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948" w:rsidRPr="006B2948" w:rsidRDefault="006B2948" w:rsidP="006B2948">
      <w:pPr>
        <w:pStyle w:val="Heading1"/>
        <w:spacing w:before="240" w:after="120" w:line="360" w:lineRule="auto"/>
        <w:rPr>
          <w:rFonts w:ascii="BNazanin" w:cs="B Lotus"/>
          <w:b/>
          <w:bCs/>
          <w:color w:val="000000"/>
          <w:sz w:val="28"/>
          <w:szCs w:val="28"/>
          <w:u w:val="none"/>
          <w:rtl/>
        </w:rPr>
      </w:pPr>
      <w:bookmarkStart w:id="0" w:name="_Toc381114368"/>
      <w:bookmarkStart w:id="1" w:name="_GoBack"/>
      <w:r w:rsidRPr="006B2948">
        <w:rPr>
          <w:rFonts w:ascii="BNazanin" w:cs="B Lotus" w:hint="cs"/>
          <w:b/>
          <w:bCs/>
          <w:color w:val="000000"/>
          <w:sz w:val="28"/>
          <w:szCs w:val="28"/>
          <w:u w:val="none"/>
          <w:rtl/>
        </w:rPr>
        <w:t>تعریف</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پرخاشگری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به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عنوان</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یک</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غریزه</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رفتاری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به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عنوان</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یک</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قضاوت</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اجتماعی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علل</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زیستی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وآسیب</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نورآناتومیک</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علل</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عصب</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شناختی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وشیمیایی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تستوسترون</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تستوسترون</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الکل</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درد</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ناراحتی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ناکامی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اجتماعی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انواع</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b/>
          <w:bCs/>
          <w:color w:val="000000"/>
          <w:sz w:val="28"/>
          <w:szCs w:val="28"/>
          <w:u w:val="none"/>
          <w:rtl/>
        </w:rPr>
        <w:t>-</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خصمانه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وسیله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b/>
          <w:bCs/>
          <w:color w:val="000000"/>
          <w:sz w:val="28"/>
          <w:szCs w:val="28"/>
          <w:u w:val="none"/>
          <w:rtl/>
        </w:rPr>
        <w:t>-</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آشکار</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رابطه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b/>
          <w:bCs/>
          <w:color w:val="000000"/>
          <w:sz w:val="28"/>
          <w:szCs w:val="28"/>
          <w:u w:val="none"/>
          <w:rtl/>
        </w:rPr>
        <w:t>-</w:t>
      </w: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مستقیم</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غیر</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مستقیم</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نظریه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های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مختلف</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درمورد</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علل</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وعوامل</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موثر</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برپرخاشگری</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دیدگاه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زیستی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دیدگاه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انگیزشی</w:t>
      </w:r>
      <w:r w:rsidRPr="006B2948">
        <w:rPr>
          <w:rFonts w:ascii="BNazanin" w:cs="B Lotus"/>
          <w:b/>
          <w:bCs/>
          <w:color w:val="000000"/>
          <w:sz w:val="28"/>
          <w:szCs w:val="28"/>
          <w:u w:val="none"/>
          <w:rtl/>
        </w:rPr>
        <w:t>:</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lastRenderedPageBreak/>
        <w:t>دیدگاه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فروید</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دیدگاه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یادگیری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اجتماعی</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ديدگاه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شناختي</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رفتاري</w:t>
      </w:r>
      <w:r w:rsidRPr="006B2948">
        <w:rPr>
          <w:rFonts w:ascii="BNazanin" w:cs="B Lotus"/>
          <w:b/>
          <w:bCs/>
          <w:color w:val="000000"/>
          <w:sz w:val="28"/>
          <w:szCs w:val="28"/>
          <w:u w:val="none"/>
          <w:rtl/>
        </w:rPr>
        <w:t>:</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دیدگاه</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اسناد</w:t>
      </w:r>
      <w:r w:rsidRPr="006B2948">
        <w:rPr>
          <w:rFonts w:ascii="BNazanin" w:cs="B Lotus"/>
          <w:b/>
          <w:bCs/>
          <w:color w:val="000000"/>
          <w:sz w:val="28"/>
          <w:szCs w:val="28"/>
          <w:u w:val="none"/>
          <w:rtl/>
        </w:rPr>
        <w:t xml:space="preserve"> :</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پرخاشگری</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ورفتار</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توام</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با</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جرات</w:t>
      </w:r>
    </w:p>
    <w:p w:rsidR="006B2948" w:rsidRPr="006B2948" w:rsidRDefault="006B2948" w:rsidP="006B2948">
      <w:pPr>
        <w:pStyle w:val="Heading1"/>
        <w:spacing w:before="240" w:after="120" w:line="360" w:lineRule="auto"/>
        <w:rPr>
          <w:rFonts w:ascii="BNazanin" w:cs="B Lotus"/>
          <w:b/>
          <w:bCs/>
          <w:color w:val="000000"/>
          <w:sz w:val="28"/>
          <w:szCs w:val="28"/>
          <w:u w:val="none"/>
          <w:rtl/>
        </w:rPr>
      </w:pPr>
      <w:r w:rsidRPr="006B2948">
        <w:rPr>
          <w:rFonts w:ascii="BNazanin" w:cs="B Lotus" w:hint="cs"/>
          <w:b/>
          <w:bCs/>
          <w:color w:val="000000"/>
          <w:sz w:val="28"/>
          <w:szCs w:val="28"/>
          <w:u w:val="none"/>
          <w:rtl/>
        </w:rPr>
        <w:t>منابع</w:t>
      </w:r>
      <w:r w:rsidRPr="006B2948">
        <w:rPr>
          <w:rFonts w:ascii="BNazanin" w:cs="B Lotus"/>
          <w:b/>
          <w:bCs/>
          <w:color w:val="000000"/>
          <w:sz w:val="28"/>
          <w:szCs w:val="28"/>
          <w:u w:val="none"/>
          <w:rtl/>
        </w:rPr>
        <w:t xml:space="preserve"> </w:t>
      </w:r>
      <w:r w:rsidRPr="006B2948">
        <w:rPr>
          <w:rFonts w:ascii="BNazanin" w:cs="B Lotus" w:hint="cs"/>
          <w:b/>
          <w:bCs/>
          <w:color w:val="000000"/>
          <w:sz w:val="28"/>
          <w:szCs w:val="28"/>
          <w:u w:val="none"/>
          <w:rtl/>
        </w:rPr>
        <w:t>فارسی</w:t>
      </w:r>
    </w:p>
    <w:bookmarkEnd w:id="1"/>
    <w:p w:rsidR="006D73D2" w:rsidRPr="006B2948" w:rsidRDefault="006D73D2" w:rsidP="006D73D2">
      <w:pPr>
        <w:pStyle w:val="Heading1"/>
        <w:spacing w:before="240" w:after="120" w:line="360" w:lineRule="auto"/>
        <w:rPr>
          <w:rFonts w:cs="B Lotus"/>
          <w:b/>
          <w:bCs/>
          <w:color w:val="000000"/>
          <w:sz w:val="28"/>
          <w:szCs w:val="28"/>
          <w:u w:val="none"/>
          <w:rtl/>
          <w:lang w:bidi="fa-IR"/>
        </w:rPr>
      </w:pPr>
      <w:r w:rsidRPr="006B2948">
        <w:rPr>
          <w:rFonts w:ascii="BNazanin" w:cs="B Lotus" w:hint="cs"/>
          <w:b/>
          <w:bCs/>
          <w:color w:val="000000"/>
          <w:sz w:val="28"/>
          <w:szCs w:val="28"/>
          <w:u w:val="none"/>
          <w:rtl/>
        </w:rPr>
        <w:t>مبانی نظری متغیر</w:t>
      </w:r>
      <w:r w:rsidRPr="006B2948">
        <w:rPr>
          <w:rFonts w:ascii="BNazanin" w:cs="B Lotus"/>
          <w:b/>
          <w:bCs/>
          <w:color w:val="000000"/>
          <w:sz w:val="28"/>
          <w:szCs w:val="28"/>
          <w:u w:val="none"/>
        </w:rPr>
        <w:t xml:space="preserve"> </w:t>
      </w:r>
      <w:r w:rsidRPr="006B2948">
        <w:rPr>
          <w:rFonts w:cs="B Lotus" w:hint="cs"/>
          <w:b/>
          <w:bCs/>
          <w:color w:val="000000"/>
          <w:sz w:val="28"/>
          <w:szCs w:val="28"/>
          <w:u w:val="none"/>
          <w:rtl/>
          <w:lang w:bidi="fa-IR"/>
        </w:rPr>
        <w:t>پرخاشگری</w:t>
      </w:r>
    </w:p>
    <w:p w:rsidR="006D73D2" w:rsidRPr="006B2948" w:rsidRDefault="006D73D2" w:rsidP="006D73D2">
      <w:pPr>
        <w:spacing w:after="0" w:line="360" w:lineRule="auto"/>
        <w:rPr>
          <w:rFonts w:cs="B Lotus"/>
          <w:b/>
          <w:bCs/>
          <w:sz w:val="28"/>
          <w:szCs w:val="28"/>
          <w:rtl/>
        </w:rPr>
      </w:pPr>
      <w:r w:rsidRPr="006B2948">
        <w:rPr>
          <w:rFonts w:cs="B Lotus" w:hint="cs"/>
          <w:b/>
          <w:bCs/>
          <w:sz w:val="28"/>
          <w:szCs w:val="28"/>
          <w:rtl/>
        </w:rPr>
        <w:t>تعریف پرخاشگری</w:t>
      </w:r>
    </w:p>
    <w:p w:rsidR="006D73D2" w:rsidRPr="006B2948" w:rsidRDefault="006D73D2" w:rsidP="006D73D2">
      <w:pPr>
        <w:spacing w:after="0" w:line="360" w:lineRule="auto"/>
        <w:jc w:val="both"/>
        <w:rPr>
          <w:rFonts w:cs="B Lotus"/>
          <w:sz w:val="28"/>
          <w:szCs w:val="28"/>
          <w:rtl/>
        </w:rPr>
      </w:pPr>
      <w:r w:rsidRPr="006B2948">
        <w:rPr>
          <w:rFonts w:ascii="Times New Roman" w:eastAsia="Times New Roman" w:hAnsi="Times New Roman" w:cs="B Lotus" w:hint="cs"/>
          <w:sz w:val="28"/>
          <w:szCs w:val="28"/>
          <w:rtl/>
        </w:rPr>
        <w:t>محققان علوم رفتاری در کشورهای مختلف هرگز تعریف روشن و واحدی از مفهوم پرخاشگری ارائه نداده اند زیرا تعریف پرخاشگری تحت تاثیر فرهنگ، تجربه و اعتقادات جوامع متفاوت است (ایزدی طامه و همکاران، 1389).</w:t>
      </w:r>
    </w:p>
    <w:p w:rsidR="006D73D2" w:rsidRPr="006B2948" w:rsidRDefault="006D73D2" w:rsidP="006D73D2">
      <w:pPr>
        <w:autoSpaceDE w:val="0"/>
        <w:autoSpaceDN w:val="0"/>
        <w:adjustRightInd w:val="0"/>
        <w:spacing w:after="0" w:line="360" w:lineRule="auto"/>
        <w:jc w:val="both"/>
        <w:rPr>
          <w:rFonts w:cs="B Lotus"/>
          <w:sz w:val="28"/>
          <w:szCs w:val="28"/>
          <w:rtl/>
        </w:rPr>
      </w:pPr>
      <w:r w:rsidRPr="006B2948">
        <w:rPr>
          <w:rFonts w:ascii="TT4934o00" w:cs="B Lotus" w:hint="cs"/>
          <w:sz w:val="28"/>
          <w:szCs w:val="28"/>
          <w:rtl/>
        </w:rPr>
        <w:t>پرخاشگري</w:t>
      </w:r>
      <w:r w:rsidRPr="006B2948">
        <w:rPr>
          <w:rFonts w:ascii="TT4934o00" w:cs="B Lotus"/>
          <w:sz w:val="28"/>
          <w:szCs w:val="28"/>
        </w:rPr>
        <w:t xml:space="preserve"> </w:t>
      </w:r>
      <w:r w:rsidRPr="006B2948">
        <w:rPr>
          <w:rFonts w:ascii="TT4934o00" w:cs="B Lotus" w:hint="cs"/>
          <w:sz w:val="28"/>
          <w:szCs w:val="28"/>
          <w:rtl/>
        </w:rPr>
        <w:t>درروان</w:t>
      </w:r>
      <w:r w:rsidRPr="006B2948">
        <w:rPr>
          <w:rFonts w:ascii="TT4934o00" w:cs="B Lotus"/>
          <w:sz w:val="28"/>
          <w:szCs w:val="28"/>
        </w:rPr>
        <w:t xml:space="preserve"> </w:t>
      </w:r>
      <w:r w:rsidRPr="006B2948">
        <w:rPr>
          <w:rFonts w:ascii="TT4934o00" w:cs="B Lotus" w:hint="cs"/>
          <w:sz w:val="28"/>
          <w:szCs w:val="28"/>
          <w:rtl/>
        </w:rPr>
        <w:t>شناسي</w:t>
      </w:r>
      <w:r w:rsidRPr="006B2948">
        <w:rPr>
          <w:rFonts w:ascii="TT4934o00" w:cs="B Lotus"/>
          <w:sz w:val="28"/>
          <w:szCs w:val="28"/>
        </w:rPr>
        <w:t xml:space="preserve"> </w:t>
      </w:r>
      <w:r w:rsidRPr="006B2948">
        <w:rPr>
          <w:rFonts w:ascii="TT4934o00" w:cs="B Lotus" w:hint="cs"/>
          <w:sz w:val="28"/>
          <w:szCs w:val="28"/>
          <w:rtl/>
        </w:rPr>
        <w:t>مرضي</w:t>
      </w:r>
      <w:r w:rsidRPr="006B2948">
        <w:rPr>
          <w:rFonts w:ascii="TT4934o00" w:cs="B Lotus"/>
          <w:sz w:val="28"/>
          <w:szCs w:val="28"/>
        </w:rPr>
        <w:t xml:space="preserve"> </w:t>
      </w:r>
      <w:r w:rsidRPr="006B2948">
        <w:rPr>
          <w:rFonts w:ascii="TT4934o00" w:cs="B Lotus" w:hint="cs"/>
          <w:sz w:val="28"/>
          <w:szCs w:val="28"/>
          <w:rtl/>
        </w:rPr>
        <w:t>بسيار</w:t>
      </w:r>
      <w:r w:rsidRPr="006B2948">
        <w:rPr>
          <w:rFonts w:ascii="TT4934o00" w:cs="B Lotus"/>
          <w:sz w:val="28"/>
          <w:szCs w:val="28"/>
        </w:rPr>
        <w:t xml:space="preserve"> </w:t>
      </w:r>
      <w:r w:rsidRPr="006B2948">
        <w:rPr>
          <w:rFonts w:ascii="TT4934o00" w:cs="B Lotus" w:hint="cs"/>
          <w:sz w:val="28"/>
          <w:szCs w:val="28"/>
          <w:rtl/>
        </w:rPr>
        <w:t>موردتوجه</w:t>
      </w:r>
      <w:r w:rsidRPr="006B2948">
        <w:rPr>
          <w:rFonts w:ascii="TT4934o00" w:cs="B Lotus"/>
          <w:sz w:val="28"/>
          <w:szCs w:val="28"/>
        </w:rPr>
        <w:t xml:space="preserve"> </w:t>
      </w:r>
      <w:r w:rsidRPr="006B2948">
        <w:rPr>
          <w:rFonts w:ascii="TT4934o00" w:cs="B Lotus" w:hint="cs"/>
          <w:sz w:val="28"/>
          <w:szCs w:val="28"/>
          <w:rtl/>
        </w:rPr>
        <w:t>محققان</w:t>
      </w:r>
      <w:r w:rsidRPr="006B2948">
        <w:rPr>
          <w:rFonts w:ascii="TT4934o00" w:cs="B Lotus"/>
          <w:sz w:val="28"/>
          <w:szCs w:val="28"/>
        </w:rPr>
        <w:t xml:space="preserve"> </w:t>
      </w:r>
      <w:r w:rsidRPr="006B2948">
        <w:rPr>
          <w:rFonts w:ascii="TT4934o00" w:cs="B Lotus" w:hint="cs"/>
          <w:sz w:val="28"/>
          <w:szCs w:val="28"/>
          <w:rtl/>
        </w:rPr>
        <w:t>قرار</w:t>
      </w:r>
      <w:r w:rsidRPr="006B2948">
        <w:rPr>
          <w:rFonts w:ascii="TT4934o00" w:cs="B Lotus"/>
          <w:sz w:val="28"/>
          <w:szCs w:val="28"/>
        </w:rPr>
        <w:t xml:space="preserve"> </w:t>
      </w:r>
      <w:r w:rsidRPr="006B2948">
        <w:rPr>
          <w:rFonts w:ascii="TT4934o00" w:cs="B Lotus" w:hint="cs"/>
          <w:sz w:val="28"/>
          <w:szCs w:val="28"/>
          <w:rtl/>
        </w:rPr>
        <w:t>گرفته</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تحقيقات</w:t>
      </w:r>
      <w:r w:rsidRPr="006B2948">
        <w:rPr>
          <w:rFonts w:ascii="TT4934o00" w:cs="B Lotus"/>
          <w:sz w:val="28"/>
          <w:szCs w:val="28"/>
        </w:rPr>
        <w:t xml:space="preserve"> </w:t>
      </w:r>
      <w:r w:rsidRPr="006B2948">
        <w:rPr>
          <w:rFonts w:ascii="TT4934o00" w:cs="B Lotus" w:hint="cs"/>
          <w:sz w:val="28"/>
          <w:szCs w:val="28"/>
          <w:rtl/>
        </w:rPr>
        <w:t>مبسوطي</w:t>
      </w:r>
      <w:r w:rsidRPr="006B2948">
        <w:rPr>
          <w:rFonts w:ascii="TT4934o00" w:cs="B Lotus"/>
          <w:sz w:val="28"/>
          <w:szCs w:val="28"/>
        </w:rPr>
        <w:t xml:space="preserve"> </w:t>
      </w:r>
      <w:r w:rsidRPr="006B2948">
        <w:rPr>
          <w:rFonts w:ascii="TT4934o00" w:cs="B Lotus" w:hint="cs"/>
          <w:sz w:val="28"/>
          <w:szCs w:val="28"/>
          <w:rtl/>
        </w:rPr>
        <w:t>را</w:t>
      </w:r>
      <w:r w:rsidRPr="006B2948">
        <w:rPr>
          <w:rFonts w:ascii="TT4934o00" w:cs="B Lotus"/>
          <w:sz w:val="28"/>
          <w:szCs w:val="28"/>
        </w:rPr>
        <w:t xml:space="preserve"> </w:t>
      </w:r>
      <w:r w:rsidRPr="006B2948">
        <w:rPr>
          <w:rFonts w:ascii="TT4934o00" w:cs="B Lotus" w:hint="cs"/>
          <w:sz w:val="28"/>
          <w:szCs w:val="28"/>
          <w:rtl/>
        </w:rPr>
        <w:t>به خود</w:t>
      </w:r>
      <w:r w:rsidRPr="006B2948">
        <w:rPr>
          <w:rFonts w:ascii="TT4934o00" w:cs="B Lotus"/>
          <w:sz w:val="28"/>
          <w:szCs w:val="28"/>
        </w:rPr>
        <w:t xml:space="preserve"> </w:t>
      </w:r>
      <w:r w:rsidRPr="006B2948">
        <w:rPr>
          <w:rFonts w:ascii="TT4934o00" w:cs="B Lotus" w:hint="cs"/>
          <w:sz w:val="28"/>
          <w:szCs w:val="28"/>
          <w:rtl/>
        </w:rPr>
        <w:t>جذب</w:t>
      </w:r>
      <w:r w:rsidRPr="006B2948">
        <w:rPr>
          <w:rFonts w:ascii="TT4934o00" w:cs="B Lotus"/>
          <w:sz w:val="28"/>
          <w:szCs w:val="28"/>
        </w:rPr>
        <w:t xml:space="preserve"> </w:t>
      </w:r>
      <w:r w:rsidRPr="006B2948">
        <w:rPr>
          <w:rFonts w:ascii="TT4934o00" w:cs="B Lotus" w:hint="cs"/>
          <w:sz w:val="28"/>
          <w:szCs w:val="28"/>
          <w:rtl/>
        </w:rPr>
        <w:t>كرده</w:t>
      </w:r>
      <w:r w:rsidRPr="006B2948">
        <w:rPr>
          <w:rFonts w:ascii="TT4934o00" w:cs="B Lotus"/>
          <w:sz w:val="28"/>
          <w:szCs w:val="28"/>
        </w:rPr>
        <w:t xml:space="preserve"> </w:t>
      </w:r>
      <w:r w:rsidRPr="006B2948">
        <w:rPr>
          <w:rFonts w:ascii="TT4934o00" w:cs="B Lotus" w:hint="cs"/>
          <w:sz w:val="28"/>
          <w:szCs w:val="28"/>
          <w:rtl/>
        </w:rPr>
        <w:t>است</w:t>
      </w:r>
      <w:r w:rsidRPr="006B2948">
        <w:rPr>
          <w:rFonts w:ascii="TT4934o00" w:cs="B Lotus"/>
          <w:sz w:val="28"/>
          <w:szCs w:val="28"/>
        </w:rPr>
        <w:t xml:space="preserve"> </w:t>
      </w:r>
      <w:r w:rsidRPr="006B2948">
        <w:rPr>
          <w:rFonts w:ascii="TT4934o00" w:cs="B Lotus" w:hint="cs"/>
          <w:sz w:val="28"/>
          <w:szCs w:val="28"/>
          <w:rtl/>
        </w:rPr>
        <w:t>پرخاشگري</w:t>
      </w:r>
      <w:r w:rsidRPr="006B2948">
        <w:rPr>
          <w:rFonts w:ascii="TT4934o00" w:cs="B Lotus"/>
          <w:sz w:val="28"/>
          <w:szCs w:val="28"/>
        </w:rPr>
        <w:t xml:space="preserve"> </w:t>
      </w:r>
      <w:r w:rsidRPr="006B2948">
        <w:rPr>
          <w:rFonts w:ascii="TT4934o00" w:cs="B Lotus" w:hint="cs"/>
          <w:sz w:val="28"/>
          <w:szCs w:val="28"/>
          <w:rtl/>
        </w:rPr>
        <w:t>زيرمجموعة گرفته</w:t>
      </w:r>
      <w:r w:rsidRPr="006B2948">
        <w:rPr>
          <w:rFonts w:ascii="TT4934o00" w:cs="B Lotus"/>
          <w:sz w:val="28"/>
          <w:szCs w:val="28"/>
        </w:rPr>
        <w:t xml:space="preserve"> </w:t>
      </w:r>
      <w:r w:rsidRPr="006B2948">
        <w:rPr>
          <w:rFonts w:ascii="Times New Roman" w:hAnsi="Times New Roman" w:cs="B Lotus"/>
          <w:sz w:val="28"/>
          <w:szCs w:val="28"/>
        </w:rPr>
        <w:t xml:space="preserve">(Aggredi) </w:t>
      </w:r>
      <w:r w:rsidRPr="006B2948">
        <w:rPr>
          <w:rFonts w:ascii="TT4934o00" w:cs="B Lotus" w:hint="cs"/>
          <w:sz w:val="28"/>
          <w:szCs w:val="28"/>
          <w:rtl/>
        </w:rPr>
        <w:t>اختلال</w:t>
      </w:r>
      <w:r w:rsidRPr="006B2948">
        <w:rPr>
          <w:rFonts w:ascii="TT4934o00" w:cs="B Lotus"/>
          <w:sz w:val="28"/>
          <w:szCs w:val="28"/>
        </w:rPr>
        <w:t xml:space="preserve"> </w:t>
      </w:r>
      <w:r w:rsidRPr="006B2948">
        <w:rPr>
          <w:rFonts w:ascii="TT4934o00" w:cs="B Lotus" w:hint="cs"/>
          <w:sz w:val="28"/>
          <w:szCs w:val="28"/>
          <w:rtl/>
        </w:rPr>
        <w:t>سلوكي</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از</w:t>
      </w:r>
      <w:r w:rsidRPr="006B2948">
        <w:rPr>
          <w:rFonts w:ascii="TT4934o00" w:cs="B Lotus"/>
          <w:sz w:val="28"/>
          <w:szCs w:val="28"/>
        </w:rPr>
        <w:t xml:space="preserve"> </w:t>
      </w:r>
      <w:r w:rsidRPr="006B2948">
        <w:rPr>
          <w:rFonts w:ascii="TT4934o00" w:cs="B Lotus" w:hint="cs"/>
          <w:sz w:val="28"/>
          <w:szCs w:val="28"/>
          <w:rtl/>
        </w:rPr>
        <w:t>ريشة</w:t>
      </w:r>
      <w:r w:rsidRPr="006B2948">
        <w:rPr>
          <w:rFonts w:ascii="TT4934o00" w:cs="B Lotus"/>
          <w:sz w:val="28"/>
          <w:szCs w:val="28"/>
        </w:rPr>
        <w:t xml:space="preserve"> </w:t>
      </w:r>
      <w:r w:rsidRPr="006B2948">
        <w:rPr>
          <w:rFonts w:ascii="TT4934o00" w:cs="B Lotus" w:hint="cs"/>
          <w:sz w:val="28"/>
          <w:szCs w:val="28"/>
          <w:rtl/>
        </w:rPr>
        <w:t>لاتين شده</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معناي</w:t>
      </w:r>
      <w:r w:rsidRPr="006B2948">
        <w:rPr>
          <w:rFonts w:ascii="TT4934o00" w:cs="B Lotus"/>
          <w:sz w:val="28"/>
          <w:szCs w:val="28"/>
        </w:rPr>
        <w:t xml:space="preserve"> </w:t>
      </w:r>
      <w:r w:rsidRPr="006B2948">
        <w:rPr>
          <w:rFonts w:ascii="TT4934o00" w:cs="B Lotus" w:hint="cs"/>
          <w:sz w:val="28"/>
          <w:szCs w:val="28"/>
          <w:rtl/>
        </w:rPr>
        <w:t>پيش</w:t>
      </w:r>
      <w:r w:rsidRPr="006B2948">
        <w:rPr>
          <w:rFonts w:ascii="TT4934o00" w:cs="B Lotus"/>
          <w:sz w:val="28"/>
          <w:szCs w:val="28"/>
        </w:rPr>
        <w:t xml:space="preserve"> </w:t>
      </w:r>
      <w:r w:rsidRPr="006B2948">
        <w:rPr>
          <w:rFonts w:ascii="TT4934o00" w:cs="B Lotus" w:hint="cs"/>
          <w:sz w:val="28"/>
          <w:szCs w:val="28"/>
          <w:rtl/>
        </w:rPr>
        <w:t>رفتن</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نزديك</w:t>
      </w:r>
      <w:r w:rsidRPr="006B2948">
        <w:rPr>
          <w:rFonts w:ascii="TT4934o00" w:cs="B Lotus"/>
          <w:sz w:val="28"/>
          <w:szCs w:val="28"/>
        </w:rPr>
        <w:t xml:space="preserve"> </w:t>
      </w:r>
      <w:r w:rsidRPr="006B2948">
        <w:rPr>
          <w:rFonts w:ascii="TT4934o00" w:cs="B Lotus" w:hint="cs"/>
          <w:sz w:val="28"/>
          <w:szCs w:val="28"/>
          <w:rtl/>
        </w:rPr>
        <w:t>شدن</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هدف است</w:t>
      </w:r>
      <w:r w:rsidRPr="006B2948">
        <w:rPr>
          <w:rFonts w:ascii="TT4934o00" w:cs="B Lotus"/>
          <w:sz w:val="28"/>
          <w:szCs w:val="28"/>
        </w:rPr>
        <w:t xml:space="preserve">.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 xml:space="preserve">هرچند تعاریف زیادی برای پرخاشگری ارئه شده است، تعریف این اصطلاح به آسانی میسر نیست.رفتار پرخاشگرانه درانسان ها به شکل اعمال خشن نسبت به دیگران فرض می شود،که ممکن است موجب اجتناب دیگران یا مقابله به مثل آنان گردد (پوسترناک وزیمرمن </w:t>
      </w:r>
      <w:r w:rsidRPr="006B2948">
        <w:rPr>
          <w:rStyle w:val="FootnoteReference"/>
          <w:rFonts w:cs="B Lotus"/>
          <w:sz w:val="28"/>
          <w:szCs w:val="28"/>
          <w:rtl/>
        </w:rPr>
        <w:footnoteReference w:id="1"/>
      </w:r>
      <w:r w:rsidRPr="006B2948">
        <w:rPr>
          <w:rFonts w:cs="B Lotus" w:hint="cs"/>
          <w:sz w:val="28"/>
          <w:szCs w:val="28"/>
          <w:rtl/>
        </w:rPr>
        <w:t>،2002،به نقل ازعبدالهی،1387).</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sz w:val="28"/>
          <w:szCs w:val="28"/>
          <w:rtl/>
        </w:rPr>
        <w:t xml:space="preserve">از دیدگاه ارونسون </w:t>
      </w:r>
      <w:r w:rsidRPr="006B2948">
        <w:rPr>
          <w:rStyle w:val="FootnoteReference"/>
          <w:rFonts w:cs="B Lotus"/>
          <w:sz w:val="28"/>
          <w:szCs w:val="28"/>
          <w:rtl/>
        </w:rPr>
        <w:footnoteReference w:id="2"/>
      </w:r>
      <w:r w:rsidRPr="006B2948">
        <w:rPr>
          <w:rFonts w:ascii="Times New Roman" w:eastAsia="Times New Roman" w:hAnsi="Times New Roman" w:cs="B Lotus" w:hint="cs"/>
          <w:sz w:val="28"/>
          <w:szCs w:val="28"/>
          <w:rtl/>
        </w:rPr>
        <w:t>(1387) پرخاشگری رفتار آگاهانه ای است که هدفش اعمال درد و رنج جسمانی یا روانی باشد. به عبارت بهتر عمل آگاهانه ای است که با هدف وارد آوردن صدمه و رنج انجام می گیرد. این عمل ممکن است بدنی یا کلامی باشد. خواه در نیل به هدف موفق بشود یا نشود، در هر صورت پرخاشگری است.</w:t>
      </w:r>
      <w:r w:rsidRPr="006B2948">
        <w:rPr>
          <w:rFonts w:ascii="Times New Roman" w:eastAsia="Times New Roman" w:hAnsi="Times New Roman" w:cs="Times New Roman" w:hint="cs"/>
          <w:sz w:val="28"/>
          <w:szCs w:val="28"/>
          <w:rtl/>
        </w:rPr>
        <w:t> </w:t>
      </w:r>
      <w:r w:rsidRPr="006B2948">
        <w:rPr>
          <w:rFonts w:ascii="Times New Roman" w:eastAsia="Times New Roman" w:hAnsi="Times New Roman" w:cs="B Lotus" w:hint="cs"/>
          <w:sz w:val="28"/>
          <w:szCs w:val="28"/>
          <w:rtl/>
        </w:rPr>
        <w:t xml:space="preserve"> </w:t>
      </w:r>
    </w:p>
    <w:p w:rsidR="006D73D2" w:rsidRPr="006B2948" w:rsidRDefault="006D73D2" w:rsidP="006D73D2">
      <w:pPr>
        <w:spacing w:after="0" w:line="360" w:lineRule="auto"/>
        <w:jc w:val="both"/>
        <w:rPr>
          <w:rFonts w:ascii="BZar" w:hAnsi="Times New Roman" w:cs="B Lotus"/>
          <w:color w:val="000000"/>
          <w:sz w:val="28"/>
          <w:szCs w:val="28"/>
          <w:rtl/>
        </w:rPr>
      </w:pPr>
      <w:r w:rsidRPr="006B2948">
        <w:rPr>
          <w:rFonts w:ascii="Times New Roman" w:eastAsia="Times New Roman" w:hAnsi="Times New Roman" w:cs="B Lotus" w:hint="cs"/>
          <w:sz w:val="28"/>
          <w:szCs w:val="28"/>
          <w:rtl/>
        </w:rPr>
        <w:t>هیلگارد واتکینسون</w:t>
      </w:r>
      <w:r w:rsidRPr="006B2948">
        <w:rPr>
          <w:rStyle w:val="FootnoteReference"/>
          <w:rFonts w:cs="B Lotus"/>
          <w:sz w:val="28"/>
          <w:szCs w:val="28"/>
          <w:rtl/>
        </w:rPr>
        <w:footnoteReference w:id="3"/>
      </w:r>
      <w:r w:rsidRPr="006B2948">
        <w:rPr>
          <w:rFonts w:ascii="Times New Roman" w:eastAsia="Times New Roman" w:hAnsi="Times New Roman" w:cs="B Lotus" w:hint="cs"/>
          <w:sz w:val="28"/>
          <w:szCs w:val="28"/>
          <w:rtl/>
        </w:rPr>
        <w:t xml:space="preserve"> (1996) پرخاشگری را رفتاری می دانندکه قصد آن صدمه زدن (جسمانی و کلامی) به فرد دیگر یا نابود کردن دارایی آنهاست. مفهوم اساسی در این تعریف قصد است. اگر کسی </w:t>
      </w:r>
      <w:r w:rsidRPr="006B2948">
        <w:rPr>
          <w:rFonts w:ascii="Times New Roman" w:eastAsia="Times New Roman" w:hAnsi="Times New Roman" w:cs="B Lotus" w:hint="cs"/>
          <w:sz w:val="28"/>
          <w:szCs w:val="28"/>
          <w:rtl/>
        </w:rPr>
        <w:lastRenderedPageBreak/>
        <w:t>پای شما را لگد می کند قصد وی نشان دهنده پرخاشگرانه بودن یا نبودن رفتار است.</w:t>
      </w:r>
      <w:r w:rsidRPr="006B2948">
        <w:rPr>
          <w:rFonts w:ascii="BZar" w:hAnsi="Times New Roman" w:cs="B Lotus" w:hint="cs"/>
          <w:color w:val="000000"/>
          <w:sz w:val="28"/>
          <w:szCs w:val="28"/>
          <w:rtl/>
        </w:rPr>
        <w:t>پرخاشگری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وسیله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رفتاری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جهت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رسیدن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هدفی؛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جهت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آسیب</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رساندن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دیگران</w:t>
      </w:r>
      <w:r w:rsidRPr="006B2948">
        <w:rPr>
          <w:rFonts w:ascii="BZar" w:hAnsi="Times New Roman" w:cs="B Lotus"/>
          <w:color w:val="000000"/>
          <w:sz w:val="28"/>
          <w:szCs w:val="28"/>
        </w:rPr>
        <w:t>.</w:t>
      </w:r>
      <w:r w:rsidRPr="006B2948">
        <w:rPr>
          <w:rFonts w:ascii="BZar" w:hAnsi="Times New Roman" w:cs="B Lotus" w:hint="cs"/>
          <w:color w:val="000000"/>
          <w:sz w:val="28"/>
          <w:szCs w:val="28"/>
          <w:rtl/>
        </w:rPr>
        <w:t>پرخاشگری،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یک</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کشش</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یا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یک</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گرایش</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فرد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صورت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زدن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کشتن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ویران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کردن را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نشان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دهد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امری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فرد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عنوان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عکس</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العمل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از</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خود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بروز</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دهد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گونه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بایدگفت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مناسب</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عمل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یا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رفتار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طرف</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مقابل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نیست</w:t>
      </w:r>
      <w:r w:rsidRPr="006B2948">
        <w:rPr>
          <w:rFonts w:ascii="BZar" w:hAnsi="Times New Roman" w:cs="B Lotus"/>
          <w:color w:val="000000"/>
          <w:sz w:val="28"/>
          <w:szCs w:val="28"/>
        </w:rPr>
        <w:t xml:space="preserve"> </w:t>
      </w:r>
      <w:r w:rsidRPr="006B2948">
        <w:rPr>
          <w:rFonts w:cs="B Lotus" w:hint="cs"/>
          <w:sz w:val="28"/>
          <w:szCs w:val="28"/>
          <w:rtl/>
        </w:rPr>
        <w:t>(</w:t>
      </w:r>
      <w:r w:rsidRPr="006B2948">
        <w:rPr>
          <w:rFonts w:ascii="BZar" w:hAnsi="Times New Roman" w:cs="B Lotus" w:hint="cs"/>
          <w:color w:val="000000"/>
          <w:sz w:val="28"/>
          <w:szCs w:val="28"/>
          <w:rtl/>
        </w:rPr>
        <w:t>درویش،</w:t>
      </w:r>
      <w:r w:rsidRPr="006B2948">
        <w:rPr>
          <w:rFonts w:cs="B Lotus" w:hint="cs"/>
          <w:sz w:val="28"/>
          <w:szCs w:val="28"/>
          <w:rtl/>
        </w:rPr>
        <w:t>1386</w:t>
      </w:r>
      <w:r w:rsidRPr="006B2948">
        <w:rPr>
          <w:rFonts w:ascii="BZar" w:hAnsi="Times New Roman" w:cs="B Lotus" w:hint="cs"/>
          <w:color w:val="000000"/>
          <w:sz w:val="28"/>
          <w:szCs w:val="28"/>
          <w:rtl/>
        </w:rPr>
        <w:t>).</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sz w:val="28"/>
          <w:szCs w:val="28"/>
          <w:rtl/>
        </w:rPr>
        <w:t>به طور کلی رفتار پرخاشگرانه واجد چهار شرط زیر است:</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sz w:val="28"/>
          <w:szCs w:val="28"/>
          <w:rtl/>
        </w:rPr>
        <w:t>الف) فردی که رفتارش توام با پرخاشگری است آن رفتار را عمدا</w:t>
      </w:r>
      <w:r w:rsidRPr="006B2948">
        <w:rPr>
          <w:rFonts w:ascii="Times New Roman" w:eastAsia="Times New Roman" w:hAnsi="Times New Roman" w:cs="Times New Roman" w:hint="cs"/>
          <w:sz w:val="28"/>
          <w:szCs w:val="28"/>
          <w:rtl/>
        </w:rPr>
        <w:t>"</w:t>
      </w:r>
      <w:r w:rsidRPr="006B2948">
        <w:rPr>
          <w:rFonts w:ascii="Times New Roman" w:eastAsia="Times New Roman" w:hAnsi="Times New Roman" w:cs="B Lotus" w:hint="cs"/>
          <w:sz w:val="28"/>
          <w:szCs w:val="28"/>
          <w:rtl/>
        </w:rPr>
        <w:t xml:space="preserve"> انجام می دهد.</w:t>
      </w:r>
    </w:p>
    <w:p w:rsidR="006D73D2" w:rsidRPr="006B2948" w:rsidRDefault="006D73D2" w:rsidP="006D73D2">
      <w:pPr>
        <w:spacing w:after="0" w:line="360" w:lineRule="auto"/>
        <w:jc w:val="both"/>
        <w:rPr>
          <w:rFonts w:cs="B Lotus"/>
          <w:sz w:val="28"/>
          <w:szCs w:val="28"/>
          <w:rtl/>
        </w:rPr>
      </w:pPr>
      <w:r w:rsidRPr="006B2948">
        <w:rPr>
          <w:rFonts w:ascii="Times New Roman" w:eastAsia="Times New Roman" w:hAnsi="Times New Roman" w:cs="B Lotus" w:hint="cs"/>
          <w:sz w:val="28"/>
          <w:szCs w:val="28"/>
          <w:rtl/>
        </w:rPr>
        <w:t xml:space="preserve">ب) </w:t>
      </w:r>
      <w:r w:rsidRPr="006B2948">
        <w:rPr>
          <w:rFonts w:cs="B Lotus" w:hint="cs"/>
          <w:sz w:val="28"/>
          <w:szCs w:val="28"/>
          <w:rtl/>
        </w:rPr>
        <w:t>آن رفتار در رروابط بین فردی که حاکی از تعارض یا ناکامی باشد رخ می دهد.</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پ) شخصی که دارای رفتار پرخاشگرانه است قصدش برتری یافتن بر فردی است که مقابل او رفتار پرخاشگرانه داشته است.</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cs="B Lotus" w:hint="cs"/>
          <w:sz w:val="28"/>
          <w:szCs w:val="28"/>
          <w:rtl/>
        </w:rPr>
        <w:t>ت) شخصی که چنین رفتاری از او سر می زند یا در جهت جدال تحریک شده یا حد اعلای شدت، آن مسیر را پیموده است(ایزدی طامه و همکاران، 1389</w:t>
      </w:r>
      <w:r w:rsidRPr="006B2948">
        <w:rPr>
          <w:rFonts w:ascii="Times New Roman" w:eastAsia="Times New Roman" w:hAnsi="Times New Roman" w:cs="B Lotus" w:hint="cs"/>
          <w:sz w:val="28"/>
          <w:szCs w:val="28"/>
          <w:rtl/>
        </w:rPr>
        <w:t xml:space="preserve">).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درزبان فارسی ،پرخاشگری به معنی ستیزه جویی آمده است وبه نظردانشمندان رفتارگرایی علم روانشناسی پرخاشگری رفتاری است که ازجهت اجتماعی مخرب وصدمه زننده است وپرخاشگری به حالتی گفته می شود که درآن فرد منفی باف است، نسبت به همه چیز شک وتردید دارد وبا نظر منفی به آنها می نگرد .ازویژگی های غریزی است و انسان ، حیوانی پرخاشگر وستیزه جوست. بدین ترتیب هر یک از متخصصان علوم رفتاری به برخی از ویژگی های پرخاشگری توجه دارند ودرعین حال دریک محوریعنی صدمه رسانی به دیگران هم رأی هستند.</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تعریف کامل وجامع که بتواندزوایای متعددپرخاشگری رابیان کندعبارت است  ازظلم به دیگران و آزاررسانی مالی وجانی به همنوعان وحتی حیوانات نباتات وجامدات رادربرگیرد.به عبارت دیگر پرخاشگری به رفتاری گفته می شود ، که منجربه تجاوز به حقوق فردی واجتماعی دیگران می گردد.پس هررفتاری که به صورت گفتاری و جسمانی باعث آزار رسانی به دیگران شود ، پرخاشگری نام می گیرد(شکرکن،1391).</w:t>
      </w:r>
    </w:p>
    <w:p w:rsidR="006D73D2" w:rsidRPr="006B2948" w:rsidRDefault="006D73D2" w:rsidP="006D73D2">
      <w:pPr>
        <w:autoSpaceDE w:val="0"/>
        <w:autoSpaceDN w:val="0"/>
        <w:adjustRightInd w:val="0"/>
        <w:spacing w:after="0" w:line="360" w:lineRule="auto"/>
        <w:jc w:val="both"/>
        <w:rPr>
          <w:rFonts w:cs="B Lotus"/>
          <w:sz w:val="28"/>
          <w:szCs w:val="28"/>
          <w:rtl/>
        </w:rPr>
      </w:pPr>
      <w:r w:rsidRPr="006B2948">
        <w:rPr>
          <w:rFonts w:ascii="BZar" w:hAnsi="Times New Roman" w:cs="B Lotus" w:hint="cs"/>
          <w:color w:val="000000"/>
          <w:sz w:val="28"/>
          <w:szCs w:val="28"/>
          <w:rtl/>
        </w:rPr>
        <w:t>بهترین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تعریف</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از</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پرخاشگری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ارائه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شده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تعریف</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براون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پرخاشگری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نوع عمل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رفتاری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داند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طور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مستقیم</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جهت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هدفی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منظور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آزار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اذیت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رساندن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دیگران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 مایل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نیستند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مورد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آزار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اذیت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قرار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بگیرند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اعمال</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شود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همچنین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پرخاشگری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توان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گونه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رفتاری دانست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متوجه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آسیب رساندن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یا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مجروح</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ساختن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موجودی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دیگر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cs="B Lotus" w:hint="cs"/>
          <w:sz w:val="28"/>
          <w:szCs w:val="28"/>
          <w:rtl/>
        </w:rPr>
        <w:t>(</w:t>
      </w:r>
      <w:r w:rsidRPr="006B2948">
        <w:rPr>
          <w:rFonts w:ascii="BZar" w:hAnsi="Times New Roman" w:cs="B Lotus" w:hint="cs"/>
          <w:color w:val="000000"/>
          <w:sz w:val="28"/>
          <w:szCs w:val="28"/>
          <w:rtl/>
        </w:rPr>
        <w:t>صادقی،</w:t>
      </w:r>
      <w:r w:rsidRPr="006B2948">
        <w:rPr>
          <w:rFonts w:cs="B Lotus" w:hint="cs"/>
          <w:sz w:val="28"/>
          <w:szCs w:val="28"/>
          <w:rtl/>
        </w:rPr>
        <w:t xml:space="preserve"> 1385</w:t>
      </w:r>
      <w:r w:rsidRPr="006B2948">
        <w:rPr>
          <w:rFonts w:ascii="BZar" w:hAnsi="Times New Roman" w:cs="B Lotus" w:hint="cs"/>
          <w:color w:val="000000"/>
          <w:sz w:val="28"/>
          <w:szCs w:val="28"/>
          <w:rtl/>
        </w:rPr>
        <w:t>).</w:t>
      </w:r>
      <w:r w:rsidRPr="006B2948">
        <w:rPr>
          <w:rFonts w:cs="B Lotus" w:hint="cs"/>
          <w:sz w:val="28"/>
          <w:szCs w:val="28"/>
          <w:rtl/>
        </w:rPr>
        <w:t xml:space="preserve">اصطلاح پرخاشگری اختصاصا"درمتن بازنگری شده چهارمین ویراست راهنمای تشخیصی وآماری اختلالات روانی </w:t>
      </w:r>
      <w:r w:rsidRPr="006B2948">
        <w:rPr>
          <w:rFonts w:cs="B Lotus"/>
          <w:sz w:val="28"/>
          <w:szCs w:val="28"/>
        </w:rPr>
        <w:t>(</w:t>
      </w:r>
      <w:r w:rsidRPr="006B2948">
        <w:rPr>
          <w:rFonts w:ascii="Times New Roman" w:hAnsi="Times New Roman" w:cs="Times New Roman"/>
          <w:sz w:val="28"/>
          <w:szCs w:val="28"/>
        </w:rPr>
        <w:t>DSM-IV-TR</w:t>
      </w:r>
      <w:r w:rsidRPr="006B2948">
        <w:rPr>
          <w:rFonts w:cs="B Lotus"/>
          <w:sz w:val="28"/>
          <w:szCs w:val="28"/>
        </w:rPr>
        <w:t>)</w:t>
      </w:r>
      <w:r w:rsidRPr="006B2948">
        <w:rPr>
          <w:rFonts w:cs="B Lotus" w:hint="cs"/>
          <w:sz w:val="28"/>
          <w:szCs w:val="28"/>
          <w:rtl/>
        </w:rPr>
        <w:t>انجمن روانپزشکی آمریکا ،تعریف نشده است.بااین وجود رایج ترین تعاریف وعلل پرخاشگری از دیدگاه های مختلف روان شناختی دراین قسمت توضیح داده خواهد شد:</w:t>
      </w:r>
    </w:p>
    <w:p w:rsidR="006D73D2" w:rsidRPr="006B2948" w:rsidRDefault="006D73D2" w:rsidP="006D73D2">
      <w:pPr>
        <w:autoSpaceDE w:val="0"/>
        <w:autoSpaceDN w:val="0"/>
        <w:adjustRightInd w:val="0"/>
        <w:spacing w:after="0" w:line="360" w:lineRule="auto"/>
        <w:jc w:val="both"/>
        <w:rPr>
          <w:rFonts w:cs="B Lotus"/>
          <w:sz w:val="28"/>
          <w:szCs w:val="28"/>
          <w:rtl/>
        </w:rPr>
      </w:pP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پرخاشگری به عنوان یک غریزه :</w:t>
      </w:r>
    </w:p>
    <w:p w:rsidR="006D73D2" w:rsidRPr="006B2948" w:rsidRDefault="006D73D2" w:rsidP="006D73D2">
      <w:pPr>
        <w:spacing w:after="0" w:line="360" w:lineRule="auto"/>
        <w:jc w:val="both"/>
        <w:rPr>
          <w:rFonts w:cs="B Lotus"/>
          <w:b/>
          <w:bCs/>
          <w:sz w:val="28"/>
          <w:szCs w:val="28"/>
          <w:rtl/>
        </w:rPr>
      </w:pPr>
      <w:r w:rsidRPr="006B2948">
        <w:rPr>
          <w:rFonts w:cs="B Lotus" w:hint="cs"/>
          <w:sz w:val="28"/>
          <w:szCs w:val="28"/>
          <w:rtl/>
        </w:rPr>
        <w:t>آیاپرخاشگری می تواند یک غریزه ،یعنی یک مولفه اساسی طبیعت آدمی باشد؟فروید</w:t>
      </w:r>
      <w:r w:rsidRPr="006B2948">
        <w:rPr>
          <w:rStyle w:val="FootnoteReference"/>
          <w:rFonts w:cs="B Lotus"/>
          <w:sz w:val="28"/>
          <w:szCs w:val="28"/>
          <w:rtl/>
        </w:rPr>
        <w:footnoteReference w:id="4"/>
      </w:r>
      <w:r w:rsidRPr="006B2948">
        <w:rPr>
          <w:rFonts w:cs="B Lotus" w:hint="cs"/>
          <w:sz w:val="28"/>
          <w:szCs w:val="28"/>
          <w:rtl/>
        </w:rPr>
        <w:t xml:space="preserve"> غریزه را عامل اصلی پرخاشگری می دانست .وی به یک دیدگاه هیدرولیک درپرخاشگری اعتقاد داشت .این که انرژی پرخاشگرانه ،تایک سطح معینی تولید می گردد .وی دودسته غریزه متضاد باعنوان غریزه مرگ را مطرح می کند .غریزه زندگی سازنده ونگهدارنده حیات است وما رااز جهت ارضاء نیازها وحفظ بقاء هدایت می کند،اما غریزه مرگ ،مخرب وازهم پاشاننده زندگی است وبه صورت پرخاشگری ،به نابود کردن وتخریب می پردازد(بندورا،1973؛به نقل از شکرکن ،1391)</w:t>
      </w:r>
      <w:r w:rsidRPr="006B2948">
        <w:rPr>
          <w:rFonts w:cs="B Lotus"/>
          <w:sz w:val="28"/>
          <w:szCs w:val="28"/>
        </w:rPr>
        <w:t>.</w:t>
      </w:r>
      <w:r w:rsidRPr="006B2948">
        <w:rPr>
          <w:rFonts w:cs="B Lotus" w:hint="cs"/>
          <w:sz w:val="28"/>
          <w:szCs w:val="28"/>
          <w:rtl/>
        </w:rPr>
        <w:t>فقط روان تحلیل گران نیستندکه چنین عقیده ای دارند،دیگرروان شناسان ازجمله" لورنتس "نیزیک کردارشناس مشهور پرخاشگری رابه عنوان یک غریزه  تهاجم تلقی می کرد،که توسط یک سری ازعوامل محیطی راه اندازی می گردد.به عقیده لورنتس:</w:t>
      </w:r>
      <w:r w:rsidRPr="006B2948">
        <w:rPr>
          <w:rFonts w:cs="B Lotus"/>
          <w:sz w:val="28"/>
          <w:szCs w:val="28"/>
          <w:rtl/>
        </w:rPr>
        <w:t xml:space="preserve"> پرخاشگري كه موجب آسيب رساندن به ديگران مي گردد،از غريزه جنگيدن برمي خيزدكه مشترك بين انسان وساير ارگانيسم ها است وانرژي مربوط به اين غريزه به طورخودبه خودباعياري كم يابيش ثابت درارگانيسم توليدمي</w:t>
      </w:r>
      <w:r w:rsidRPr="006B2948">
        <w:rPr>
          <w:rFonts w:cs="B Lotus"/>
          <w:sz w:val="28"/>
          <w:szCs w:val="28"/>
          <w:cs/>
        </w:rPr>
        <w:t>‎</w:t>
      </w:r>
      <w:r w:rsidRPr="006B2948">
        <w:rPr>
          <w:rFonts w:cs="B Lotus"/>
          <w:sz w:val="28"/>
          <w:szCs w:val="28"/>
          <w:rtl/>
        </w:rPr>
        <w:t>شود،احتمال پرخاشگري درنتيجه بالارفتن انرژي انبارشده ووجودوشدت محركهاي آزادكننده پرخاشگري افزايش مي يابد.پرخاشگري غيرقابل اجتناب است وگاهي حملات خودبه خودي آن روي مي دهد.</w:t>
      </w:r>
      <w:r w:rsidRPr="006B2948">
        <w:rPr>
          <w:rFonts w:cs="B Lotus" w:hint="cs"/>
          <w:sz w:val="28"/>
          <w:szCs w:val="28"/>
          <w:rtl/>
        </w:rPr>
        <w:t xml:space="preserve">(لورنتس </w:t>
      </w:r>
      <w:r w:rsidRPr="006B2948">
        <w:rPr>
          <w:rStyle w:val="FootnoteReference"/>
          <w:rFonts w:cs="B Lotus"/>
          <w:sz w:val="28"/>
          <w:szCs w:val="28"/>
          <w:rtl/>
        </w:rPr>
        <w:footnoteReference w:id="5"/>
      </w:r>
      <w:r w:rsidRPr="006B2948">
        <w:rPr>
          <w:rFonts w:cs="B Lotus" w:hint="cs"/>
          <w:sz w:val="28"/>
          <w:szCs w:val="28"/>
          <w:rtl/>
        </w:rPr>
        <w:t>،1996؛به نقل ازشکرکن ،1391).</w:t>
      </w:r>
    </w:p>
    <w:p w:rsidR="006D73D2" w:rsidRPr="006B2948" w:rsidRDefault="006D73D2" w:rsidP="006D73D2">
      <w:pPr>
        <w:pStyle w:val="NormalWeb"/>
        <w:shd w:val="clear" w:color="auto" w:fill="FFFFFF"/>
        <w:bidi/>
        <w:spacing w:before="0" w:beforeAutospacing="0" w:after="0" w:afterAutospacing="0" w:line="360" w:lineRule="auto"/>
        <w:jc w:val="both"/>
        <w:rPr>
          <w:rFonts w:cs="B Lotus"/>
          <w:b/>
          <w:bCs/>
          <w:sz w:val="28"/>
          <w:szCs w:val="28"/>
          <w:rtl/>
        </w:rPr>
      </w:pPr>
      <w:r w:rsidRPr="006B2948">
        <w:rPr>
          <w:rFonts w:cs="B Lotus" w:hint="cs"/>
          <w:b/>
          <w:bCs/>
          <w:sz w:val="28"/>
          <w:szCs w:val="28"/>
          <w:rtl/>
        </w:rPr>
        <w:t>پرخاشگری رفتاری :</w:t>
      </w:r>
    </w:p>
    <w:p w:rsidR="006D73D2" w:rsidRPr="006B2948" w:rsidRDefault="006D73D2" w:rsidP="006D73D2">
      <w:pPr>
        <w:pStyle w:val="NormalWeb"/>
        <w:shd w:val="clear" w:color="auto" w:fill="FFFFFF"/>
        <w:bidi/>
        <w:spacing w:before="0" w:beforeAutospacing="0" w:after="0" w:afterAutospacing="0" w:line="360" w:lineRule="auto"/>
        <w:jc w:val="both"/>
        <w:rPr>
          <w:rFonts w:cs="B Lotus"/>
          <w:sz w:val="28"/>
          <w:szCs w:val="28"/>
          <w:rtl/>
          <w:lang w:bidi="fa-IR"/>
        </w:rPr>
      </w:pPr>
      <w:r w:rsidRPr="006B2948">
        <w:rPr>
          <w:rFonts w:cs="B Lotus" w:hint="cs"/>
          <w:sz w:val="28"/>
          <w:szCs w:val="28"/>
          <w:rtl/>
        </w:rPr>
        <w:t xml:space="preserve">اکثر نظرات رفتاری ،به جای تلقی پرخاشگری به عنوان یک غریزه ،آن را به عنوان یک رفتار هدفمند قلمداد می کنند .دربین تعاریف این دسته از نظریه پردازان ،تعریف آرنولد باس غالب تر است که پرخاشگری رابه عنوان "پاسخی می داند که محرک های آزار دهنده رابه یک سیستم دیگر وارد می کند".این تعریف ،به جای نیت عمل ،به پیامدهای عمل توجه دارد.یعنی رفتاری پرخاشگرانه است که برای دیگران درد ،ضرر وناراحتی به همراه داشته باشد.درمقابل این تعریف ،تعریف هدفدار پرخاشگرانه قرار دارد که می گوید پرخاشگری شکلی از رفتار است که به منظور آسیب رساندن به </w:t>
      </w:r>
      <w:r w:rsidRPr="006B2948">
        <w:rPr>
          <w:rFonts w:cs="B Lotus" w:hint="cs"/>
          <w:sz w:val="28"/>
          <w:szCs w:val="28"/>
          <w:rtl/>
          <w:lang w:bidi="fa-IR"/>
        </w:rPr>
        <w:t>ارگانیسم،طراحی وارگانیسم نیز برانگیخته می شود تاازاین رفتار اجتناب ورزد ،دراینجا،نیت،پرخاشگرانه است ،هرچند که عمل پرخاشگرانه صورت نگرفته است (بارون</w:t>
      </w:r>
      <w:r w:rsidRPr="006B2948">
        <w:rPr>
          <w:rStyle w:val="FootnoteReference"/>
          <w:rFonts w:cs="B Lotus"/>
          <w:sz w:val="28"/>
          <w:szCs w:val="28"/>
          <w:rtl/>
          <w:lang w:bidi="fa-IR"/>
        </w:rPr>
        <w:footnoteReference w:id="6"/>
      </w:r>
      <w:r w:rsidRPr="006B2948">
        <w:rPr>
          <w:rFonts w:cs="B Lotus" w:hint="cs"/>
          <w:sz w:val="28"/>
          <w:szCs w:val="28"/>
          <w:rtl/>
          <w:lang w:bidi="fa-IR"/>
        </w:rPr>
        <w:t>؛ریچاردسون</w:t>
      </w:r>
      <w:r w:rsidRPr="006B2948">
        <w:rPr>
          <w:rStyle w:val="FootnoteReference"/>
          <w:rFonts w:cs="B Lotus"/>
          <w:sz w:val="28"/>
          <w:szCs w:val="28"/>
          <w:rtl/>
          <w:lang w:bidi="fa-IR"/>
        </w:rPr>
        <w:footnoteReference w:id="7"/>
      </w:r>
      <w:r w:rsidRPr="006B2948">
        <w:rPr>
          <w:rFonts w:cs="B Lotus" w:hint="cs"/>
          <w:sz w:val="28"/>
          <w:szCs w:val="28"/>
          <w:rtl/>
          <w:lang w:bidi="fa-IR"/>
        </w:rPr>
        <w:t xml:space="preserve">،1994؛به نقل ازشکرکن ،1391).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 xml:space="preserve">برطبق تعریفی دیگر ،پرخاشگری رفتاری است که به قصد آسیب رساندن به چیزی یا آزار کسی ابراز می شود.نیت فرد پرخاشگر دراین تعریف ،مستتر است از ترکیب تعریف فوق پرخاشگری را تعریف </w:t>
      </w:r>
      <w:r w:rsidRPr="006B2948">
        <w:rPr>
          <w:rFonts w:cs="B Lotus" w:hint="cs"/>
          <w:sz w:val="28"/>
          <w:szCs w:val="28"/>
          <w:rtl/>
        </w:rPr>
        <w:lastRenderedPageBreak/>
        <w:t>می کنند:رفتاری که به دیگران آسیب می رساند،به خصوص وقتی فرد بداند رفتارش به دیگری آسیب می رساند.پرخاشگری عملی است عمدی که هدف آن ایجاد درد وآسیب رسانی است .این عمل ممکن است فیزیکی یا کلامی باشد یا اینکه اصلا به هدف نرسد،بااین همه چنین عملی پرخاشگرانه است(ماسن</w:t>
      </w:r>
      <w:r w:rsidRPr="006B2948">
        <w:rPr>
          <w:rStyle w:val="FootnoteReference"/>
          <w:rFonts w:cs="B Lotus"/>
          <w:sz w:val="28"/>
          <w:szCs w:val="28"/>
          <w:rtl/>
        </w:rPr>
        <w:footnoteReference w:id="8"/>
      </w:r>
      <w:r w:rsidRPr="006B2948">
        <w:rPr>
          <w:rFonts w:cs="B Lotus" w:hint="cs"/>
          <w:sz w:val="28"/>
          <w:szCs w:val="28"/>
          <w:rtl/>
        </w:rPr>
        <w:t xml:space="preserve"> وهمکاران  ،1997؛به نقل از عبدالهی،1387).</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هنگامی که فردی قصد آزار دیگران رادارد ،پرخاشگری رابه طریقی انجام می دهد که به اهداف ارزشمند دیگران آسیب رساند.بدین ترتیب نوع پرخاشگری دختران وپسران متفاوت است ،چون اهدافی که برای دختران وپسران مهم وارزشمنداست ،متفاوت است(کریک وگروت پیتر</w:t>
      </w:r>
      <w:r w:rsidRPr="006B2948">
        <w:rPr>
          <w:rStyle w:val="FootnoteReference"/>
          <w:rFonts w:cs="B Lotus"/>
          <w:sz w:val="28"/>
          <w:szCs w:val="28"/>
          <w:rtl/>
        </w:rPr>
        <w:footnoteReference w:id="9"/>
      </w:r>
      <w:r w:rsidRPr="006B2948">
        <w:rPr>
          <w:rFonts w:cs="B Lotus" w:hint="cs"/>
          <w:sz w:val="28"/>
          <w:szCs w:val="28"/>
          <w:rtl/>
        </w:rPr>
        <w:t>،1995).</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 xml:space="preserve">پرخاشگری به عنوان یک قضاوت اجتماعی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پرخاشگری درواقع یک برچسب اجتماعی است که افراد براساس قضاوت خود ،به سایرین نسبت می دهند.ازاین روتعبیر ازاینکه یک عمل چقدر پرخاشگرانه است به عوامل اجتماعی ،شخصی وموقعیتی ازقبیل عقاید ،که خود تابع جنسیت ،فرهنگ ،طبقه اجتماعی وتجربه است ونیز زمینه رویداد ،شدت واکنش وهویت افراد بستگی دارد.</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درنظریه یادگیری اجتماعی ،پرخاشگری می تواند ازطریق مشاهده یا تقلید آموخته شود وهرچه بیشتر تقویت شود ،احتمال وقوع آن بیشتر  می شود .فردی که به علت عدم دستیابی به هدف ،ناکام مانده ویا به علت اتفاقات تنش زا دچار ناراحتی شده است ،برانگیختگی هیجانی نامطلوبی راتجربه می کند .اما پاسخی که برانگیختگی هیجانی را برمی انگیزد ،بستگی به ان دارد که فرد چه پاسخ هایی را برای کنار آمدن با موقعیت های تنش زا یاد گرفته است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 xml:space="preserve">فرد ناکام ممکن است ازدیگران یاری بطلبد،پرخاش کند ،گوشه گیری اختیارکند،حتی برای فائق آمدن برمانع ،برتلاش خود بیفزاید وبا پناه بردن به الکل یا داروهای مخدر ،خودرا تخدیرکند.چنین فردی پاسخی رابرمی گزیند که درگذشته ،درازبین بردن ناکامی موفق تر بوده است.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طبق این نظر ،ناکامی کسانی را به پرخاشگری برمی انگیزد که یاد گرفته اند دربرابر موقعیت های ناراحت کننده ،رفتار ونگرش های پرخاشگرانه نشان دهند.به طور کلی ،نظریه یادگیری اجتماعی ،برکنش متقابل بین رفتار ومحیط تاکید دارد وبه جای سائق های غریزی ،بیشتر به الگوهایی از رفتار متمرکز می شود که فرد برای کنار آمدن با محیط درخود پرورش داده است (بندورا ،1973؛به نقل ازشکرکن ،1391).</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علل پرخاشگری:</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 xml:space="preserve">پرخاشگری زیستی وآسیب نورآناتومیک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lastRenderedPageBreak/>
        <w:t>برخی شواهد درمورد شالوده زیستی سائق پرخاشگری ،حاکی از آن است که تحریک ملایم ناحیه خاصی از هیپوتالاموس حیوانات،موجب رفتار پرخاشگرانه درآن ها می شود.درپستانداران عالی ،الگوهای غریزی پرخاشگرانه ،به وسیله قشر مخ کنترل می شوندودرنتیجه بیشتر،تحت تاثیر تجربه هستند .مثلا"درمیمون ها ،زمانی که هیپوتالاموس میمونی راکه به دیگران مسلط است ،با برق تحریک کنند ،به همه زیر دستان خود به جز ماده ها حمله می کند .تحریک مشابه درمیمونی که در سلسله مراتب سلطه گری دررده پایین تری قرار دارد ،موجب کز کردن ونشان دادن رفتار خاضعانه می شود.بنابراین رفتار پرخاشگرانه به صورت  خودبه خودی ،به وسیله تحریک هیپوتالاموس بروز نمی کند .</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هیپوتالاموس ممکن است پیامی مبنی بر اینکه مرکز پرخاشگری به فعالیت افتاده است به قشر مخ بفرستد،اما قشر مخ درانتخاب پاسخ،آنچه راکه درمحیط اطراف می گذردوهمچنین تجربه های گذشته رادرنظر می گیرد.</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 xml:space="preserve">بسیاری ازپژوهشگران براین عقیده اند که درگروهی از افرادی که پرخاشگری مزمن نشان می دهند،آسیب مغزی منشاءرفتارپرخاشگرانه است.براساس این دیدگاه،پرخاشگری یک رفتار اجتماعی آموخته شده تلقی می شود،چون افرادی که موردآزارفیزیکی شدید قرارمی گیرند،ازنظر زیست شناختی ،آنان رامستعد پرخاشگری می سازد(دیویدسون،پوتنام ولارسن </w:t>
      </w:r>
      <w:r w:rsidRPr="006B2948">
        <w:rPr>
          <w:rStyle w:val="FootnoteReference"/>
          <w:rFonts w:cs="B Lotus"/>
          <w:sz w:val="28"/>
          <w:szCs w:val="28"/>
          <w:rtl/>
        </w:rPr>
        <w:footnoteReference w:id="10"/>
      </w:r>
      <w:r w:rsidRPr="006B2948">
        <w:rPr>
          <w:rFonts w:cs="B Lotus" w:hint="cs"/>
          <w:sz w:val="28"/>
          <w:szCs w:val="28"/>
          <w:rtl/>
        </w:rPr>
        <w:t>؛1999،به نقل از ارونسون،2001؛به نقل ازشکرکن ،1391).</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علل عصب شناختی وشیمیایی</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ناحیه ای درمغز وجوددارد به نام بادامه ،که درافراد بشر ودیگر حیوانات پست تر ،بارفتار پرخاشگرانه ارتباط دارد.هرگاه این ناحیه را به صورت الکتریکی تحریک کنند ،موجودات رام وسر به راه ،خشن وستیزه جو میشوند.به همین ترتیب ،هنگامی که ازفعالیت عصبی این ناحیه جلوگیری شود ،موجودات ستیزه جو،سربه راه می شوند.لیکن باید توجه داشت که حتی دراینجانیز انعطاف پذیری وجوددارد.عوامل اجتماعی حتی در حیوانات پست تر از انسان می توانند تاثیر ساز وکارهای عصبی را کاهش دهند</w:t>
      </w:r>
      <w:r w:rsidRPr="006B2948">
        <w:rPr>
          <w:rFonts w:cs="B Lotus"/>
          <w:sz w:val="28"/>
          <w:szCs w:val="28"/>
        </w:rPr>
        <w:t>.</w:t>
      </w:r>
      <w:r w:rsidRPr="006B2948">
        <w:rPr>
          <w:rFonts w:ascii="TT4934o00" w:cs="B Lotus" w:hint="cs"/>
          <w:sz w:val="28"/>
          <w:szCs w:val="28"/>
          <w:rtl/>
        </w:rPr>
        <w:t>سو</w:t>
      </w:r>
      <w:r w:rsidRPr="006B2948">
        <w:rPr>
          <w:rStyle w:val="FootnoteReference"/>
          <w:rFonts w:ascii="TT4934o00" w:cs="B Lotus"/>
          <w:sz w:val="28"/>
          <w:szCs w:val="28"/>
          <w:rtl/>
        </w:rPr>
        <w:footnoteReference w:id="11"/>
      </w:r>
      <w:r w:rsidRPr="006B2948">
        <w:rPr>
          <w:rFonts w:ascii="TT4934o00" w:cs="B Lotus" w:hint="cs"/>
          <w:sz w:val="28"/>
          <w:szCs w:val="28"/>
          <w:rtl/>
        </w:rPr>
        <w:t>و</w:t>
      </w:r>
      <w:r w:rsidRPr="006B2948">
        <w:rPr>
          <w:rFonts w:ascii="TT4934o00" w:cs="B Lotus"/>
          <w:sz w:val="28"/>
          <w:szCs w:val="28"/>
        </w:rPr>
        <w:t xml:space="preserve"> </w:t>
      </w:r>
      <w:r w:rsidRPr="006B2948">
        <w:rPr>
          <w:rFonts w:cs="B Lotus" w:hint="cs"/>
          <w:sz w:val="28"/>
          <w:szCs w:val="28"/>
          <w:rtl/>
        </w:rPr>
        <w:t>همكاران</w:t>
      </w:r>
      <w:r w:rsidRPr="006B2948">
        <w:rPr>
          <w:rFonts w:cs="B Lotus"/>
          <w:sz w:val="28"/>
          <w:szCs w:val="28"/>
        </w:rPr>
        <w:t xml:space="preserve"> </w:t>
      </w:r>
      <w:r w:rsidRPr="006B2948">
        <w:rPr>
          <w:rFonts w:cs="B Lotus" w:hint="cs"/>
          <w:sz w:val="28"/>
          <w:szCs w:val="28"/>
          <w:rtl/>
        </w:rPr>
        <w:t>(1990)بر</w:t>
      </w:r>
      <w:r w:rsidRPr="006B2948">
        <w:rPr>
          <w:rFonts w:cs="B Lotus"/>
          <w:sz w:val="28"/>
          <w:szCs w:val="28"/>
        </w:rPr>
        <w:t xml:space="preserve"> </w:t>
      </w:r>
      <w:r w:rsidRPr="006B2948">
        <w:rPr>
          <w:rFonts w:cs="B Lotus" w:hint="cs"/>
          <w:sz w:val="28"/>
          <w:szCs w:val="28"/>
          <w:rtl/>
        </w:rPr>
        <w:t>اين</w:t>
      </w:r>
      <w:r w:rsidRPr="006B2948">
        <w:rPr>
          <w:rFonts w:cs="B Lotus"/>
          <w:sz w:val="28"/>
          <w:szCs w:val="28"/>
        </w:rPr>
        <w:t xml:space="preserve"> </w:t>
      </w:r>
      <w:r w:rsidRPr="006B2948">
        <w:rPr>
          <w:rFonts w:cs="B Lotus" w:hint="cs"/>
          <w:sz w:val="28"/>
          <w:szCs w:val="28"/>
          <w:rtl/>
        </w:rPr>
        <w:t>باورندكه</w:t>
      </w:r>
      <w:r w:rsidRPr="006B2948">
        <w:rPr>
          <w:rFonts w:cs="B Lotus"/>
          <w:sz w:val="28"/>
          <w:szCs w:val="28"/>
        </w:rPr>
        <w:t xml:space="preserve"> </w:t>
      </w:r>
      <w:r w:rsidRPr="006B2948">
        <w:rPr>
          <w:rFonts w:cs="B Lotus" w:hint="cs"/>
          <w:sz w:val="28"/>
          <w:szCs w:val="28"/>
          <w:rtl/>
        </w:rPr>
        <w:t>فعاليت</w:t>
      </w:r>
      <w:r w:rsidRPr="006B2948">
        <w:rPr>
          <w:rFonts w:cs="B Lotus"/>
          <w:sz w:val="28"/>
          <w:szCs w:val="28"/>
        </w:rPr>
        <w:t xml:space="preserve"> </w:t>
      </w:r>
      <w:r w:rsidRPr="006B2948">
        <w:rPr>
          <w:rFonts w:cs="B Lotus" w:hint="cs"/>
          <w:sz w:val="28"/>
          <w:szCs w:val="28"/>
          <w:rtl/>
        </w:rPr>
        <w:t>قسمت</w:t>
      </w:r>
      <w:r w:rsidRPr="006B2948">
        <w:rPr>
          <w:rFonts w:cs="B Lotus"/>
          <w:sz w:val="28"/>
          <w:szCs w:val="28"/>
        </w:rPr>
        <w:t xml:space="preserve"> </w:t>
      </w:r>
      <w:r w:rsidRPr="006B2948">
        <w:rPr>
          <w:rFonts w:cs="B Lotus" w:hint="cs"/>
          <w:sz w:val="28"/>
          <w:szCs w:val="28"/>
          <w:rtl/>
        </w:rPr>
        <w:t>راست</w:t>
      </w:r>
      <w:r w:rsidRPr="006B2948">
        <w:rPr>
          <w:rFonts w:cs="B Lotus"/>
          <w:sz w:val="28"/>
          <w:szCs w:val="28"/>
        </w:rPr>
        <w:t xml:space="preserve"> </w:t>
      </w:r>
      <w:r w:rsidRPr="006B2948">
        <w:rPr>
          <w:rFonts w:cs="B Lotus" w:hint="cs"/>
          <w:sz w:val="28"/>
          <w:szCs w:val="28"/>
          <w:rtl/>
        </w:rPr>
        <w:t>پيشاني</w:t>
      </w:r>
      <w:r w:rsidRPr="006B2948">
        <w:rPr>
          <w:rFonts w:cs="B Lotus"/>
          <w:sz w:val="28"/>
          <w:szCs w:val="28"/>
        </w:rPr>
        <w:t xml:space="preserve"> </w:t>
      </w:r>
      <w:r w:rsidRPr="006B2948">
        <w:rPr>
          <w:rFonts w:cs="B Lotus" w:hint="cs"/>
          <w:sz w:val="28"/>
          <w:szCs w:val="28"/>
          <w:rtl/>
        </w:rPr>
        <w:t>مغز</w:t>
      </w:r>
      <w:r w:rsidRPr="006B2948">
        <w:rPr>
          <w:rFonts w:cs="B Lotus"/>
          <w:sz w:val="28"/>
          <w:szCs w:val="28"/>
        </w:rPr>
        <w:t xml:space="preserve"> </w:t>
      </w:r>
      <w:r w:rsidRPr="006B2948">
        <w:rPr>
          <w:rFonts w:cs="B Lotus" w:hint="cs"/>
          <w:sz w:val="28"/>
          <w:szCs w:val="28"/>
          <w:rtl/>
        </w:rPr>
        <w:t>سبب</w:t>
      </w:r>
      <w:r w:rsidRPr="006B2948">
        <w:rPr>
          <w:rFonts w:cs="B Lotus"/>
          <w:sz w:val="28"/>
          <w:szCs w:val="28"/>
        </w:rPr>
        <w:t xml:space="preserve"> </w:t>
      </w:r>
      <w:r w:rsidRPr="006B2948">
        <w:rPr>
          <w:rFonts w:cs="B Lotus" w:hint="cs"/>
          <w:sz w:val="28"/>
          <w:szCs w:val="28"/>
          <w:rtl/>
        </w:rPr>
        <w:t>هيجانهاي منفي،</w:t>
      </w:r>
      <w:r w:rsidRPr="006B2948">
        <w:rPr>
          <w:rFonts w:cs="B Lotus"/>
          <w:sz w:val="28"/>
          <w:szCs w:val="28"/>
        </w:rPr>
        <w:t xml:space="preserve"> </w:t>
      </w:r>
      <w:r w:rsidRPr="006B2948">
        <w:rPr>
          <w:rFonts w:cs="B Lotus" w:hint="cs"/>
          <w:sz w:val="28"/>
          <w:szCs w:val="28"/>
          <w:rtl/>
        </w:rPr>
        <w:t>از</w:t>
      </w:r>
      <w:r w:rsidRPr="006B2948">
        <w:rPr>
          <w:rFonts w:cs="B Lotus"/>
          <w:sz w:val="28"/>
          <w:szCs w:val="28"/>
        </w:rPr>
        <w:t xml:space="preserve"> </w:t>
      </w:r>
      <w:r w:rsidRPr="006B2948">
        <w:rPr>
          <w:rFonts w:cs="B Lotus" w:hint="cs"/>
          <w:sz w:val="28"/>
          <w:szCs w:val="28"/>
          <w:rtl/>
        </w:rPr>
        <w:t>جمله</w:t>
      </w:r>
      <w:r w:rsidRPr="006B2948">
        <w:rPr>
          <w:rFonts w:cs="B Lotus"/>
          <w:sz w:val="28"/>
          <w:szCs w:val="28"/>
        </w:rPr>
        <w:t xml:space="preserve"> </w:t>
      </w:r>
      <w:r w:rsidRPr="006B2948">
        <w:rPr>
          <w:rFonts w:cs="B Lotus" w:hint="cs"/>
          <w:sz w:val="28"/>
          <w:szCs w:val="28"/>
          <w:rtl/>
        </w:rPr>
        <w:t>رفتارهاي</w:t>
      </w:r>
      <w:r w:rsidRPr="006B2948">
        <w:rPr>
          <w:rFonts w:cs="B Lotus"/>
          <w:sz w:val="28"/>
          <w:szCs w:val="28"/>
        </w:rPr>
        <w:t xml:space="preserve"> </w:t>
      </w:r>
      <w:r w:rsidRPr="006B2948">
        <w:rPr>
          <w:rFonts w:cs="B Lotus" w:hint="cs"/>
          <w:sz w:val="28"/>
          <w:szCs w:val="28"/>
          <w:rtl/>
        </w:rPr>
        <w:t>پرخاشگرانه،</w:t>
      </w:r>
      <w:r w:rsidRPr="006B2948">
        <w:rPr>
          <w:rFonts w:cs="B Lotus"/>
          <w:sz w:val="28"/>
          <w:szCs w:val="28"/>
        </w:rPr>
        <w:t xml:space="preserve"> </w:t>
      </w:r>
      <w:r w:rsidRPr="006B2948">
        <w:rPr>
          <w:rFonts w:cs="B Lotus" w:hint="cs"/>
          <w:sz w:val="28"/>
          <w:szCs w:val="28"/>
          <w:rtl/>
        </w:rPr>
        <w:t>مي شود.</w:t>
      </w:r>
      <w:r w:rsidRPr="006B2948">
        <w:rPr>
          <w:rFonts w:cs="B Lotus"/>
          <w:sz w:val="28"/>
          <w:szCs w:val="28"/>
        </w:rPr>
        <w:t xml:space="preserve"> </w:t>
      </w:r>
      <w:r w:rsidRPr="006B2948">
        <w:rPr>
          <w:rFonts w:cs="B Lotus" w:hint="cs"/>
          <w:sz w:val="28"/>
          <w:szCs w:val="28"/>
          <w:rtl/>
        </w:rPr>
        <w:t>برم</w:t>
      </w:r>
      <w:r w:rsidRPr="006B2948">
        <w:rPr>
          <w:rFonts w:cs="B Lotus"/>
          <w:sz w:val="28"/>
          <w:szCs w:val="28"/>
        </w:rPr>
        <w:t xml:space="preserve">  </w:t>
      </w:r>
      <w:r w:rsidRPr="006B2948">
        <w:rPr>
          <w:rFonts w:cs="B Lotus" w:hint="cs"/>
          <w:sz w:val="28"/>
          <w:szCs w:val="28"/>
          <w:rtl/>
        </w:rPr>
        <w:t>وکاسین</w:t>
      </w:r>
      <w:r w:rsidRPr="006B2948">
        <w:rPr>
          <w:rStyle w:val="FootnoteReference"/>
          <w:rFonts w:cs="B Lotus"/>
          <w:sz w:val="28"/>
          <w:szCs w:val="28"/>
          <w:rtl/>
        </w:rPr>
        <w:footnoteReference w:id="12"/>
      </w:r>
      <w:r w:rsidRPr="006B2948">
        <w:rPr>
          <w:rFonts w:cs="B Lotus" w:hint="cs"/>
          <w:sz w:val="28"/>
          <w:szCs w:val="28"/>
          <w:rtl/>
        </w:rPr>
        <w:t>(1996)در</w:t>
      </w:r>
      <w:r w:rsidRPr="006B2948">
        <w:rPr>
          <w:rFonts w:cs="B Lotus"/>
          <w:sz w:val="28"/>
          <w:szCs w:val="28"/>
        </w:rPr>
        <w:t xml:space="preserve"> </w:t>
      </w:r>
      <w:r w:rsidRPr="006B2948">
        <w:rPr>
          <w:rFonts w:cs="B Lotus" w:hint="cs"/>
          <w:sz w:val="28"/>
          <w:szCs w:val="28"/>
          <w:rtl/>
        </w:rPr>
        <w:t>تحقيقات</w:t>
      </w:r>
      <w:r w:rsidRPr="006B2948">
        <w:rPr>
          <w:rFonts w:cs="B Lotus"/>
          <w:sz w:val="28"/>
          <w:szCs w:val="28"/>
        </w:rPr>
        <w:t xml:space="preserve"> </w:t>
      </w:r>
      <w:r w:rsidRPr="006B2948">
        <w:rPr>
          <w:rFonts w:cs="B Lotus" w:hint="cs"/>
          <w:sz w:val="28"/>
          <w:szCs w:val="28"/>
          <w:rtl/>
        </w:rPr>
        <w:t>خود</w:t>
      </w:r>
      <w:r w:rsidRPr="006B2948">
        <w:rPr>
          <w:rFonts w:cs="B Lotus"/>
          <w:sz w:val="28"/>
          <w:szCs w:val="28"/>
        </w:rPr>
        <w:t xml:space="preserve"> </w:t>
      </w:r>
      <w:r w:rsidRPr="006B2948">
        <w:rPr>
          <w:rFonts w:cs="B Lotus" w:hint="cs"/>
          <w:sz w:val="28"/>
          <w:szCs w:val="28"/>
          <w:rtl/>
        </w:rPr>
        <w:t>روشن</w:t>
      </w:r>
      <w:r w:rsidRPr="006B2948">
        <w:rPr>
          <w:rFonts w:cs="B Lotus"/>
          <w:sz w:val="28"/>
          <w:szCs w:val="28"/>
        </w:rPr>
        <w:t xml:space="preserve"> </w:t>
      </w:r>
      <w:r w:rsidRPr="006B2948">
        <w:rPr>
          <w:rFonts w:cs="B Lotus" w:hint="cs"/>
          <w:sz w:val="28"/>
          <w:szCs w:val="28"/>
          <w:rtl/>
        </w:rPr>
        <w:t>كردند</w:t>
      </w:r>
      <w:r w:rsidRPr="006B2948">
        <w:rPr>
          <w:rFonts w:cs="B Lotus"/>
          <w:sz w:val="28"/>
          <w:szCs w:val="28"/>
        </w:rPr>
        <w:t xml:space="preserve"> </w:t>
      </w:r>
      <w:r w:rsidRPr="006B2948">
        <w:rPr>
          <w:rFonts w:cs="B Lotus" w:hint="cs"/>
          <w:sz w:val="28"/>
          <w:szCs w:val="28"/>
          <w:rtl/>
        </w:rPr>
        <w:t>كه</w:t>
      </w:r>
      <w:r w:rsidRPr="006B2948">
        <w:rPr>
          <w:rFonts w:cs="B Lotus"/>
          <w:sz w:val="28"/>
          <w:szCs w:val="28"/>
        </w:rPr>
        <w:t xml:space="preserve"> </w:t>
      </w:r>
      <w:r w:rsidRPr="006B2948">
        <w:rPr>
          <w:rFonts w:cs="B Lotus" w:hint="cs"/>
          <w:sz w:val="28"/>
          <w:szCs w:val="28"/>
          <w:rtl/>
        </w:rPr>
        <w:t>افرادي</w:t>
      </w:r>
      <w:r w:rsidRPr="006B2948">
        <w:rPr>
          <w:rFonts w:cs="B Lotus"/>
          <w:sz w:val="28"/>
          <w:szCs w:val="28"/>
        </w:rPr>
        <w:t xml:space="preserve"> </w:t>
      </w:r>
      <w:r w:rsidRPr="006B2948">
        <w:rPr>
          <w:rFonts w:cs="B Lotus" w:hint="cs"/>
          <w:sz w:val="28"/>
          <w:szCs w:val="28"/>
          <w:rtl/>
        </w:rPr>
        <w:t>كه</w:t>
      </w:r>
      <w:r w:rsidRPr="006B2948">
        <w:rPr>
          <w:rFonts w:cs="B Lotus"/>
          <w:sz w:val="28"/>
          <w:szCs w:val="28"/>
        </w:rPr>
        <w:t xml:space="preserve"> </w:t>
      </w:r>
      <w:r w:rsidRPr="006B2948">
        <w:rPr>
          <w:rFonts w:cs="B Lotus" w:hint="cs"/>
          <w:sz w:val="28"/>
          <w:szCs w:val="28"/>
          <w:rtl/>
        </w:rPr>
        <w:t>انتقال</w:t>
      </w:r>
      <w:r w:rsidRPr="006B2948">
        <w:rPr>
          <w:rFonts w:cs="B Lotus"/>
          <w:sz w:val="28"/>
          <w:szCs w:val="28"/>
        </w:rPr>
        <w:t xml:space="preserve"> </w:t>
      </w:r>
      <w:r w:rsidRPr="006B2948">
        <w:rPr>
          <w:rFonts w:cs="B Lotus" w:hint="cs"/>
          <w:sz w:val="28"/>
          <w:szCs w:val="28"/>
          <w:rtl/>
        </w:rPr>
        <w:t>دهنده هاي</w:t>
      </w:r>
      <w:r w:rsidRPr="006B2948">
        <w:rPr>
          <w:rFonts w:cs="B Lotus"/>
          <w:sz w:val="28"/>
          <w:szCs w:val="28"/>
        </w:rPr>
        <w:t xml:space="preserve"> </w:t>
      </w:r>
      <w:r w:rsidRPr="006B2948">
        <w:rPr>
          <w:rFonts w:cs="B Lotus" w:hint="cs"/>
          <w:sz w:val="28"/>
          <w:szCs w:val="28"/>
          <w:rtl/>
        </w:rPr>
        <w:t>عصبي</w:t>
      </w:r>
      <w:r w:rsidRPr="006B2948">
        <w:rPr>
          <w:rFonts w:cs="B Lotus"/>
          <w:sz w:val="28"/>
          <w:szCs w:val="28"/>
        </w:rPr>
        <w:t xml:space="preserve"> </w:t>
      </w:r>
      <w:r w:rsidRPr="006B2948">
        <w:rPr>
          <w:rFonts w:cs="B Lotus" w:hint="cs"/>
          <w:sz w:val="28"/>
          <w:szCs w:val="28"/>
          <w:rtl/>
        </w:rPr>
        <w:t>سروتونين درآنهاپايين</w:t>
      </w:r>
      <w:r w:rsidRPr="006B2948">
        <w:rPr>
          <w:rFonts w:cs="B Lotus"/>
          <w:sz w:val="28"/>
          <w:szCs w:val="28"/>
        </w:rPr>
        <w:t xml:space="preserve"> </w:t>
      </w:r>
      <w:r w:rsidRPr="006B2948">
        <w:rPr>
          <w:rFonts w:cs="B Lotus" w:hint="cs"/>
          <w:sz w:val="28"/>
          <w:szCs w:val="28"/>
          <w:rtl/>
        </w:rPr>
        <w:t>است،رفتارهاي پرخاشگرانة</w:t>
      </w:r>
      <w:r w:rsidRPr="006B2948">
        <w:rPr>
          <w:rFonts w:cs="B Lotus"/>
          <w:sz w:val="28"/>
          <w:szCs w:val="28"/>
        </w:rPr>
        <w:t xml:space="preserve"> </w:t>
      </w:r>
      <w:r w:rsidRPr="006B2948">
        <w:rPr>
          <w:rFonts w:cs="B Lotus" w:hint="cs"/>
          <w:sz w:val="28"/>
          <w:szCs w:val="28"/>
          <w:rtl/>
        </w:rPr>
        <w:t>بيشتري</w:t>
      </w:r>
      <w:r w:rsidRPr="006B2948">
        <w:rPr>
          <w:rFonts w:cs="B Lotus"/>
          <w:sz w:val="28"/>
          <w:szCs w:val="28"/>
        </w:rPr>
        <w:t xml:space="preserve"> </w:t>
      </w:r>
      <w:r w:rsidRPr="006B2948">
        <w:rPr>
          <w:rFonts w:cs="B Lotus" w:hint="cs"/>
          <w:sz w:val="28"/>
          <w:szCs w:val="28"/>
          <w:rtl/>
        </w:rPr>
        <w:t>از</w:t>
      </w:r>
      <w:r w:rsidRPr="006B2948">
        <w:rPr>
          <w:rFonts w:cs="B Lotus"/>
          <w:sz w:val="28"/>
          <w:szCs w:val="28"/>
        </w:rPr>
        <w:t xml:space="preserve"> </w:t>
      </w:r>
      <w:r w:rsidRPr="006B2948">
        <w:rPr>
          <w:rFonts w:cs="B Lotus" w:hint="cs"/>
          <w:sz w:val="28"/>
          <w:szCs w:val="28"/>
          <w:rtl/>
        </w:rPr>
        <w:t>خودنشان</w:t>
      </w:r>
      <w:r w:rsidRPr="006B2948">
        <w:rPr>
          <w:rFonts w:cs="B Lotus"/>
          <w:sz w:val="28"/>
          <w:szCs w:val="28"/>
        </w:rPr>
        <w:t xml:space="preserve"> </w:t>
      </w:r>
      <w:r w:rsidRPr="006B2948">
        <w:rPr>
          <w:rFonts w:cs="B Lotus" w:hint="cs"/>
          <w:sz w:val="28"/>
          <w:szCs w:val="28"/>
          <w:rtl/>
        </w:rPr>
        <w:t>مي دهند(همان منبع ).</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تستوسترون</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lastRenderedPageBreak/>
        <w:t>این موضوع نشان داده شده است که برخی ازمواد شیمیایی برپرخاشگری تاثیر دارد.مثلا"تزریق تستوسترون که یکی هورمون های جنس نر است ،پرخاشگری را درحیوانات افزایش می دهد.درمیان افراد بشر نیز یافته مشابهی وجود دارد.سطوح طبیعی تستوسترون  درزندانیانی که به خاطر جرم های خشونت آمیز محاکمه شده اند ،به طور معنی داری ،بیشتراز کسانی است که برای جرم های غیر خشونت آمیز محاکمه شده اند.همچنین زندانیانی که هنگام زندانی شدن ،سطح تستوسترون درخون شان بالا بود ،بیش ازدیگران ازمقررات زندانیان تخلف کردندوبه خصوص ،دربرخوردهای آشکاردرگیر شدند.</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همچنین دریافتندکه بزهکاران جوان وافرادپرخاشگردرمقایسه بادانش آموزان سطح تستوسترون ،بالاتربودند .اگرمقدارتستوسترون برپرخاشگری تاثیردارد،آیا بدان معناست که مردان پرخاشگرتر اززنان هستند؟ظاهرا"چنین است(دابز</w:t>
      </w:r>
      <w:r w:rsidRPr="006B2948">
        <w:rPr>
          <w:rStyle w:val="FootnoteReference"/>
          <w:rFonts w:cs="B Lotus"/>
          <w:sz w:val="28"/>
          <w:szCs w:val="28"/>
          <w:rtl/>
        </w:rPr>
        <w:footnoteReference w:id="13"/>
      </w:r>
      <w:r w:rsidRPr="006B2948">
        <w:rPr>
          <w:rFonts w:cs="B Lotus" w:hint="cs"/>
          <w:sz w:val="28"/>
          <w:szCs w:val="28"/>
          <w:rtl/>
        </w:rPr>
        <w:t>وهمکاران،1999؛به نقل از کریمی،1387).</w:t>
      </w:r>
    </w:p>
    <w:p w:rsidR="006D73D2" w:rsidRPr="006B2948" w:rsidRDefault="006D73D2" w:rsidP="006D73D2">
      <w:pPr>
        <w:spacing w:after="0" w:line="360" w:lineRule="auto"/>
        <w:jc w:val="both"/>
        <w:rPr>
          <w:rFonts w:cs="B Lotus"/>
          <w:b/>
          <w:bCs/>
          <w:sz w:val="28"/>
          <w:szCs w:val="28"/>
          <w:rtl/>
        </w:rPr>
      </w:pPr>
      <w:r w:rsidRPr="006B2948">
        <w:rPr>
          <w:rFonts w:cs="B Lotus" w:hint="cs"/>
          <w:sz w:val="28"/>
          <w:szCs w:val="28"/>
          <w:rtl/>
        </w:rPr>
        <w:t xml:space="preserve"> </w:t>
      </w:r>
      <w:r w:rsidRPr="006B2948">
        <w:rPr>
          <w:rFonts w:cs="B Lotus" w:hint="cs"/>
          <w:b/>
          <w:bCs/>
          <w:sz w:val="28"/>
          <w:szCs w:val="28"/>
          <w:rtl/>
        </w:rPr>
        <w:t>الکل</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یکی ازموادشیمیایی که بسیاری ازافراد درسراسرجهان،بالذت مصرف می کنند ،الکل است.الکل معمولا"بازداری های ماراعلیه ارتکاب اعمالی که جامعه به آن ها روی خوش نشان نمی دهند ،ازجمله اعمال خشونت آمیز کاهش می دهد (همان منبع ).</w:t>
      </w:r>
    </w:p>
    <w:p w:rsidR="006D73D2" w:rsidRPr="006B2948" w:rsidRDefault="006D73D2" w:rsidP="006D73D2">
      <w:pPr>
        <w:spacing w:after="0" w:line="360" w:lineRule="auto"/>
        <w:jc w:val="both"/>
        <w:rPr>
          <w:rFonts w:cs="B Lotus"/>
          <w:b/>
          <w:bCs/>
          <w:sz w:val="28"/>
          <w:szCs w:val="28"/>
          <w:rtl/>
        </w:rPr>
      </w:pPr>
      <w:r w:rsidRPr="006B2948">
        <w:rPr>
          <w:rFonts w:cs="B Lotus"/>
          <w:b/>
          <w:bCs/>
          <w:sz w:val="28"/>
          <w:szCs w:val="28"/>
          <w:rtl/>
        </w:rPr>
        <w:t>درد و ناراحتی</w:t>
      </w:r>
    </w:p>
    <w:p w:rsidR="006D73D2" w:rsidRPr="006B2948" w:rsidRDefault="006D73D2" w:rsidP="006D73D2">
      <w:pPr>
        <w:spacing w:after="0" w:line="360" w:lineRule="auto"/>
        <w:jc w:val="both"/>
        <w:rPr>
          <w:rFonts w:cs="B Lotus"/>
          <w:sz w:val="28"/>
          <w:szCs w:val="28"/>
          <w:rtl/>
        </w:rPr>
      </w:pPr>
      <w:r w:rsidRPr="006B2948">
        <w:rPr>
          <w:rFonts w:cs="B Lotus"/>
          <w:sz w:val="28"/>
          <w:szCs w:val="28"/>
          <w:rtl/>
        </w:rPr>
        <w:t>درد و ناراحتی</w:t>
      </w:r>
      <w:r w:rsidRPr="006B2948">
        <w:rPr>
          <w:rFonts w:cs="B Lotus" w:hint="cs"/>
          <w:sz w:val="28"/>
          <w:szCs w:val="28"/>
          <w:rtl/>
        </w:rPr>
        <w:t>،</w:t>
      </w:r>
      <w:r w:rsidRPr="006B2948">
        <w:rPr>
          <w:rFonts w:cs="B Lotus"/>
          <w:sz w:val="28"/>
          <w:szCs w:val="28"/>
          <w:rtl/>
        </w:rPr>
        <w:t xml:space="preserve"> پیش درآمدهای پرخاشگری هستند. اگر موجودی درد و رنج احساس کند احتمال روی آوردن او به پرخاشگری افزایش می یابد</w:t>
      </w:r>
      <w:r w:rsidRPr="006B2948">
        <w:rPr>
          <w:rFonts w:cs="B Lotus" w:hint="cs"/>
          <w:sz w:val="28"/>
          <w:szCs w:val="28"/>
          <w:rtl/>
        </w:rPr>
        <w:t>(همان منبع ).</w:t>
      </w:r>
    </w:p>
    <w:p w:rsidR="006D73D2" w:rsidRPr="006B2948" w:rsidRDefault="006D73D2" w:rsidP="006D73D2">
      <w:pPr>
        <w:spacing w:after="0" w:line="360" w:lineRule="auto"/>
        <w:jc w:val="both"/>
        <w:rPr>
          <w:rFonts w:cs="B Lotus"/>
          <w:b/>
          <w:bCs/>
          <w:sz w:val="28"/>
          <w:szCs w:val="28"/>
          <w:rtl/>
        </w:rPr>
      </w:pPr>
      <w:r w:rsidRPr="006B2948">
        <w:rPr>
          <w:rFonts w:cs="B Lotus"/>
          <w:b/>
          <w:bCs/>
          <w:sz w:val="28"/>
          <w:szCs w:val="28"/>
          <w:rtl/>
        </w:rPr>
        <w:t>ناکامی</w:t>
      </w:r>
    </w:p>
    <w:p w:rsidR="006D73D2" w:rsidRPr="006B2948" w:rsidRDefault="006D73D2" w:rsidP="006D73D2">
      <w:pPr>
        <w:spacing w:after="0" w:line="360" w:lineRule="auto"/>
        <w:jc w:val="both"/>
        <w:rPr>
          <w:rFonts w:ascii="Tahoma" w:hAnsi="Tahoma" w:cs="B Lotus"/>
          <w:sz w:val="28"/>
          <w:szCs w:val="28"/>
        </w:rPr>
      </w:pPr>
      <w:r w:rsidRPr="006B2948">
        <w:rPr>
          <w:rFonts w:cs="B Lotus" w:hint="cs"/>
          <w:sz w:val="28"/>
          <w:szCs w:val="28"/>
          <w:rtl/>
        </w:rPr>
        <w:t xml:space="preserve"> </w:t>
      </w:r>
      <w:r w:rsidRPr="006B2948">
        <w:rPr>
          <w:rFonts w:cs="B Lotus"/>
          <w:sz w:val="28"/>
          <w:szCs w:val="28"/>
          <w:rtl/>
        </w:rPr>
        <w:t xml:space="preserve"> مهم ترین عامل در ایجاد پرخاشگری از میان همه ی موق</w:t>
      </w:r>
      <w:r w:rsidRPr="006B2948">
        <w:rPr>
          <w:rFonts w:cs="B Lotus" w:hint="cs"/>
          <w:sz w:val="28"/>
          <w:szCs w:val="28"/>
          <w:rtl/>
        </w:rPr>
        <w:t>ع</w:t>
      </w:r>
      <w:r w:rsidRPr="006B2948">
        <w:rPr>
          <w:rFonts w:cs="B Lotus"/>
          <w:sz w:val="28"/>
          <w:szCs w:val="28"/>
          <w:rtl/>
        </w:rPr>
        <w:t>یت های ملال انگیز، "ناکامی" است. ناکامی به معنای</w:t>
      </w:r>
      <w:r w:rsidRPr="006B2948">
        <w:rPr>
          <w:rFonts w:cs="B Lotus" w:hint="cs"/>
          <w:sz w:val="28"/>
          <w:szCs w:val="28"/>
          <w:rtl/>
        </w:rPr>
        <w:t xml:space="preserve"> </w:t>
      </w:r>
      <w:r w:rsidRPr="006B2948">
        <w:rPr>
          <w:rFonts w:cs="B Lotus"/>
          <w:sz w:val="28"/>
          <w:szCs w:val="28"/>
          <w:rtl/>
        </w:rPr>
        <w:t>بازماندن از هدف است. ناکامی از محرومیت نسبی نشات می گیرد؛ یعنی احساس این که فرد کمتر از حد استحقاق خود از امتیازی برخوردار است و کمتر از آنچه انتظار می رود نصیبش شده است</w:t>
      </w:r>
      <w:r w:rsidRPr="006B2948">
        <w:rPr>
          <w:rFonts w:cs="B Lotus" w:hint="cs"/>
          <w:sz w:val="28"/>
          <w:szCs w:val="28"/>
          <w:rtl/>
        </w:rPr>
        <w:t>(همان منبع ).</w:t>
      </w:r>
      <w:r w:rsidRPr="006B2948">
        <w:rPr>
          <w:rFonts w:cs="B Lotus"/>
          <w:sz w:val="28"/>
          <w:szCs w:val="28"/>
          <w:rtl/>
        </w:rPr>
        <w:t xml:space="preserve"> </w:t>
      </w:r>
      <w:r w:rsidRPr="006B2948">
        <w:rPr>
          <w:rFonts w:ascii="Tahoma" w:hAnsi="Tahoma" w:cs="B Lotus"/>
          <w:sz w:val="28"/>
          <w:szCs w:val="28"/>
          <w:rtl/>
        </w:rPr>
        <w:t>در ايجاد پرخاشگري از ميان همه موقعيت ها، ‌صرف نظر از عوامل فيزيولوژيكي ناكامي است. اگر فردي در رسيدن به اهداف خود با شكست مواجه شود، ناكامي حاصل شده احتمال پاسخ پرخاشگرانه را در او افزايش مي دهد(زرگري مرندي، ‌1385</w:t>
      </w:r>
      <w:r w:rsidRPr="006B2948">
        <w:rPr>
          <w:rFonts w:ascii="Tahoma" w:hAnsi="Tahoma" w:cs="B Lotus" w:hint="cs"/>
          <w:sz w:val="28"/>
          <w:szCs w:val="28"/>
          <w:rtl/>
        </w:rPr>
        <w:t>)</w:t>
      </w:r>
      <w:r w:rsidRPr="006B2948">
        <w:rPr>
          <w:rFonts w:ascii="Tahoma" w:hAnsi="Tahoma" w:cs="B Lotus"/>
          <w:sz w:val="28"/>
          <w:szCs w:val="28"/>
          <w:rtl/>
        </w:rPr>
        <w:t>.</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پرخاشگری اجتماعی</w:t>
      </w:r>
      <w:r w:rsidRPr="006B2948">
        <w:rPr>
          <w:rStyle w:val="FootnoteReference"/>
          <w:rFonts w:cs="B Lotus"/>
          <w:b/>
          <w:bCs/>
          <w:sz w:val="28"/>
          <w:szCs w:val="28"/>
          <w:rtl/>
        </w:rPr>
        <w:footnoteReference w:id="14"/>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 xml:space="preserve">عوامل بسیاری وجود دارند که می توانند در شخصی که از درد وناکامی رنج می برد،پاسخ پرخاشگرانه ایجادکنند،یا برعکس ،درشخصی که ناکام شده است ،پاسخ پرخاشگرانه را مانع شوند.این عوامل ،زاییده یادگیری اجتماعی هستند.نکته دیگر درباره یادگیری اجتماعی ،نیت وقصد عامل درد وناکامی است.یک </w:t>
      </w:r>
      <w:r w:rsidRPr="006B2948">
        <w:rPr>
          <w:rFonts w:cs="B Lotus" w:hint="cs"/>
          <w:sz w:val="28"/>
          <w:szCs w:val="28"/>
          <w:rtl/>
        </w:rPr>
        <w:lastRenderedPageBreak/>
        <w:t>جنبه از رفتار که ظاهرا"انسان را ازحیوانات متمایز می سازد،توانایی وی در توجه به قصد ونیت دیگران است.بدین ترتیب ناکامی ودرد،به طور قطع ویقین ایجاد پرخاشگری نمی کنداما تاثیر به سزایی دارد. پرخاشگری اجتماعی که درواقع ،فردازطریق ضربه زدن به عزت نفس یاصدمه زدن به موقعیت اجتماعی دیگران،درصددآسیب رساندن به آنها برآید .این پرخاشگری،ممکن است به اشکال مستقیم(نظیربدگویی های کلامی،اظهارات منفی یااشارات وحرکات بدنی منفی )ویا به اشکال غیر مستقیم(نظیر تهمت وافترا بستن ،شایعه پراکنی وطرد اجتماعی)ابراز شود(گالن وآندروود</w:t>
      </w:r>
      <w:r w:rsidRPr="006B2948">
        <w:rPr>
          <w:rStyle w:val="FootnoteReference"/>
          <w:rFonts w:cs="B Lotus"/>
          <w:sz w:val="28"/>
          <w:szCs w:val="28"/>
          <w:rtl/>
        </w:rPr>
        <w:footnoteReference w:id="15"/>
      </w:r>
      <w:r w:rsidRPr="006B2948">
        <w:rPr>
          <w:rFonts w:cs="B Lotus" w:hint="cs"/>
          <w:sz w:val="28"/>
          <w:szCs w:val="28"/>
          <w:rtl/>
        </w:rPr>
        <w:t>،1997؛به نقل از کریمی ،1387).</w:t>
      </w:r>
    </w:p>
    <w:p w:rsidR="006D73D2" w:rsidRPr="006B2948" w:rsidRDefault="006D73D2" w:rsidP="006D73D2">
      <w:pPr>
        <w:spacing w:after="0" w:line="360" w:lineRule="auto"/>
        <w:jc w:val="both"/>
        <w:rPr>
          <w:rFonts w:cs="B Lotus"/>
          <w:b/>
          <w:bCs/>
          <w:sz w:val="28"/>
          <w:szCs w:val="28"/>
          <w:rtl/>
        </w:rPr>
      </w:pPr>
      <w:r w:rsidRPr="006B2948">
        <w:rPr>
          <w:rFonts w:cs="B Lotus" w:hint="cs"/>
          <w:b/>
          <w:bCs/>
          <w:sz w:val="28"/>
          <w:szCs w:val="28"/>
          <w:rtl/>
        </w:rPr>
        <w:t>انواع پرخاشگری:</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نظریه پردازان روان شناسی ،رفتارهای پرخاشگری رااز جنبه های گوناگونی طبقه بندی کرده اند که دراینجا به پاره ای از آنها اشاره می شود:</w:t>
      </w:r>
    </w:p>
    <w:p w:rsidR="006D73D2" w:rsidRPr="006B2948" w:rsidRDefault="006D73D2" w:rsidP="006D73D2">
      <w:pPr>
        <w:spacing w:after="0" w:line="360" w:lineRule="auto"/>
        <w:jc w:val="both"/>
        <w:rPr>
          <w:rFonts w:ascii="Times New Roman" w:eastAsia="Times New Roman" w:hAnsi="Times New Roman" w:cs="B Lotus"/>
          <w:b/>
          <w:bCs/>
          <w:sz w:val="28"/>
          <w:szCs w:val="28"/>
          <w:rtl/>
        </w:rPr>
      </w:pPr>
      <w:r w:rsidRPr="006B2948">
        <w:rPr>
          <w:rFonts w:ascii="Times New Roman" w:eastAsia="Times New Roman" w:hAnsi="Times New Roman" w:cs="B Lotus" w:hint="cs"/>
          <w:b/>
          <w:bCs/>
          <w:sz w:val="28"/>
          <w:szCs w:val="28"/>
          <w:rtl/>
        </w:rPr>
        <w:t>-پرخاشگری خصمانه و پرخاشگری وسیله ای</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sz w:val="28"/>
          <w:szCs w:val="28"/>
          <w:rtl/>
        </w:rPr>
        <w:t xml:space="preserve">پرخاشگری خصمانه عملی پرخاشگرانه است که از احساس خشم ناشی می شود و هدفش اعمال درد و آسیب است. اما در پرخاشگری وسیله ای قصد و نیت آسیب رساندن به شخص دیگر وجود دارد، لیکن آسیب رسانی به عنوان وسیله ای برای رسیدن به هدفی غیر از ایجاد دردورنج صورت می گیرد (ارونسون،2001،به نقل ازشکرکن ،1391). </w:t>
      </w:r>
    </w:p>
    <w:p w:rsidR="006D73D2" w:rsidRPr="006B2948" w:rsidRDefault="006D73D2" w:rsidP="006D73D2">
      <w:pPr>
        <w:spacing w:after="0" w:line="360" w:lineRule="auto"/>
        <w:jc w:val="both"/>
        <w:rPr>
          <w:rFonts w:ascii="Times New Roman" w:eastAsia="Times New Roman" w:hAnsi="Times New Roman" w:cs="B Lotus"/>
          <w:b/>
          <w:bCs/>
          <w:sz w:val="28"/>
          <w:szCs w:val="28"/>
          <w:rtl/>
        </w:rPr>
      </w:pPr>
      <w:r w:rsidRPr="006B2948">
        <w:rPr>
          <w:rFonts w:ascii="Times New Roman" w:eastAsia="Times New Roman" w:hAnsi="Times New Roman" w:cs="B Lotus" w:hint="cs"/>
          <w:b/>
          <w:bCs/>
          <w:sz w:val="28"/>
          <w:szCs w:val="28"/>
          <w:rtl/>
        </w:rPr>
        <w:t>-پرخاشگری آشکار و</w:t>
      </w:r>
      <w:r w:rsidRPr="006B2948">
        <w:rPr>
          <w:rFonts w:ascii="Times New Roman" w:eastAsia="Times New Roman" w:hAnsi="Times New Roman" w:cs="Times New Roman" w:hint="cs"/>
          <w:b/>
          <w:bCs/>
          <w:sz w:val="28"/>
          <w:szCs w:val="28"/>
          <w:rtl/>
        </w:rPr>
        <w:t> </w:t>
      </w:r>
      <w:r w:rsidRPr="006B2948">
        <w:rPr>
          <w:rFonts w:ascii="Times New Roman" w:eastAsia="Times New Roman" w:hAnsi="Times New Roman" w:cs="B Lotus" w:hint="cs"/>
          <w:b/>
          <w:bCs/>
          <w:sz w:val="28"/>
          <w:szCs w:val="28"/>
          <w:rtl/>
        </w:rPr>
        <w:t xml:space="preserve"> پرخاشگری رابطه ای </w:t>
      </w: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Times New Roman" w:hint="cs"/>
          <w:sz w:val="28"/>
          <w:szCs w:val="28"/>
          <w:rtl/>
        </w:rPr>
        <w:t> </w:t>
      </w:r>
      <w:r w:rsidRPr="006B2948">
        <w:rPr>
          <w:rFonts w:ascii="Times New Roman" w:eastAsia="Times New Roman" w:hAnsi="Times New Roman" w:cs="B Lotus" w:hint="cs"/>
          <w:sz w:val="28"/>
          <w:szCs w:val="28"/>
          <w:rtl/>
        </w:rPr>
        <w:t>پرخاشگری خصمانه شامل دوحالت پرخاشگری آشکارو پرخاشگری رابطه ای می باشد. در پرخاشگری آشکار فرد به دیگران صدمه بدنی وارد می کند یا او را به چنین صدمه ای تهدید می کند. مثلا کتک زدن، لگد زدن یا تهدید کردن یک همسال به کتک زدن. اما در پرخاشگری رابطه ای به صورت محرومیت اجتماعی و شایعه پراکنی رخ می دهد و به رابطه همسالان آسیب می رساند (یعقوبی و همکاران، 1390).</w:t>
      </w:r>
    </w:p>
    <w:p w:rsidR="006D73D2" w:rsidRPr="006B2948" w:rsidRDefault="006D73D2" w:rsidP="006D73D2">
      <w:pPr>
        <w:spacing w:after="0" w:line="360" w:lineRule="auto"/>
        <w:jc w:val="both"/>
        <w:rPr>
          <w:rFonts w:ascii="Times New Roman" w:eastAsia="Times New Roman" w:hAnsi="Times New Roman" w:cs="B Lotus"/>
          <w:sz w:val="28"/>
          <w:szCs w:val="28"/>
          <w:rtl/>
        </w:rPr>
      </w:pPr>
    </w:p>
    <w:p w:rsidR="006D73D2" w:rsidRPr="006B2948" w:rsidRDefault="006D73D2" w:rsidP="006D73D2">
      <w:pPr>
        <w:spacing w:after="0" w:line="360" w:lineRule="auto"/>
        <w:jc w:val="both"/>
        <w:rPr>
          <w:rFonts w:ascii="Times New Roman" w:eastAsia="Times New Roman" w:hAnsi="Times New Roman" w:cs="B Lotus"/>
          <w:sz w:val="28"/>
          <w:szCs w:val="28"/>
          <w:rtl/>
        </w:rPr>
      </w:pPr>
    </w:p>
    <w:p w:rsidR="006D73D2" w:rsidRPr="006B2948" w:rsidRDefault="006D73D2" w:rsidP="006D73D2">
      <w:pPr>
        <w:spacing w:after="0" w:line="360" w:lineRule="auto"/>
        <w:jc w:val="both"/>
        <w:rPr>
          <w:rFonts w:ascii="Times New Roman" w:eastAsia="Times New Roman" w:hAnsi="Times New Roman" w:cs="B Lotus"/>
          <w:sz w:val="28"/>
          <w:szCs w:val="28"/>
          <w:rtl/>
        </w:rPr>
      </w:pPr>
    </w:p>
    <w:p w:rsidR="006D73D2" w:rsidRPr="006B2948" w:rsidRDefault="006D73D2" w:rsidP="006D73D2">
      <w:pPr>
        <w:spacing w:after="0" w:line="36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b/>
          <w:bCs/>
          <w:sz w:val="28"/>
          <w:szCs w:val="28"/>
          <w:rtl/>
        </w:rPr>
        <w:t>-پرخاشگری مستقیم و غیر مستقیم</w:t>
      </w:r>
    </w:p>
    <w:p w:rsidR="006D73D2" w:rsidRPr="006B2948" w:rsidRDefault="006D73D2" w:rsidP="006D73D2">
      <w:pPr>
        <w:spacing w:after="0" w:line="360" w:lineRule="auto"/>
        <w:jc w:val="both"/>
        <w:rPr>
          <w:rFonts w:cs="B Lotus"/>
          <w:b/>
          <w:bCs/>
          <w:sz w:val="28"/>
          <w:szCs w:val="28"/>
          <w:rtl/>
        </w:rPr>
      </w:pPr>
      <w:r w:rsidRPr="006B2948">
        <w:rPr>
          <w:rFonts w:ascii="Times New Roman" w:eastAsia="Times New Roman" w:hAnsi="Times New Roman" w:cs="B Lotus" w:hint="cs"/>
          <w:sz w:val="28"/>
          <w:szCs w:val="28"/>
          <w:rtl/>
        </w:rPr>
        <w:t xml:space="preserve"> پرخاشگری رابطه ای که شامل دو نوع مستقیم و غیر مستقیم می شود در مورد افرادی  به کار می رود که به طور عمد سایر افراد را از گروه طرد و منزوی می کنند. برخی از محققان این نوع رفتار را پرخاشگری اجتماعی و مستقل از پرخاشگری آشکار تعریف کرده اند(واحدی و همکاران</w:t>
      </w:r>
      <w:r w:rsidRPr="006B2948">
        <w:rPr>
          <w:rFonts w:ascii="Times New Roman" w:eastAsia="Times New Roman" w:hAnsi="Times New Roman" w:cs="B Lotus" w:hint="cs"/>
          <w:b/>
          <w:bCs/>
          <w:sz w:val="28"/>
          <w:szCs w:val="28"/>
          <w:rtl/>
        </w:rPr>
        <w:t xml:space="preserve">، </w:t>
      </w:r>
      <w:r w:rsidRPr="006B2948">
        <w:rPr>
          <w:rFonts w:ascii="Times New Roman" w:eastAsia="Times New Roman" w:hAnsi="Times New Roman" w:cs="B Lotus" w:hint="cs"/>
          <w:sz w:val="28"/>
          <w:szCs w:val="28"/>
          <w:rtl/>
        </w:rPr>
        <w:t>1387).</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lastRenderedPageBreak/>
        <w:t>پرخاشگری ممکن است به طرق مختلفی ابراز گردد.باس و پری</w:t>
      </w:r>
      <w:r w:rsidRPr="006B2948">
        <w:rPr>
          <w:rStyle w:val="FootnoteReference"/>
          <w:rFonts w:cs="B Lotus"/>
          <w:sz w:val="28"/>
          <w:szCs w:val="28"/>
          <w:rtl/>
        </w:rPr>
        <w:footnoteReference w:id="16"/>
      </w:r>
      <w:r w:rsidRPr="006B2948">
        <w:rPr>
          <w:rFonts w:cs="B Lotus" w:hint="cs"/>
          <w:sz w:val="28"/>
          <w:szCs w:val="28"/>
          <w:rtl/>
        </w:rPr>
        <w:t xml:space="preserve"> (1992)،پرخاشگری را در 4 گروه دسته بندی کرده اند:</w:t>
      </w:r>
    </w:p>
    <w:p w:rsidR="006D73D2" w:rsidRPr="006B2948" w:rsidRDefault="006D73D2" w:rsidP="006D73D2">
      <w:pPr>
        <w:spacing w:after="0" w:line="360" w:lineRule="auto"/>
        <w:jc w:val="both"/>
        <w:rPr>
          <w:rFonts w:cs="B Lotus"/>
          <w:sz w:val="28"/>
          <w:szCs w:val="28"/>
        </w:rPr>
      </w:pPr>
      <w:r w:rsidRPr="006B2948">
        <w:rPr>
          <w:rFonts w:cs="B Lotus" w:hint="cs"/>
          <w:sz w:val="28"/>
          <w:szCs w:val="28"/>
          <w:rtl/>
        </w:rPr>
        <w:t>1-پرخاشگری فیزیکی</w:t>
      </w:r>
      <w:r w:rsidRPr="006B2948">
        <w:rPr>
          <w:rStyle w:val="FootnoteReference"/>
          <w:rFonts w:cs="B Lotus"/>
          <w:sz w:val="28"/>
          <w:szCs w:val="28"/>
          <w:rtl/>
        </w:rPr>
        <w:footnoteReference w:id="17"/>
      </w:r>
      <w:r w:rsidRPr="006B2948">
        <w:rPr>
          <w:rFonts w:cs="B Lotus" w:hint="cs"/>
          <w:sz w:val="28"/>
          <w:szCs w:val="28"/>
          <w:rtl/>
        </w:rPr>
        <w:t>:عبارت است از فعالیت های جسمانی مانند کتک زدن،هل دادن لگد زدن،پرتاب کردن اشیاء و تهدید به انجام این فعالیت ها،که همگی به نیت صدمه زدن به دیگران صورت می گیرد(کریک وگروت پیتر</w:t>
      </w:r>
      <w:r w:rsidRPr="006B2948">
        <w:rPr>
          <w:rStyle w:val="FootnoteReference"/>
          <w:rFonts w:cs="B Lotus"/>
          <w:sz w:val="28"/>
          <w:szCs w:val="28"/>
          <w:rtl/>
        </w:rPr>
        <w:footnoteReference w:id="18"/>
      </w:r>
      <w:r w:rsidRPr="006B2948">
        <w:rPr>
          <w:rFonts w:cs="B Lotus" w:hint="cs"/>
          <w:sz w:val="28"/>
          <w:szCs w:val="28"/>
          <w:rtl/>
        </w:rPr>
        <w:t>،1995).</w:t>
      </w:r>
    </w:p>
    <w:p w:rsidR="006D73D2" w:rsidRPr="006B2948" w:rsidRDefault="006D73D2" w:rsidP="006D73D2">
      <w:pPr>
        <w:spacing w:after="0" w:line="360" w:lineRule="auto"/>
        <w:jc w:val="both"/>
        <w:rPr>
          <w:rFonts w:cs="B Lotus"/>
          <w:b/>
          <w:bCs/>
          <w:sz w:val="28"/>
          <w:szCs w:val="28"/>
          <w:rtl/>
        </w:rPr>
      </w:pPr>
      <w:r w:rsidRPr="006B2948">
        <w:rPr>
          <w:rFonts w:cs="B Lotus" w:hint="cs"/>
          <w:sz w:val="28"/>
          <w:szCs w:val="28"/>
          <w:rtl/>
        </w:rPr>
        <w:t>2-پرخاشگری کلامی</w:t>
      </w:r>
      <w:r w:rsidRPr="006B2948">
        <w:rPr>
          <w:rStyle w:val="FootnoteReference"/>
          <w:rFonts w:cs="B Lotus"/>
          <w:sz w:val="28"/>
          <w:szCs w:val="28"/>
          <w:rtl/>
        </w:rPr>
        <w:footnoteReference w:id="19"/>
      </w:r>
      <w:r w:rsidRPr="006B2948">
        <w:rPr>
          <w:rFonts w:cs="B Lotus" w:hint="cs"/>
          <w:sz w:val="28"/>
          <w:szCs w:val="28"/>
          <w:rtl/>
        </w:rPr>
        <w:t xml:space="preserve"> :نوعی پرخاشگری که شامل اعمالی مانند فحاشی کردن و ناسزا گفتن است(گالن و آندروود</w:t>
      </w:r>
      <w:r w:rsidRPr="006B2948">
        <w:rPr>
          <w:rStyle w:val="FootnoteReference"/>
          <w:rFonts w:cs="B Lotus"/>
          <w:sz w:val="28"/>
          <w:szCs w:val="28"/>
          <w:rtl/>
        </w:rPr>
        <w:footnoteReference w:id="20"/>
      </w:r>
      <w:r w:rsidRPr="006B2948">
        <w:rPr>
          <w:rFonts w:cs="B Lotus" w:hint="cs"/>
          <w:sz w:val="28"/>
          <w:szCs w:val="28"/>
          <w:rtl/>
        </w:rPr>
        <w:t>،1997).</w:t>
      </w:r>
    </w:p>
    <w:p w:rsidR="006D73D2" w:rsidRPr="006B2948" w:rsidRDefault="006D73D2" w:rsidP="006D73D2">
      <w:pPr>
        <w:spacing w:after="0" w:line="360" w:lineRule="auto"/>
        <w:jc w:val="lowKashida"/>
        <w:rPr>
          <w:rFonts w:cs="B Lotus"/>
          <w:b/>
          <w:bCs/>
          <w:sz w:val="28"/>
          <w:szCs w:val="28"/>
          <w:rtl/>
        </w:rPr>
      </w:pPr>
      <w:r w:rsidRPr="006B2948">
        <w:rPr>
          <w:rFonts w:cs="B Lotus" w:hint="cs"/>
          <w:sz w:val="28"/>
          <w:szCs w:val="28"/>
          <w:rtl/>
        </w:rPr>
        <w:t>3- خشم</w:t>
      </w:r>
      <w:r w:rsidRPr="006B2948">
        <w:rPr>
          <w:rStyle w:val="FootnoteReference"/>
          <w:rFonts w:cs="B Lotus"/>
          <w:sz w:val="28"/>
          <w:szCs w:val="28"/>
          <w:rtl/>
        </w:rPr>
        <w:footnoteReference w:id="21"/>
      </w:r>
      <w:r w:rsidRPr="006B2948">
        <w:rPr>
          <w:rFonts w:cs="B Lotus" w:hint="cs"/>
          <w:sz w:val="28"/>
          <w:szCs w:val="28"/>
          <w:rtl/>
        </w:rPr>
        <w:t>:عبارت است از</w:t>
      </w:r>
      <w:r w:rsidRPr="006B2948">
        <w:rPr>
          <w:rFonts w:cs="B Lotus"/>
          <w:sz w:val="28"/>
          <w:szCs w:val="28"/>
        </w:rPr>
        <w:t xml:space="preserve"> </w:t>
      </w:r>
      <w:r w:rsidRPr="006B2948">
        <w:rPr>
          <w:rFonts w:cs="B Lotus" w:hint="cs"/>
          <w:sz w:val="28"/>
          <w:szCs w:val="28"/>
          <w:rtl/>
        </w:rPr>
        <w:t>یک</w:t>
      </w:r>
      <w:r w:rsidRPr="006B2948">
        <w:rPr>
          <w:rFonts w:cs="B Lotus"/>
          <w:sz w:val="28"/>
          <w:szCs w:val="28"/>
        </w:rPr>
        <w:t xml:space="preserve"> </w:t>
      </w:r>
      <w:r w:rsidRPr="006B2948">
        <w:rPr>
          <w:rFonts w:cs="B Lotus" w:hint="cs"/>
          <w:sz w:val="28"/>
          <w:szCs w:val="28"/>
          <w:rtl/>
        </w:rPr>
        <w:t>پاسخ</w:t>
      </w:r>
      <w:r w:rsidRPr="006B2948">
        <w:rPr>
          <w:rFonts w:cs="B Lotus"/>
          <w:sz w:val="28"/>
          <w:szCs w:val="28"/>
        </w:rPr>
        <w:t xml:space="preserve"> </w:t>
      </w:r>
      <w:r w:rsidRPr="006B2948">
        <w:rPr>
          <w:rFonts w:cs="B Lotus" w:hint="cs"/>
          <w:sz w:val="28"/>
          <w:szCs w:val="28"/>
          <w:rtl/>
        </w:rPr>
        <w:t>هیجانی</w:t>
      </w:r>
      <w:r w:rsidRPr="006B2948">
        <w:rPr>
          <w:rFonts w:cs="B Lotus"/>
          <w:sz w:val="28"/>
          <w:szCs w:val="28"/>
        </w:rPr>
        <w:t xml:space="preserve"> </w:t>
      </w:r>
      <w:r w:rsidRPr="006B2948">
        <w:rPr>
          <w:rFonts w:cs="B Lotus" w:hint="cs"/>
          <w:sz w:val="28"/>
          <w:szCs w:val="28"/>
          <w:rtl/>
        </w:rPr>
        <w:t>شدید</w:t>
      </w:r>
      <w:r w:rsidRPr="006B2948">
        <w:rPr>
          <w:rFonts w:cs="B Lotus"/>
          <w:sz w:val="28"/>
          <w:szCs w:val="28"/>
        </w:rPr>
        <w:t xml:space="preserve"> </w:t>
      </w:r>
      <w:r w:rsidRPr="006B2948">
        <w:rPr>
          <w:rFonts w:cs="B Lotus" w:hint="cs"/>
          <w:sz w:val="28"/>
          <w:szCs w:val="28"/>
          <w:rtl/>
        </w:rPr>
        <w:t>به</w:t>
      </w:r>
      <w:r w:rsidRPr="006B2948">
        <w:rPr>
          <w:rFonts w:cs="B Lotus"/>
          <w:sz w:val="28"/>
          <w:szCs w:val="28"/>
        </w:rPr>
        <w:t xml:space="preserve"> </w:t>
      </w:r>
      <w:r w:rsidRPr="006B2948">
        <w:rPr>
          <w:rFonts w:cs="B Lotus" w:hint="cs"/>
          <w:sz w:val="28"/>
          <w:szCs w:val="28"/>
          <w:rtl/>
        </w:rPr>
        <w:t>محرومیت</w:t>
      </w:r>
      <w:r w:rsidRPr="006B2948">
        <w:rPr>
          <w:rFonts w:cs="B Lotus"/>
          <w:sz w:val="28"/>
          <w:szCs w:val="28"/>
        </w:rPr>
        <w:t xml:space="preserve"> </w:t>
      </w:r>
      <w:r w:rsidRPr="006B2948">
        <w:rPr>
          <w:rFonts w:cs="B Lotus" w:hint="cs"/>
          <w:sz w:val="28"/>
          <w:szCs w:val="28"/>
          <w:rtl/>
        </w:rPr>
        <w:t>و</w:t>
      </w:r>
      <w:r w:rsidRPr="006B2948">
        <w:rPr>
          <w:rFonts w:cs="B Lotus"/>
          <w:sz w:val="28"/>
          <w:szCs w:val="28"/>
        </w:rPr>
        <w:t xml:space="preserve"> </w:t>
      </w:r>
      <w:r w:rsidRPr="006B2948">
        <w:rPr>
          <w:rFonts w:cs="B Lotus" w:hint="cs"/>
          <w:sz w:val="28"/>
          <w:szCs w:val="28"/>
          <w:rtl/>
        </w:rPr>
        <w:t>تحریک شدگی</w:t>
      </w:r>
      <w:r w:rsidRPr="006B2948">
        <w:rPr>
          <w:rStyle w:val="FootnoteReference"/>
          <w:rFonts w:cs="B Lotus"/>
          <w:sz w:val="28"/>
          <w:szCs w:val="28"/>
          <w:rtl/>
        </w:rPr>
        <w:footnoteReference w:id="22"/>
      </w:r>
      <w:r w:rsidRPr="006B2948">
        <w:rPr>
          <w:rFonts w:cs="B Lotus" w:hint="cs"/>
          <w:sz w:val="28"/>
          <w:szCs w:val="28"/>
          <w:rtl/>
        </w:rPr>
        <w:t>،که</w:t>
      </w:r>
      <w:r w:rsidRPr="006B2948">
        <w:rPr>
          <w:rFonts w:cs="B Lotus"/>
          <w:sz w:val="28"/>
          <w:szCs w:val="28"/>
        </w:rPr>
        <w:t xml:space="preserve"> </w:t>
      </w:r>
      <w:r w:rsidRPr="006B2948">
        <w:rPr>
          <w:rFonts w:cs="B Lotus" w:hint="cs"/>
          <w:sz w:val="28"/>
          <w:szCs w:val="28"/>
          <w:rtl/>
        </w:rPr>
        <w:t>با</w:t>
      </w:r>
      <w:r w:rsidRPr="006B2948">
        <w:rPr>
          <w:rFonts w:cs="B Lotus"/>
          <w:sz w:val="28"/>
          <w:szCs w:val="28"/>
        </w:rPr>
        <w:t xml:space="preserve"> </w:t>
      </w:r>
      <w:r w:rsidRPr="006B2948">
        <w:rPr>
          <w:rFonts w:cs="B Lotus" w:hint="cs"/>
          <w:sz w:val="28"/>
          <w:szCs w:val="28"/>
          <w:rtl/>
        </w:rPr>
        <w:t>افزایش</w:t>
      </w:r>
      <w:r w:rsidRPr="006B2948">
        <w:rPr>
          <w:rFonts w:cs="B Lotus"/>
          <w:sz w:val="28"/>
          <w:szCs w:val="28"/>
        </w:rPr>
        <w:t xml:space="preserve"> </w:t>
      </w:r>
      <w:r w:rsidRPr="006B2948">
        <w:rPr>
          <w:rFonts w:cs="B Lotus" w:hint="cs"/>
          <w:sz w:val="28"/>
          <w:szCs w:val="28"/>
          <w:rtl/>
        </w:rPr>
        <w:t>برانگیختگی</w:t>
      </w:r>
      <w:r w:rsidRPr="006B2948">
        <w:rPr>
          <w:rStyle w:val="FootnoteReference"/>
          <w:rFonts w:cs="B Lotus"/>
          <w:sz w:val="28"/>
          <w:szCs w:val="28"/>
          <w:rtl/>
        </w:rPr>
        <w:footnoteReference w:id="23"/>
      </w:r>
      <w:r w:rsidRPr="006B2948">
        <w:rPr>
          <w:rFonts w:cs="B Lotus"/>
          <w:sz w:val="28"/>
          <w:szCs w:val="28"/>
        </w:rPr>
        <w:t xml:space="preserve"> </w:t>
      </w:r>
      <w:r w:rsidRPr="006B2948">
        <w:rPr>
          <w:rFonts w:cs="B Lotus" w:hint="cs"/>
          <w:sz w:val="28"/>
          <w:szCs w:val="28"/>
          <w:rtl/>
        </w:rPr>
        <w:t>خودکار</w:t>
      </w:r>
      <w:r w:rsidRPr="006B2948">
        <w:rPr>
          <w:rFonts w:cs="B Lotus"/>
          <w:sz w:val="28"/>
          <w:szCs w:val="28"/>
        </w:rPr>
        <w:t xml:space="preserve"> </w:t>
      </w:r>
      <w:r w:rsidRPr="006B2948">
        <w:rPr>
          <w:rFonts w:cs="B Lotus" w:hint="cs"/>
          <w:sz w:val="28"/>
          <w:szCs w:val="28"/>
          <w:rtl/>
        </w:rPr>
        <w:t>و</w:t>
      </w:r>
      <w:r w:rsidRPr="006B2948">
        <w:rPr>
          <w:rFonts w:cs="B Lotus"/>
          <w:sz w:val="28"/>
          <w:szCs w:val="28"/>
        </w:rPr>
        <w:t xml:space="preserve"> </w:t>
      </w:r>
      <w:r w:rsidRPr="006B2948">
        <w:rPr>
          <w:rFonts w:cs="B Lotus" w:hint="cs"/>
          <w:sz w:val="28"/>
          <w:szCs w:val="28"/>
          <w:rtl/>
        </w:rPr>
        <w:t>تغییر</w:t>
      </w:r>
      <w:r w:rsidRPr="006B2948">
        <w:rPr>
          <w:rFonts w:cs="B Lotus"/>
          <w:sz w:val="28"/>
          <w:szCs w:val="28"/>
        </w:rPr>
        <w:t xml:space="preserve"> </w:t>
      </w:r>
      <w:r w:rsidRPr="006B2948">
        <w:rPr>
          <w:rFonts w:cs="B Lotus" w:hint="cs"/>
          <w:sz w:val="28"/>
          <w:szCs w:val="28"/>
          <w:rtl/>
        </w:rPr>
        <w:t>فعالیت</w:t>
      </w:r>
      <w:r w:rsidRPr="006B2948">
        <w:rPr>
          <w:rFonts w:cs="B Lotus"/>
          <w:sz w:val="28"/>
          <w:szCs w:val="28"/>
        </w:rPr>
        <w:t xml:space="preserve"> </w:t>
      </w:r>
      <w:r w:rsidRPr="006B2948">
        <w:rPr>
          <w:rFonts w:cs="B Lotus" w:hint="cs"/>
          <w:sz w:val="28"/>
          <w:szCs w:val="28"/>
          <w:rtl/>
        </w:rPr>
        <w:t>سیستم عصبی</w:t>
      </w:r>
      <w:r w:rsidRPr="006B2948">
        <w:rPr>
          <w:rFonts w:cs="B Lotus"/>
          <w:sz w:val="28"/>
          <w:szCs w:val="28"/>
        </w:rPr>
        <w:t xml:space="preserve"> </w:t>
      </w:r>
      <w:r w:rsidRPr="006B2948">
        <w:rPr>
          <w:rFonts w:cs="B Lotus" w:hint="cs"/>
          <w:sz w:val="28"/>
          <w:szCs w:val="28"/>
          <w:rtl/>
        </w:rPr>
        <w:t>مرکزی</w:t>
      </w:r>
      <w:r w:rsidRPr="006B2948">
        <w:rPr>
          <w:rFonts w:cs="B Lotus"/>
          <w:sz w:val="28"/>
          <w:szCs w:val="28"/>
        </w:rPr>
        <w:t xml:space="preserve"> </w:t>
      </w:r>
      <w:r w:rsidRPr="006B2948">
        <w:rPr>
          <w:rFonts w:cs="B Lotus" w:hint="cs"/>
          <w:sz w:val="28"/>
          <w:szCs w:val="28"/>
          <w:rtl/>
        </w:rPr>
        <w:t>مشخص</w:t>
      </w:r>
      <w:r w:rsidRPr="006B2948">
        <w:rPr>
          <w:rFonts w:cs="B Lotus"/>
          <w:sz w:val="28"/>
          <w:szCs w:val="28"/>
        </w:rPr>
        <w:t xml:space="preserve"> </w:t>
      </w:r>
      <w:r w:rsidRPr="006B2948">
        <w:rPr>
          <w:rFonts w:cs="B Lotus" w:hint="cs"/>
          <w:sz w:val="28"/>
          <w:szCs w:val="28"/>
          <w:rtl/>
        </w:rPr>
        <w:t>می شود(کندال</w:t>
      </w:r>
      <w:r w:rsidRPr="006B2948">
        <w:rPr>
          <w:rStyle w:val="FootnoteReference"/>
          <w:rFonts w:cs="B Lotus"/>
          <w:sz w:val="28"/>
          <w:szCs w:val="28"/>
          <w:rtl/>
        </w:rPr>
        <w:footnoteReference w:id="24"/>
      </w:r>
      <w:r w:rsidRPr="006B2948">
        <w:rPr>
          <w:rFonts w:cs="B Lotus" w:hint="cs"/>
          <w:sz w:val="28"/>
          <w:szCs w:val="28"/>
          <w:rtl/>
        </w:rPr>
        <w:t>،2000).</w:t>
      </w:r>
    </w:p>
    <w:p w:rsidR="006D73D2" w:rsidRPr="006B2948" w:rsidRDefault="006D73D2" w:rsidP="006D73D2">
      <w:pPr>
        <w:spacing w:after="0" w:line="360" w:lineRule="auto"/>
        <w:jc w:val="both"/>
        <w:rPr>
          <w:rFonts w:cs="B Lotus"/>
          <w:sz w:val="28"/>
          <w:szCs w:val="28"/>
          <w:rtl/>
        </w:rPr>
      </w:pPr>
      <w:r w:rsidRPr="006B2948">
        <w:rPr>
          <w:rFonts w:cs="B Lotus" w:hint="cs"/>
          <w:sz w:val="28"/>
          <w:szCs w:val="28"/>
          <w:rtl/>
        </w:rPr>
        <w:t>4-پرخاشگری خصمانه</w:t>
      </w:r>
      <w:r w:rsidRPr="006B2948">
        <w:rPr>
          <w:rStyle w:val="FootnoteReference"/>
          <w:rFonts w:cs="B Lotus"/>
          <w:sz w:val="28"/>
          <w:szCs w:val="28"/>
          <w:rtl/>
        </w:rPr>
        <w:footnoteReference w:id="25"/>
      </w:r>
      <w:r w:rsidRPr="006B2948">
        <w:rPr>
          <w:rFonts w:cs="B Lotus" w:hint="cs"/>
          <w:sz w:val="28"/>
          <w:szCs w:val="28"/>
          <w:rtl/>
        </w:rPr>
        <w:t>:عبارت است از پاسخی که به یک موقعیت تحریک آمیز یا ناکام کننده به قصد آسیب زدن به دیگران(رفتار تلافی جویانه)داده می شود(هارتاپ</w:t>
      </w:r>
      <w:r w:rsidRPr="006B2948">
        <w:rPr>
          <w:rStyle w:val="FootnoteReference"/>
          <w:rFonts w:cs="B Lotus"/>
          <w:sz w:val="28"/>
          <w:szCs w:val="28"/>
          <w:rtl/>
        </w:rPr>
        <w:footnoteReference w:id="26"/>
      </w:r>
      <w:r w:rsidRPr="006B2948">
        <w:rPr>
          <w:rFonts w:cs="B Lotus" w:hint="cs"/>
          <w:sz w:val="28"/>
          <w:szCs w:val="28"/>
          <w:rtl/>
        </w:rPr>
        <w:t>،1994).</w:t>
      </w:r>
    </w:p>
    <w:p w:rsidR="006D73D2" w:rsidRPr="006B2948" w:rsidRDefault="006D73D2" w:rsidP="006D73D2">
      <w:pPr>
        <w:spacing w:after="0" w:line="360" w:lineRule="auto"/>
        <w:jc w:val="both"/>
        <w:rPr>
          <w:rFonts w:cs="B Lotus"/>
          <w:b/>
          <w:bCs/>
          <w:sz w:val="28"/>
          <w:szCs w:val="28"/>
        </w:rPr>
      </w:pPr>
      <w:r w:rsidRPr="006B2948">
        <w:rPr>
          <w:rFonts w:cs="B Lotus" w:hint="cs"/>
          <w:b/>
          <w:bCs/>
          <w:sz w:val="28"/>
          <w:szCs w:val="28"/>
          <w:rtl/>
        </w:rPr>
        <w:t>نظریه های مختلف درمورد علل وعوامل موثر برپرخاشگری</w:t>
      </w:r>
    </w:p>
    <w:p w:rsidR="006D73D2" w:rsidRPr="006B2948" w:rsidRDefault="006D73D2" w:rsidP="006D73D2">
      <w:pPr>
        <w:shd w:val="clear" w:color="auto" w:fill="FFFFFF"/>
        <w:spacing w:after="0" w:line="360" w:lineRule="auto"/>
        <w:ind w:left="45" w:right="45"/>
        <w:jc w:val="both"/>
        <w:rPr>
          <w:rFonts w:ascii="Calibri Light" w:eastAsia="Times New Roman" w:hAnsi="Calibri Light" w:cs="B Lotus"/>
          <w:b/>
          <w:bCs/>
          <w:color w:val="000000"/>
          <w:sz w:val="28"/>
          <w:szCs w:val="28"/>
        </w:rPr>
      </w:pPr>
      <w:r w:rsidRPr="006B2948">
        <w:rPr>
          <w:rFonts w:ascii="Calibri Light" w:eastAsia="Times New Roman" w:hAnsi="Calibri Light" w:cs="B Lotus"/>
          <w:b/>
          <w:bCs/>
          <w:color w:val="000000"/>
          <w:sz w:val="28"/>
          <w:szCs w:val="28"/>
          <w:rtl/>
        </w:rPr>
        <w:t>دیدگاه زیستی :</w:t>
      </w:r>
    </w:p>
    <w:p w:rsidR="006D73D2" w:rsidRPr="006B2948" w:rsidRDefault="006D73D2" w:rsidP="006D73D2">
      <w:pPr>
        <w:shd w:val="clear" w:color="auto" w:fill="FFFFFF"/>
        <w:spacing w:after="0" w:line="360" w:lineRule="auto"/>
        <w:ind w:left="45" w:right="45"/>
        <w:jc w:val="both"/>
        <w:rPr>
          <w:rFonts w:ascii="Calibri Light" w:eastAsia="Times New Roman" w:hAnsi="Calibri Light" w:cs="B Lotus"/>
          <w:color w:val="000000"/>
          <w:sz w:val="28"/>
          <w:szCs w:val="28"/>
        </w:rPr>
      </w:pP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 xml:space="preserve">میزان همگامی ارثی بالاتری در خانواده های افراد خشن دیده می شود و عوامل زیستی متعددی مانند تأثیر داروها و سوء مصرف مواد ، سطح هورمونها ، صدمه به مناطق خاص مغز و ناقلان عصبی به تناوب در فرآیند خشونت دخیل دانسته شده اند </w:t>
      </w:r>
      <w:r w:rsidRPr="006B2948">
        <w:rPr>
          <w:rFonts w:ascii="Calibri Light" w:eastAsia="Times New Roman" w:hAnsi="Calibri Light" w:cs="B Lotus" w:hint="cs"/>
          <w:color w:val="000000"/>
          <w:sz w:val="28"/>
          <w:szCs w:val="28"/>
          <w:rtl/>
        </w:rPr>
        <w:t>(بردبار،1386).</w:t>
      </w:r>
    </w:p>
    <w:p w:rsidR="006D73D2" w:rsidRPr="006B2948" w:rsidRDefault="006D73D2" w:rsidP="006D73D2">
      <w:pPr>
        <w:pStyle w:val="NormalWeb"/>
        <w:bidi/>
        <w:spacing w:before="0" w:beforeAutospacing="0" w:after="0" w:afterAutospacing="0" w:line="360" w:lineRule="auto"/>
        <w:jc w:val="both"/>
        <w:rPr>
          <w:rFonts w:ascii="Tahoma" w:hAnsi="Tahoma" w:cs="B Lotus"/>
          <w:color w:val="241801"/>
          <w:sz w:val="28"/>
          <w:szCs w:val="28"/>
          <w:rtl/>
        </w:rPr>
      </w:pPr>
      <w:r w:rsidRPr="006B2948">
        <w:rPr>
          <w:rFonts w:ascii="Tahoma" w:hAnsi="Tahoma" w:cs="B Lotus"/>
          <w:b/>
          <w:bCs/>
          <w:color w:val="241801"/>
          <w:sz w:val="28"/>
          <w:szCs w:val="28"/>
          <w:rtl/>
        </w:rPr>
        <w:t>دیدگاه انگیزشی:</w:t>
      </w:r>
      <w:r w:rsidRPr="006B2948">
        <w:rPr>
          <w:rFonts w:ascii="Tahoma" w:hAnsi="Tahoma" w:cs="B Lotus"/>
          <w:color w:val="241801"/>
          <w:sz w:val="28"/>
          <w:szCs w:val="28"/>
          <w:rtl/>
        </w:rPr>
        <w:t>بر طبق نظریه پردازان انگیزش ، ناکامی یک علت اساسی پرخاشگری است که حالتی از انگیختگی در شخص به وجود می آورد که در حضور قرینه ها مناسب ظاهر می گردد.</w:t>
      </w:r>
      <w:r w:rsidRPr="006B2948">
        <w:rPr>
          <w:rFonts w:ascii="Tahoma" w:hAnsi="Tahoma" w:cs="Tahoma"/>
          <w:color w:val="241801"/>
          <w:sz w:val="28"/>
          <w:szCs w:val="28"/>
          <w:rtl/>
        </w:rPr>
        <w:t> </w:t>
      </w:r>
      <w:r w:rsidRPr="006B2948">
        <w:rPr>
          <w:rFonts w:ascii="Tahoma" w:hAnsi="Tahoma" w:cs="B Lotus"/>
          <w:color w:val="241801"/>
          <w:sz w:val="28"/>
          <w:szCs w:val="28"/>
          <w:rtl/>
        </w:rPr>
        <w:t xml:space="preserve"> در نتیجه برای کنترل پرخاشگری باید به راه هایی بیندیشیم که می تواند ناکامی را کم کند.</w:t>
      </w:r>
      <w:r w:rsidRPr="006B2948">
        <w:rPr>
          <w:rFonts w:ascii="Tahoma" w:hAnsi="Tahoma" w:cs="B Lotus" w:hint="cs"/>
          <w:color w:val="241801"/>
          <w:sz w:val="28"/>
          <w:szCs w:val="28"/>
          <w:rtl/>
        </w:rPr>
        <w:t>(رانسفورد</w:t>
      </w:r>
      <w:r w:rsidRPr="006B2948">
        <w:rPr>
          <w:rStyle w:val="FootnoteReference"/>
          <w:rFonts w:ascii="Tahoma" w:hAnsi="Tahoma" w:cs="B Lotus"/>
          <w:color w:val="241801"/>
          <w:sz w:val="28"/>
          <w:szCs w:val="28"/>
          <w:rtl/>
        </w:rPr>
        <w:footnoteReference w:id="27"/>
      </w:r>
      <w:r w:rsidRPr="006B2948">
        <w:rPr>
          <w:rFonts w:ascii="Tahoma" w:hAnsi="Tahoma" w:cs="B Lotus" w:hint="cs"/>
          <w:color w:val="241801"/>
          <w:sz w:val="28"/>
          <w:szCs w:val="28"/>
          <w:rtl/>
        </w:rPr>
        <w:t>،1968،به نقل از ارونسون،2001).نظریه پردازان انگیزشی "پالایش "رابه عنوان وسیله ای برای کنترل رفتار پرخاشگرانه پیشنهاد کرده اند.این اصطلاح که دراصل به وسیله فروید عرضه شده است به آزادکردن  انرژی پرخاشگرانه از طریق ابراز هیجان های پرخاشگرانه یا ازطریق شقوق دیگر رفتار اطلاق می شود.</w:t>
      </w:r>
    </w:p>
    <w:p w:rsidR="006D73D2" w:rsidRPr="006B2948" w:rsidRDefault="006D73D2" w:rsidP="006D73D2">
      <w:pPr>
        <w:pStyle w:val="NormalWeb"/>
        <w:bidi/>
        <w:spacing w:before="0" w:beforeAutospacing="0" w:after="0" w:afterAutospacing="0" w:line="360" w:lineRule="auto"/>
        <w:jc w:val="both"/>
        <w:rPr>
          <w:rFonts w:ascii="Tahoma" w:hAnsi="Tahoma" w:cs="B Lotus"/>
          <w:color w:val="241801"/>
          <w:sz w:val="28"/>
          <w:szCs w:val="28"/>
          <w:rtl/>
        </w:rPr>
      </w:pPr>
      <w:r w:rsidRPr="006B2948">
        <w:rPr>
          <w:rFonts w:ascii="Tahoma" w:hAnsi="Tahoma" w:cs="B Lotus" w:hint="cs"/>
          <w:color w:val="241801"/>
          <w:sz w:val="28"/>
          <w:szCs w:val="28"/>
          <w:rtl/>
        </w:rPr>
        <w:lastRenderedPageBreak/>
        <w:t>نقش پالایش درکاهش رفتار پرخاشگرانه به روشنی بیان شده است:"ابراز هر عمل پرخاشگرانه پالایشی است که انجام عمل پرخاشگرانه بعدی را کاهش می دهد ".به عبارت دیگر ،مفهوم پالایش چنین می رساند که اگر شما بتوانید باانجام عمل پرخاشگرانه خشم خود را ازسینه بیرون بریزید،احتمال اینکه درموارد بعدی پرخاشگرانه عمل کنید ،کاهش می یابد.طرفداران دیدگاه انگیزشی معتقدند که خیال پردازی راه دیگری برای کاهش دادن پرخاشگری است.اگرچه معلوم شده است که رفتار پرخاشگرانه می شود ،اما شکل مطلوبتر آن ،یعنی کاهش رفتار پرخاشگرانه براثر تخیلات پرخاشگرانه ،پشتوانه تحقیقی چندانی نیافته است (کونچ نی</w:t>
      </w:r>
      <w:r w:rsidRPr="006B2948">
        <w:rPr>
          <w:rStyle w:val="FootnoteReference"/>
          <w:rFonts w:ascii="Tahoma" w:hAnsi="Tahoma" w:cs="B Lotus"/>
          <w:color w:val="241801"/>
          <w:sz w:val="28"/>
          <w:szCs w:val="28"/>
          <w:rtl/>
        </w:rPr>
        <w:footnoteReference w:id="28"/>
      </w:r>
      <w:r w:rsidRPr="006B2948">
        <w:rPr>
          <w:rFonts w:ascii="Tahoma" w:hAnsi="Tahoma" w:cs="B Lotus" w:hint="cs"/>
          <w:color w:val="241801"/>
          <w:sz w:val="28"/>
          <w:szCs w:val="28"/>
          <w:rtl/>
        </w:rPr>
        <w:t>،1975،به نقل از ارونسون،2001).</w:t>
      </w:r>
    </w:p>
    <w:p w:rsidR="006D73D2" w:rsidRPr="006B2948" w:rsidRDefault="006D73D2" w:rsidP="006D73D2">
      <w:pPr>
        <w:pStyle w:val="NormalWeb"/>
        <w:bidi/>
        <w:spacing w:before="0" w:beforeAutospacing="0" w:after="0" w:afterAutospacing="0" w:line="360" w:lineRule="auto"/>
        <w:jc w:val="both"/>
        <w:rPr>
          <w:rFonts w:ascii="Calibri Light" w:hAnsi="Calibri Light" w:cs="B Lotus"/>
          <w:b/>
          <w:bCs/>
          <w:color w:val="000000"/>
          <w:sz w:val="28"/>
          <w:szCs w:val="28"/>
          <w:rtl/>
        </w:rPr>
      </w:pPr>
      <w:r w:rsidRPr="006B2948">
        <w:rPr>
          <w:rFonts w:ascii="Calibri Light" w:hAnsi="Calibri Light" w:cs="B Lotus"/>
          <w:b/>
          <w:bCs/>
          <w:color w:val="000000"/>
          <w:sz w:val="28"/>
          <w:szCs w:val="28"/>
          <w:rtl/>
        </w:rPr>
        <w:t>دیدگاه فروید :</w:t>
      </w:r>
    </w:p>
    <w:p w:rsidR="006D73D2" w:rsidRPr="006B2948" w:rsidRDefault="006D73D2" w:rsidP="006D73D2">
      <w:pPr>
        <w:autoSpaceDE w:val="0"/>
        <w:autoSpaceDN w:val="0"/>
        <w:adjustRightInd w:val="0"/>
        <w:spacing w:after="0" w:line="360" w:lineRule="auto"/>
        <w:jc w:val="both"/>
        <w:rPr>
          <w:rFonts w:ascii="TT4934o00" w:cs="B Lotus"/>
          <w:sz w:val="28"/>
          <w:szCs w:val="28"/>
        </w:rPr>
      </w:pP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پس از بروز جنگ جهانی اول ، فروید وجود غریزه ای به نام تاناتوس یا نیروی مرگ را عنوان کرد که انرژی آن در جهت تخریب زندگی است . وی این نظریه را مطرح کرد که به موجب آن تاناتوس با مکانیزم های جابه جایی ، نیروی خود را به سمت بیرون معطوف می کند و مبنای خشونت بر ضد دیگران واقع می شود . در واقع پرخاشگری به طور عمده از تغییر جهت غریزة</w:t>
      </w: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 xml:space="preserve">خود تخریب گر مرگ به سمت دیگران ریشه می گیرد </w:t>
      </w:r>
      <w:r w:rsidRPr="006B2948">
        <w:rPr>
          <w:rFonts w:ascii="Calibri Light" w:eastAsia="Times New Roman" w:hAnsi="Calibri Light" w:cs="B Lotus" w:hint="cs"/>
          <w:color w:val="000000"/>
          <w:sz w:val="28"/>
          <w:szCs w:val="28"/>
          <w:rtl/>
        </w:rPr>
        <w:t>(همان منبع).</w:t>
      </w:r>
      <w:r w:rsidRPr="006B2948">
        <w:rPr>
          <w:rFonts w:ascii="TT4934o00" w:cs="B Lotus" w:hint="cs"/>
          <w:sz w:val="28"/>
          <w:szCs w:val="28"/>
          <w:rtl/>
        </w:rPr>
        <w:t xml:space="preserve"> </w:t>
      </w:r>
    </w:p>
    <w:p w:rsidR="006D73D2" w:rsidRPr="006B2948" w:rsidRDefault="006D73D2" w:rsidP="006D73D2">
      <w:pPr>
        <w:autoSpaceDE w:val="0"/>
        <w:autoSpaceDN w:val="0"/>
        <w:adjustRightInd w:val="0"/>
        <w:spacing w:after="0" w:line="360" w:lineRule="auto"/>
        <w:jc w:val="both"/>
        <w:rPr>
          <w:rFonts w:ascii="Calibri Light" w:eastAsia="Times New Roman" w:hAnsi="Calibri Light" w:cs="B Lotus"/>
          <w:color w:val="000000"/>
          <w:sz w:val="28"/>
          <w:szCs w:val="28"/>
          <w:rtl/>
        </w:rPr>
      </w:pPr>
      <w:r w:rsidRPr="006B2948">
        <w:rPr>
          <w:rFonts w:ascii="Calibri Light" w:eastAsia="Times New Roman" w:hAnsi="Calibri Light" w:cs="B Lotus" w:hint="cs"/>
          <w:color w:val="000000"/>
          <w:sz w:val="28"/>
          <w:szCs w:val="28"/>
          <w:rtl/>
        </w:rPr>
        <w:t>روان تحليلگران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سنتي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مانند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فرويد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و</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روان تحليل</w:t>
      </w:r>
      <w:r w:rsidRPr="006B2948">
        <w:rPr>
          <w:rFonts w:ascii="Calibri Light" w:eastAsia="Times New Roman" w:hAnsi="Calibri Light" w:cs="B Lotus"/>
          <w:color w:val="000000"/>
          <w:sz w:val="28"/>
          <w:szCs w:val="28"/>
        </w:rPr>
        <w:t>-</w:t>
      </w:r>
      <w:r w:rsidRPr="006B2948">
        <w:rPr>
          <w:rFonts w:ascii="Calibri Light" w:eastAsia="Times New Roman" w:hAnsi="Calibri Light" w:cs="B Lotus" w:hint="cs"/>
          <w:color w:val="000000"/>
          <w:sz w:val="28"/>
          <w:szCs w:val="28"/>
          <w:rtl/>
        </w:rPr>
        <w:t>گران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جديد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بر</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اين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باورند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كه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تمايلات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پرخاشگرانه بخشي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از</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زندگي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غريزي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انسان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هاست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كه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نياز</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تخليه دارد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نخست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جهت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اين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تخليه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درون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است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و</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حالت خودويرانگري دارد.</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اما،</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كم</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كم،</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جهت</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آن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جهان خارج</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يا</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ديگران</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معطوف</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و</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به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شكل</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رفتارهاي پرخاشگرانه</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متجلي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مي</w:t>
      </w:r>
      <w:r w:rsidRPr="006B2948">
        <w:rPr>
          <w:rFonts w:ascii="Calibri Light" w:eastAsia="Times New Roman" w:hAnsi="Calibri Light" w:cs="B Lotus"/>
          <w:color w:val="000000"/>
          <w:sz w:val="28"/>
          <w:szCs w:val="28"/>
        </w:rPr>
        <w:t xml:space="preserve"> </w:t>
      </w:r>
      <w:r w:rsidRPr="006B2948">
        <w:rPr>
          <w:rFonts w:ascii="Calibri Light" w:eastAsia="Times New Roman" w:hAnsi="Calibri Light" w:cs="B Lotus" w:hint="cs"/>
          <w:color w:val="000000"/>
          <w:sz w:val="28"/>
          <w:szCs w:val="28"/>
          <w:rtl/>
        </w:rPr>
        <w:t>شود(مک دولند</w:t>
      </w:r>
      <w:r w:rsidRPr="006B2948">
        <w:rPr>
          <w:rStyle w:val="FootnoteReference"/>
          <w:rFonts w:ascii="Calibri Light" w:hAnsi="Calibri Light" w:cs="B Lotus"/>
          <w:color w:val="000000"/>
          <w:sz w:val="28"/>
          <w:szCs w:val="28"/>
          <w:rtl/>
        </w:rPr>
        <w:footnoteReference w:id="29"/>
      </w:r>
      <w:r w:rsidRPr="006B2948">
        <w:rPr>
          <w:rFonts w:ascii="Calibri Light" w:eastAsia="Times New Roman" w:hAnsi="Calibri Light" w:cs="B Lotus" w:hint="cs"/>
          <w:color w:val="000000"/>
          <w:sz w:val="28"/>
          <w:szCs w:val="28"/>
          <w:rtl/>
        </w:rPr>
        <w:t>،2005).</w:t>
      </w:r>
    </w:p>
    <w:p w:rsidR="006D73D2" w:rsidRPr="006B2948" w:rsidRDefault="006D73D2" w:rsidP="006D73D2">
      <w:pPr>
        <w:shd w:val="clear" w:color="auto" w:fill="FFFFFF"/>
        <w:spacing w:after="0" w:line="360" w:lineRule="auto"/>
        <w:ind w:left="45" w:right="45"/>
        <w:jc w:val="both"/>
        <w:rPr>
          <w:rFonts w:ascii="Calibri Light" w:eastAsia="Times New Roman" w:hAnsi="Calibri Light" w:cs="B Lotus"/>
          <w:b/>
          <w:bCs/>
          <w:color w:val="000000"/>
          <w:sz w:val="28"/>
          <w:szCs w:val="28"/>
          <w:rtl/>
        </w:rPr>
      </w:pPr>
      <w:r w:rsidRPr="006B2948">
        <w:rPr>
          <w:rFonts w:ascii="Calibri Light" w:eastAsia="Times New Roman" w:hAnsi="Calibri Light" w:cs="B Lotus"/>
          <w:b/>
          <w:bCs/>
          <w:color w:val="000000"/>
          <w:sz w:val="28"/>
          <w:szCs w:val="28"/>
          <w:rtl/>
        </w:rPr>
        <w:t>دیدگاه یادگیری اجتماعی :</w:t>
      </w:r>
    </w:p>
    <w:p w:rsidR="006D73D2" w:rsidRPr="006B2948" w:rsidRDefault="006D73D2" w:rsidP="006D73D2">
      <w:pPr>
        <w:shd w:val="clear" w:color="auto" w:fill="FFFFFF"/>
        <w:spacing w:after="0" w:line="360" w:lineRule="auto"/>
        <w:ind w:left="45" w:right="45"/>
        <w:jc w:val="both"/>
        <w:rPr>
          <w:rFonts w:ascii="Calibri Light" w:eastAsia="Times New Roman" w:hAnsi="Calibri Light" w:cs="B Lotus"/>
          <w:color w:val="000000"/>
          <w:sz w:val="28"/>
          <w:szCs w:val="28"/>
          <w:rtl/>
        </w:rPr>
      </w:pP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خشونت ، رفتاری است که مثل سایر فعالیتها اکتساب و حفظ می شود . از نظر این دیدگاه خشونت فردی ریشه در عواملی چون تجربة گذشته فرد پرخاشگر ، یادگیری و طیف وسیعی از عوامل مربوط به موقعیت بیرونی او دارد.</w:t>
      </w: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برای مثال،سربازان در زمان جنگ ، به خاطر کشتن افراد دشمن ،نشان لیاقت می گیرند . تجربه رفتارهای متضاد والدین ، مصرف مواد در منزل ، فقدان کارکردهای مناسب خانواده ، مشاهده مصرف مواد توسط والدین و خشونت آتی می تواند احتمال ارتکاب کودکان به خشونت خانوادگی و نیز مصرف موادرا دربزرگسالی افزایش دهد که تداوم بین نسلی اعتیاد و خشونت را همراه با تغییرات ساختاری خانواده به دنبال دارد و در این شرایط رواج دور باطل اعتیاد و خشونت خانوادگی افزایش می یابد</w:t>
      </w:r>
      <w:r w:rsidRPr="006B2948">
        <w:rPr>
          <w:rFonts w:ascii="Calibri Light" w:eastAsia="Times New Roman" w:hAnsi="Calibri Light" w:cs="B Lotus" w:hint="cs"/>
          <w:color w:val="000000"/>
          <w:sz w:val="28"/>
          <w:szCs w:val="28"/>
          <w:rtl/>
        </w:rPr>
        <w:t xml:space="preserve"> (همان منبع).</w:t>
      </w:r>
    </w:p>
    <w:p w:rsidR="006D73D2" w:rsidRPr="006B2948" w:rsidRDefault="006D73D2" w:rsidP="006D73D2">
      <w:pPr>
        <w:shd w:val="clear" w:color="auto" w:fill="FFFFFF"/>
        <w:spacing w:after="0" w:line="360" w:lineRule="auto"/>
        <w:ind w:left="45" w:right="45"/>
        <w:jc w:val="both"/>
        <w:rPr>
          <w:rFonts w:ascii="Calibri Light" w:eastAsia="Times New Roman" w:hAnsi="Calibri Light" w:cs="B Lotus"/>
          <w:b/>
          <w:bCs/>
          <w:color w:val="000000"/>
          <w:sz w:val="28"/>
          <w:szCs w:val="28"/>
          <w:rtl/>
        </w:rPr>
      </w:pPr>
      <w:r w:rsidRPr="006B2948">
        <w:rPr>
          <w:rFonts w:ascii="TT4934o00" w:cs="B Lotus" w:hint="cs"/>
          <w:b/>
          <w:bCs/>
          <w:sz w:val="28"/>
          <w:szCs w:val="28"/>
          <w:rtl/>
        </w:rPr>
        <w:t>ديدگاه</w:t>
      </w:r>
      <w:r w:rsidRPr="006B2948">
        <w:rPr>
          <w:rFonts w:ascii="TT4934o00" w:cs="B Lotus"/>
          <w:b/>
          <w:bCs/>
          <w:sz w:val="28"/>
          <w:szCs w:val="28"/>
        </w:rPr>
        <w:t xml:space="preserve"> </w:t>
      </w:r>
      <w:r w:rsidRPr="006B2948">
        <w:rPr>
          <w:rFonts w:ascii="TT4934o00" w:cs="B Lotus" w:hint="cs"/>
          <w:b/>
          <w:bCs/>
          <w:sz w:val="28"/>
          <w:szCs w:val="28"/>
          <w:rtl/>
        </w:rPr>
        <w:t>شناختي-</w:t>
      </w:r>
      <w:r w:rsidRPr="006B2948">
        <w:rPr>
          <w:rFonts w:ascii="TT4934o00" w:cs="B Lotus"/>
          <w:b/>
          <w:bCs/>
          <w:sz w:val="28"/>
          <w:szCs w:val="28"/>
        </w:rPr>
        <w:t xml:space="preserve"> </w:t>
      </w:r>
      <w:r w:rsidRPr="006B2948">
        <w:rPr>
          <w:rFonts w:ascii="TT4934o00" w:cs="B Lotus" w:hint="cs"/>
          <w:b/>
          <w:bCs/>
          <w:sz w:val="28"/>
          <w:szCs w:val="28"/>
          <w:rtl/>
        </w:rPr>
        <w:t>رفتاري</w:t>
      </w:r>
      <w:r w:rsidRPr="006B2948">
        <w:rPr>
          <w:rFonts w:ascii="Calibri Light" w:eastAsia="Times New Roman" w:hAnsi="Calibri Light" w:cs="B Lotus" w:hint="cs"/>
          <w:b/>
          <w:bCs/>
          <w:color w:val="000000"/>
          <w:sz w:val="28"/>
          <w:szCs w:val="28"/>
          <w:rtl/>
        </w:rPr>
        <w:t>:</w:t>
      </w:r>
    </w:p>
    <w:p w:rsidR="006D73D2" w:rsidRPr="006B2948" w:rsidRDefault="006D73D2" w:rsidP="006D73D2">
      <w:pPr>
        <w:autoSpaceDE w:val="0"/>
        <w:autoSpaceDN w:val="0"/>
        <w:adjustRightInd w:val="0"/>
        <w:spacing w:after="0" w:line="360" w:lineRule="auto"/>
        <w:jc w:val="both"/>
        <w:rPr>
          <w:rFonts w:ascii="TT4934o00" w:cs="B Lotus"/>
          <w:sz w:val="28"/>
          <w:szCs w:val="28"/>
          <w:rtl/>
        </w:rPr>
      </w:pPr>
      <w:r w:rsidRPr="006B2948">
        <w:rPr>
          <w:rFonts w:ascii="TT4934o00" w:cs="B Lotus" w:hint="cs"/>
          <w:sz w:val="28"/>
          <w:szCs w:val="28"/>
          <w:rtl/>
        </w:rPr>
        <w:lastRenderedPageBreak/>
        <w:t>ديدگاه</w:t>
      </w:r>
      <w:r w:rsidRPr="006B2948">
        <w:rPr>
          <w:rFonts w:ascii="TT4934o00" w:cs="B Lotus"/>
          <w:sz w:val="28"/>
          <w:szCs w:val="28"/>
        </w:rPr>
        <w:t xml:space="preserve"> </w:t>
      </w:r>
      <w:r w:rsidRPr="006B2948">
        <w:rPr>
          <w:rFonts w:ascii="TT4934o00" w:cs="B Lotus" w:hint="cs"/>
          <w:sz w:val="28"/>
          <w:szCs w:val="28"/>
          <w:rtl/>
        </w:rPr>
        <w:t>ديگري</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در</w:t>
      </w:r>
      <w:r w:rsidRPr="006B2948">
        <w:rPr>
          <w:rFonts w:ascii="TT4934o00" w:cs="B Lotus"/>
          <w:sz w:val="28"/>
          <w:szCs w:val="28"/>
        </w:rPr>
        <w:t xml:space="preserve"> </w:t>
      </w:r>
      <w:r w:rsidRPr="006B2948">
        <w:rPr>
          <w:rFonts w:ascii="TT4934o00" w:cs="B Lotus" w:hint="cs"/>
          <w:sz w:val="28"/>
          <w:szCs w:val="28"/>
          <w:rtl/>
        </w:rPr>
        <w:t>زمينة</w:t>
      </w:r>
      <w:r w:rsidRPr="006B2948">
        <w:rPr>
          <w:rFonts w:ascii="TT4934o00" w:cs="B Lotus"/>
          <w:sz w:val="28"/>
          <w:szCs w:val="28"/>
        </w:rPr>
        <w:t xml:space="preserve"> </w:t>
      </w:r>
      <w:r w:rsidRPr="006B2948">
        <w:rPr>
          <w:rFonts w:ascii="TT4934o00" w:cs="B Lotus" w:hint="cs"/>
          <w:sz w:val="28"/>
          <w:szCs w:val="28"/>
          <w:rtl/>
        </w:rPr>
        <w:t>رفتارهاي پرخاشگرانه</w:t>
      </w:r>
      <w:r w:rsidRPr="006B2948">
        <w:rPr>
          <w:rFonts w:ascii="TT4934o00" w:cs="B Lotus"/>
          <w:sz w:val="28"/>
          <w:szCs w:val="28"/>
        </w:rPr>
        <w:t xml:space="preserve"> </w:t>
      </w:r>
      <w:r w:rsidRPr="006B2948">
        <w:rPr>
          <w:rFonts w:ascii="TT4934o00" w:cs="B Lotus" w:hint="cs"/>
          <w:sz w:val="28"/>
          <w:szCs w:val="28"/>
          <w:rtl/>
        </w:rPr>
        <w:t>وجود</w:t>
      </w:r>
      <w:r w:rsidRPr="006B2948">
        <w:rPr>
          <w:rFonts w:ascii="TT4934o00" w:cs="B Lotus"/>
          <w:sz w:val="28"/>
          <w:szCs w:val="28"/>
        </w:rPr>
        <w:t xml:space="preserve"> </w:t>
      </w:r>
      <w:r w:rsidRPr="006B2948">
        <w:rPr>
          <w:rFonts w:ascii="TT4934o00" w:cs="B Lotus" w:hint="cs"/>
          <w:sz w:val="28"/>
          <w:szCs w:val="28"/>
          <w:rtl/>
        </w:rPr>
        <w:t>دارد، ديدگاه</w:t>
      </w:r>
      <w:r w:rsidRPr="006B2948">
        <w:rPr>
          <w:rFonts w:ascii="TT4934o00" w:cs="B Lotus"/>
          <w:sz w:val="28"/>
          <w:szCs w:val="28"/>
        </w:rPr>
        <w:t xml:space="preserve"> </w:t>
      </w:r>
      <w:r w:rsidRPr="006B2948">
        <w:rPr>
          <w:rFonts w:ascii="TT4934o00" w:cs="B Lotus" w:hint="cs"/>
          <w:sz w:val="28"/>
          <w:szCs w:val="28"/>
          <w:rtl/>
        </w:rPr>
        <w:t>شناختي</w:t>
      </w:r>
      <w:r w:rsidRPr="006B2948">
        <w:rPr>
          <w:rFonts w:cs="B Lotus"/>
          <w:sz w:val="28"/>
          <w:szCs w:val="28"/>
        </w:rPr>
        <w:t>-</w:t>
      </w:r>
      <w:r w:rsidRPr="006B2948">
        <w:rPr>
          <w:rFonts w:ascii="TT4934o00" w:cs="B Lotus"/>
          <w:sz w:val="28"/>
          <w:szCs w:val="28"/>
        </w:rPr>
        <w:t xml:space="preserve">  </w:t>
      </w:r>
      <w:r w:rsidRPr="006B2948">
        <w:rPr>
          <w:rFonts w:ascii="TT4934o00" w:cs="B Lotus" w:hint="cs"/>
          <w:sz w:val="28"/>
          <w:szCs w:val="28"/>
          <w:rtl/>
        </w:rPr>
        <w:t>رفتاري</w:t>
      </w:r>
      <w:r w:rsidRPr="006B2948">
        <w:rPr>
          <w:rFonts w:ascii="TT4934o00" w:cs="B Lotus"/>
          <w:sz w:val="28"/>
          <w:szCs w:val="28"/>
        </w:rPr>
        <w:t xml:space="preserve"> </w:t>
      </w:r>
      <w:r w:rsidRPr="006B2948">
        <w:rPr>
          <w:rFonts w:ascii="TT4934o00" w:cs="B Lotus" w:hint="cs"/>
          <w:sz w:val="28"/>
          <w:szCs w:val="28"/>
          <w:rtl/>
        </w:rPr>
        <w:t>است. محققاني</w:t>
      </w:r>
      <w:r w:rsidRPr="006B2948">
        <w:rPr>
          <w:rFonts w:ascii="TT4934o00" w:cs="B Lotus"/>
          <w:sz w:val="28"/>
          <w:szCs w:val="28"/>
        </w:rPr>
        <w:t xml:space="preserve"> </w:t>
      </w:r>
      <w:r w:rsidRPr="006B2948">
        <w:rPr>
          <w:rFonts w:ascii="TT4934o00" w:cs="B Lotus" w:hint="cs"/>
          <w:sz w:val="28"/>
          <w:szCs w:val="28"/>
          <w:rtl/>
        </w:rPr>
        <w:t>مانند</w:t>
      </w:r>
      <w:r w:rsidRPr="006B2948">
        <w:rPr>
          <w:rFonts w:ascii="TT4934o00" w:cs="B Lotus"/>
          <w:sz w:val="28"/>
          <w:szCs w:val="28"/>
        </w:rPr>
        <w:t xml:space="preserve"> </w:t>
      </w:r>
      <w:r w:rsidRPr="006B2948">
        <w:rPr>
          <w:rFonts w:ascii="TT4934o00" w:cs="B Lotus" w:hint="cs"/>
          <w:sz w:val="28"/>
          <w:szCs w:val="28"/>
          <w:rtl/>
        </w:rPr>
        <w:t>لازاروس(</w:t>
      </w:r>
      <w:r w:rsidRPr="006B2948">
        <w:rPr>
          <w:rFonts w:ascii="TT4913o00" w:cs="B Lotus" w:hint="cs"/>
          <w:sz w:val="28"/>
          <w:szCs w:val="28"/>
          <w:rtl/>
        </w:rPr>
        <w:t>1971</w:t>
      </w:r>
      <w:r w:rsidRPr="006B2948">
        <w:rPr>
          <w:rFonts w:ascii="TT4934o00" w:cs="B Lotus" w:hint="cs"/>
          <w:sz w:val="28"/>
          <w:szCs w:val="28"/>
          <w:rtl/>
        </w:rPr>
        <w:t>)،</w:t>
      </w:r>
      <w:r w:rsidRPr="006B2948">
        <w:rPr>
          <w:rFonts w:ascii="TT4934o00" w:cs="B Lotus"/>
          <w:sz w:val="28"/>
          <w:szCs w:val="28"/>
        </w:rPr>
        <w:t xml:space="preserve"> </w:t>
      </w:r>
      <w:r w:rsidRPr="006B2948">
        <w:rPr>
          <w:rFonts w:ascii="TT4934o00" w:cs="B Lotus" w:hint="cs"/>
          <w:sz w:val="28"/>
          <w:szCs w:val="28"/>
          <w:rtl/>
        </w:rPr>
        <w:t>فوكس(1979)مك</w:t>
      </w:r>
      <w:r w:rsidRPr="006B2948">
        <w:rPr>
          <w:rFonts w:ascii="TT4934o00" w:cs="B Lotus"/>
          <w:sz w:val="28"/>
          <w:szCs w:val="28"/>
        </w:rPr>
        <w:t xml:space="preserve"> </w:t>
      </w:r>
      <w:r w:rsidRPr="006B2948">
        <w:rPr>
          <w:rFonts w:ascii="TT4934o00" w:cs="B Lotus" w:hint="cs"/>
          <w:sz w:val="28"/>
          <w:szCs w:val="28"/>
          <w:rtl/>
        </w:rPr>
        <w:t>مالين</w:t>
      </w:r>
      <w:r w:rsidRPr="006B2948">
        <w:rPr>
          <w:rFonts w:ascii="TT4934o00" w:cs="B Lotus"/>
          <w:sz w:val="28"/>
          <w:szCs w:val="28"/>
        </w:rPr>
        <w:t xml:space="preserve"> </w:t>
      </w:r>
      <w:r w:rsidRPr="006B2948">
        <w:rPr>
          <w:rFonts w:ascii="TT4934o00" w:cs="B Lotus" w:hint="cs"/>
          <w:sz w:val="28"/>
          <w:szCs w:val="28"/>
          <w:rtl/>
        </w:rPr>
        <w:t>(1967) ميشن</w:t>
      </w:r>
      <w:r w:rsidRPr="006B2948">
        <w:rPr>
          <w:rFonts w:ascii="TT4934o00" w:cs="B Lotus"/>
          <w:sz w:val="28"/>
          <w:szCs w:val="28"/>
        </w:rPr>
        <w:t xml:space="preserve"> </w:t>
      </w:r>
      <w:r w:rsidRPr="006B2948">
        <w:rPr>
          <w:rFonts w:ascii="TT4934o00" w:cs="B Lotus" w:hint="cs"/>
          <w:sz w:val="28"/>
          <w:szCs w:val="28"/>
          <w:rtl/>
        </w:rPr>
        <w:t>بام</w:t>
      </w:r>
      <w:r w:rsidRPr="006B2948">
        <w:rPr>
          <w:rFonts w:ascii="TT4934o00" w:cs="B Lotus"/>
          <w:sz w:val="28"/>
          <w:szCs w:val="28"/>
        </w:rPr>
        <w:t xml:space="preserve"> </w:t>
      </w:r>
      <w:r w:rsidRPr="006B2948">
        <w:rPr>
          <w:rFonts w:ascii="TT4934o00" w:cs="B Lotus" w:hint="cs"/>
          <w:sz w:val="28"/>
          <w:szCs w:val="28"/>
          <w:rtl/>
        </w:rPr>
        <w:t>(1978) بر</w:t>
      </w:r>
      <w:r w:rsidRPr="006B2948">
        <w:rPr>
          <w:rFonts w:ascii="TT4934o00" w:cs="B Lotus"/>
          <w:sz w:val="28"/>
          <w:szCs w:val="28"/>
        </w:rPr>
        <w:t xml:space="preserve"> </w:t>
      </w:r>
      <w:r w:rsidRPr="006B2948">
        <w:rPr>
          <w:rFonts w:ascii="TT4934o00" w:cs="B Lotus" w:hint="cs"/>
          <w:sz w:val="28"/>
          <w:szCs w:val="28"/>
          <w:rtl/>
        </w:rPr>
        <w:t>اين</w:t>
      </w:r>
      <w:r w:rsidRPr="006B2948">
        <w:rPr>
          <w:rFonts w:ascii="TT4934o00" w:cs="B Lotus"/>
          <w:sz w:val="28"/>
          <w:szCs w:val="28"/>
        </w:rPr>
        <w:t xml:space="preserve"> </w:t>
      </w:r>
      <w:r w:rsidRPr="006B2948">
        <w:rPr>
          <w:rFonts w:ascii="TT4934o00" w:cs="B Lotus" w:hint="cs"/>
          <w:sz w:val="28"/>
          <w:szCs w:val="28"/>
          <w:rtl/>
        </w:rPr>
        <w:t>باورند</w:t>
      </w:r>
      <w:r w:rsidRPr="006B2948">
        <w:rPr>
          <w:rFonts w:ascii="TT4934o00" w:cs="B Lotus"/>
          <w:sz w:val="28"/>
          <w:szCs w:val="28"/>
        </w:rPr>
        <w:t xml:space="preserve"> </w:t>
      </w:r>
      <w:r w:rsidRPr="006B2948">
        <w:rPr>
          <w:rFonts w:ascii="TT4934o00" w:cs="B Lotus" w:hint="cs"/>
          <w:sz w:val="28"/>
          <w:szCs w:val="28"/>
          <w:rtl/>
        </w:rPr>
        <w:t>كه</w:t>
      </w:r>
      <w:r w:rsidRPr="006B2948">
        <w:rPr>
          <w:rFonts w:ascii="Calibri Light" w:eastAsia="Times New Roman" w:hAnsi="Calibri Light" w:cs="B Lotus" w:hint="cs"/>
          <w:color w:val="000000"/>
          <w:sz w:val="28"/>
          <w:szCs w:val="28"/>
          <w:rtl/>
        </w:rPr>
        <w:t xml:space="preserve"> </w:t>
      </w:r>
      <w:r w:rsidRPr="006B2948">
        <w:rPr>
          <w:rFonts w:ascii="TT4934o00" w:cs="B Lotus" w:hint="cs"/>
          <w:sz w:val="28"/>
          <w:szCs w:val="28"/>
          <w:rtl/>
        </w:rPr>
        <w:t>يادگيري،</w:t>
      </w:r>
      <w:r w:rsidRPr="006B2948">
        <w:rPr>
          <w:rFonts w:ascii="TT4934o00" w:cs="B Lotus"/>
          <w:sz w:val="28"/>
          <w:szCs w:val="28"/>
        </w:rPr>
        <w:t xml:space="preserve"> </w:t>
      </w:r>
      <w:r w:rsidRPr="006B2948">
        <w:rPr>
          <w:rFonts w:ascii="TT4934o00" w:cs="B Lotus" w:hint="cs"/>
          <w:sz w:val="28"/>
          <w:szCs w:val="28"/>
          <w:rtl/>
        </w:rPr>
        <w:t>نگهداري</w:t>
      </w:r>
      <w:r w:rsidRPr="006B2948">
        <w:rPr>
          <w:rFonts w:ascii="TT4934o00" w:cs="B Lotus"/>
          <w:sz w:val="28"/>
          <w:szCs w:val="28"/>
        </w:rPr>
        <w:t xml:space="preserve"> </w:t>
      </w:r>
      <w:r w:rsidRPr="006B2948">
        <w:rPr>
          <w:rFonts w:ascii="TT4934o00" w:cs="B Lotus" w:hint="cs"/>
          <w:sz w:val="28"/>
          <w:szCs w:val="28"/>
          <w:rtl/>
        </w:rPr>
        <w:t>وحذف</w:t>
      </w:r>
      <w:r w:rsidRPr="006B2948">
        <w:rPr>
          <w:rFonts w:ascii="TT4934o00" w:cs="B Lotus"/>
          <w:sz w:val="28"/>
          <w:szCs w:val="28"/>
        </w:rPr>
        <w:t xml:space="preserve"> </w:t>
      </w:r>
      <w:r w:rsidRPr="006B2948">
        <w:rPr>
          <w:rFonts w:ascii="TT4934o00" w:cs="B Lotus" w:hint="cs"/>
          <w:sz w:val="28"/>
          <w:szCs w:val="28"/>
          <w:rtl/>
        </w:rPr>
        <w:t>رفتارها،</w:t>
      </w:r>
      <w:r w:rsidRPr="006B2948">
        <w:rPr>
          <w:rFonts w:ascii="TT4934o00" w:cs="B Lotus"/>
          <w:sz w:val="28"/>
          <w:szCs w:val="28"/>
        </w:rPr>
        <w:t xml:space="preserve"> </w:t>
      </w:r>
      <w:r w:rsidRPr="006B2948">
        <w:rPr>
          <w:rFonts w:ascii="TT4934o00" w:cs="B Lotus" w:hint="cs"/>
          <w:sz w:val="28"/>
          <w:szCs w:val="28"/>
          <w:rtl/>
        </w:rPr>
        <w:t>ازراه</w:t>
      </w:r>
      <w:r w:rsidRPr="006B2948">
        <w:rPr>
          <w:rFonts w:ascii="TT4934o00" w:cs="B Lotus"/>
          <w:sz w:val="28"/>
          <w:szCs w:val="28"/>
        </w:rPr>
        <w:t xml:space="preserve"> </w:t>
      </w:r>
      <w:r w:rsidRPr="006B2948">
        <w:rPr>
          <w:rFonts w:ascii="TT4934o00" w:cs="B Lotus" w:hint="cs"/>
          <w:sz w:val="28"/>
          <w:szCs w:val="28"/>
          <w:rtl/>
        </w:rPr>
        <w:t>نظام</w:t>
      </w:r>
      <w:r w:rsidRPr="006B2948">
        <w:rPr>
          <w:rFonts w:ascii="TT4934o00" w:cs="B Lotus"/>
          <w:sz w:val="28"/>
          <w:szCs w:val="28"/>
        </w:rPr>
        <w:t xml:space="preserve"> </w:t>
      </w:r>
      <w:r w:rsidRPr="006B2948">
        <w:rPr>
          <w:rFonts w:ascii="TT4934o00" w:cs="B Lotus" w:hint="cs"/>
          <w:sz w:val="28"/>
          <w:szCs w:val="28"/>
          <w:rtl/>
        </w:rPr>
        <w:t>هايي كه</w:t>
      </w:r>
      <w:r w:rsidRPr="006B2948">
        <w:rPr>
          <w:rFonts w:ascii="TT4934o00" w:cs="B Lotus"/>
          <w:sz w:val="28"/>
          <w:szCs w:val="28"/>
        </w:rPr>
        <w:t xml:space="preserve"> </w:t>
      </w:r>
      <w:r w:rsidRPr="006B2948">
        <w:rPr>
          <w:rFonts w:ascii="TT4934o00" w:cs="B Lotus" w:hint="cs"/>
          <w:sz w:val="28"/>
          <w:szCs w:val="28"/>
          <w:rtl/>
        </w:rPr>
        <w:t>درآن</w:t>
      </w:r>
      <w:r w:rsidRPr="006B2948">
        <w:rPr>
          <w:rFonts w:ascii="TT4934o00" w:cs="B Lotus"/>
          <w:sz w:val="28"/>
          <w:szCs w:val="28"/>
        </w:rPr>
        <w:t xml:space="preserve"> </w:t>
      </w:r>
      <w:r w:rsidRPr="006B2948">
        <w:rPr>
          <w:rFonts w:ascii="TT4934o00" w:cs="B Lotus" w:hint="cs"/>
          <w:sz w:val="28"/>
          <w:szCs w:val="28"/>
          <w:rtl/>
        </w:rPr>
        <w:t>رويدادهاي</w:t>
      </w:r>
      <w:r w:rsidRPr="006B2948">
        <w:rPr>
          <w:rFonts w:ascii="TT4934o00" w:cs="B Lotus"/>
          <w:sz w:val="28"/>
          <w:szCs w:val="28"/>
        </w:rPr>
        <w:t xml:space="preserve"> </w:t>
      </w:r>
      <w:r w:rsidRPr="006B2948">
        <w:rPr>
          <w:rFonts w:ascii="TT4934o00" w:cs="B Lotus" w:hint="cs"/>
          <w:sz w:val="28"/>
          <w:szCs w:val="28"/>
          <w:rtl/>
        </w:rPr>
        <w:t>بيروني</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فرايندهاي</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بريكديگر</w:t>
      </w:r>
      <w:r w:rsidRPr="006B2948">
        <w:rPr>
          <w:rFonts w:ascii="TT4934o00" w:cs="B Lotus"/>
          <w:sz w:val="28"/>
          <w:szCs w:val="28"/>
        </w:rPr>
        <w:t xml:space="preserve"> </w:t>
      </w:r>
      <w:r w:rsidRPr="006B2948">
        <w:rPr>
          <w:rFonts w:ascii="TT4934o00" w:cs="B Lotus" w:hint="cs"/>
          <w:sz w:val="28"/>
          <w:szCs w:val="28"/>
          <w:rtl/>
        </w:rPr>
        <w:t>تعامل</w:t>
      </w:r>
      <w:r w:rsidRPr="006B2948">
        <w:rPr>
          <w:rFonts w:ascii="TT4934o00" w:cs="B Lotus"/>
          <w:sz w:val="28"/>
          <w:szCs w:val="28"/>
        </w:rPr>
        <w:t xml:space="preserve"> </w:t>
      </w:r>
      <w:r w:rsidRPr="006B2948">
        <w:rPr>
          <w:rFonts w:ascii="TT4934o00" w:cs="B Lotus" w:hint="cs"/>
          <w:sz w:val="28"/>
          <w:szCs w:val="28"/>
          <w:rtl/>
        </w:rPr>
        <w:t>دارند،</w:t>
      </w:r>
      <w:r w:rsidRPr="006B2948">
        <w:rPr>
          <w:rFonts w:ascii="TT4934o00" w:cs="B Lotus"/>
          <w:sz w:val="28"/>
          <w:szCs w:val="28"/>
        </w:rPr>
        <w:t xml:space="preserve"> </w:t>
      </w:r>
      <w:r w:rsidRPr="006B2948">
        <w:rPr>
          <w:rFonts w:ascii="TT4934o00" w:cs="B Lotus" w:hint="cs"/>
          <w:sz w:val="28"/>
          <w:szCs w:val="28"/>
          <w:rtl/>
        </w:rPr>
        <w:t>صورت</w:t>
      </w:r>
      <w:r w:rsidRPr="006B2948">
        <w:rPr>
          <w:rFonts w:ascii="TT4934o00" w:cs="B Lotus"/>
          <w:sz w:val="28"/>
          <w:szCs w:val="28"/>
        </w:rPr>
        <w:t xml:space="preserve"> </w:t>
      </w:r>
      <w:r w:rsidRPr="006B2948">
        <w:rPr>
          <w:rFonts w:ascii="TT4934o00" w:cs="B Lotus" w:hint="cs"/>
          <w:sz w:val="28"/>
          <w:szCs w:val="28"/>
          <w:rtl/>
        </w:rPr>
        <w:t>مي گيرد(پرسونز</w:t>
      </w:r>
      <w:r w:rsidRPr="006B2948">
        <w:rPr>
          <w:rStyle w:val="FootnoteReference"/>
          <w:rFonts w:ascii="TT4934o00" w:cs="B Lotus"/>
          <w:sz w:val="28"/>
          <w:szCs w:val="28"/>
          <w:rtl/>
        </w:rPr>
        <w:footnoteReference w:id="30"/>
      </w:r>
      <w:r w:rsidRPr="006B2948">
        <w:rPr>
          <w:rFonts w:ascii="TT4934o00" w:cs="B Lotus" w:hint="cs"/>
          <w:sz w:val="28"/>
          <w:szCs w:val="28"/>
          <w:rtl/>
        </w:rPr>
        <w:t>،1999) .لذادرمانگران</w:t>
      </w:r>
      <w:r w:rsidRPr="006B2948">
        <w:rPr>
          <w:rFonts w:ascii="TT4934o00" w:cs="B Lotus"/>
          <w:sz w:val="28"/>
          <w:szCs w:val="28"/>
        </w:rPr>
        <w:t xml:space="preserve"> </w:t>
      </w:r>
      <w:r w:rsidRPr="006B2948">
        <w:rPr>
          <w:rFonts w:ascii="TT4934o00" w:cs="B Lotus" w:hint="cs"/>
          <w:sz w:val="28"/>
          <w:szCs w:val="28"/>
          <w:rtl/>
        </w:rPr>
        <w:t>شناختي</w:t>
      </w:r>
      <w:r w:rsidRPr="006B2948">
        <w:rPr>
          <w:rFonts w:cs="B Lotus"/>
          <w:sz w:val="28"/>
          <w:szCs w:val="28"/>
        </w:rPr>
        <w:t>-</w:t>
      </w:r>
      <w:r w:rsidRPr="006B2948">
        <w:rPr>
          <w:rFonts w:ascii="TT4934o00" w:cs="B Lotus" w:hint="cs"/>
          <w:sz w:val="28"/>
          <w:szCs w:val="28"/>
          <w:rtl/>
        </w:rPr>
        <w:t>رفتاري همانند</w:t>
      </w:r>
      <w:r w:rsidRPr="006B2948">
        <w:rPr>
          <w:rFonts w:ascii="TT4934o00" w:cs="B Lotus"/>
          <w:sz w:val="28"/>
          <w:szCs w:val="28"/>
        </w:rPr>
        <w:t xml:space="preserve"> </w:t>
      </w:r>
      <w:r w:rsidRPr="006B2948">
        <w:rPr>
          <w:rFonts w:ascii="TT4934o00" w:cs="B Lotus" w:hint="cs"/>
          <w:sz w:val="28"/>
          <w:szCs w:val="28"/>
          <w:rtl/>
        </w:rPr>
        <w:t>درمانگران</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w:t>
      </w:r>
      <w:r w:rsidRPr="006B2948">
        <w:rPr>
          <w:rFonts w:ascii="TT4934o00" w:cs="B Lotus"/>
          <w:sz w:val="28"/>
          <w:szCs w:val="28"/>
        </w:rPr>
        <w:t xml:space="preserve"> </w:t>
      </w:r>
      <w:r w:rsidRPr="006B2948">
        <w:rPr>
          <w:rFonts w:ascii="TT4934o00" w:cs="B Lotus" w:hint="cs"/>
          <w:sz w:val="28"/>
          <w:szCs w:val="28"/>
          <w:rtl/>
        </w:rPr>
        <w:t>تفكر</w:t>
      </w:r>
      <w:r w:rsidRPr="006B2948">
        <w:rPr>
          <w:rFonts w:ascii="TT4934o00" w:cs="B Lotus"/>
          <w:sz w:val="28"/>
          <w:szCs w:val="28"/>
        </w:rPr>
        <w:t xml:space="preserve"> </w:t>
      </w:r>
      <w:r w:rsidRPr="006B2948">
        <w:rPr>
          <w:rFonts w:ascii="TT4934o00" w:cs="B Lotus" w:hint="cs"/>
          <w:sz w:val="28"/>
          <w:szCs w:val="28"/>
          <w:rtl/>
        </w:rPr>
        <w:t>غيرمنطقي</w:t>
      </w:r>
      <w:r w:rsidRPr="006B2948">
        <w:rPr>
          <w:rFonts w:ascii="TT4934o00" w:cs="B Lotus"/>
          <w:sz w:val="28"/>
          <w:szCs w:val="28"/>
        </w:rPr>
        <w:t xml:space="preserve"> </w:t>
      </w:r>
      <w:r w:rsidRPr="006B2948">
        <w:rPr>
          <w:rFonts w:ascii="TT4934o00" w:cs="B Lotus" w:hint="cs"/>
          <w:sz w:val="28"/>
          <w:szCs w:val="28"/>
          <w:rtl/>
        </w:rPr>
        <w:t>وخودگوييهاي</w:t>
      </w:r>
      <w:r w:rsidRPr="006B2948">
        <w:rPr>
          <w:rFonts w:ascii="TT4934o00" w:cs="B Lotus"/>
          <w:sz w:val="28"/>
          <w:szCs w:val="28"/>
        </w:rPr>
        <w:t xml:space="preserve"> </w:t>
      </w:r>
      <w:r w:rsidRPr="006B2948">
        <w:rPr>
          <w:rFonts w:ascii="TT4934o00" w:cs="B Lotus" w:hint="cs"/>
          <w:sz w:val="28"/>
          <w:szCs w:val="28"/>
          <w:rtl/>
        </w:rPr>
        <w:t>مخرب</w:t>
      </w:r>
      <w:r w:rsidRPr="006B2948">
        <w:rPr>
          <w:rFonts w:ascii="TT4934o00" w:cs="B Lotus"/>
          <w:sz w:val="28"/>
          <w:szCs w:val="28"/>
        </w:rPr>
        <w:t xml:space="preserve"> </w:t>
      </w:r>
      <w:r w:rsidRPr="006B2948">
        <w:rPr>
          <w:rFonts w:ascii="TT4934o00" w:cs="B Lotus" w:hint="cs"/>
          <w:sz w:val="28"/>
          <w:szCs w:val="28"/>
          <w:rtl/>
        </w:rPr>
        <w:t>را</w:t>
      </w:r>
      <w:r w:rsidRPr="006B2948">
        <w:rPr>
          <w:rFonts w:ascii="TT4934o00" w:cs="B Lotus"/>
          <w:sz w:val="28"/>
          <w:szCs w:val="28"/>
        </w:rPr>
        <w:t xml:space="preserve"> </w:t>
      </w:r>
      <w:r w:rsidRPr="006B2948">
        <w:rPr>
          <w:rFonts w:ascii="TT4934o00" w:cs="B Lotus" w:hint="cs"/>
          <w:sz w:val="28"/>
          <w:szCs w:val="28"/>
          <w:rtl/>
        </w:rPr>
        <w:t>سرچشمة</w:t>
      </w:r>
      <w:r w:rsidRPr="006B2948">
        <w:rPr>
          <w:rFonts w:ascii="TT4934o00" w:cs="B Lotus"/>
          <w:sz w:val="28"/>
          <w:szCs w:val="28"/>
        </w:rPr>
        <w:t xml:space="preserve"> </w:t>
      </w:r>
      <w:r w:rsidRPr="006B2948">
        <w:rPr>
          <w:rFonts w:ascii="TT4934o00" w:cs="B Lotus" w:hint="cs"/>
          <w:sz w:val="28"/>
          <w:szCs w:val="28"/>
          <w:rtl/>
        </w:rPr>
        <w:t>مشكلات</w:t>
      </w:r>
      <w:r w:rsidRPr="006B2948">
        <w:rPr>
          <w:rFonts w:ascii="TT4934o00" w:cs="B Lotus"/>
          <w:sz w:val="28"/>
          <w:szCs w:val="28"/>
        </w:rPr>
        <w:t xml:space="preserve"> </w:t>
      </w:r>
      <w:r w:rsidRPr="006B2948">
        <w:rPr>
          <w:rFonts w:ascii="TT4934o00" w:cs="B Lotus" w:hint="cs"/>
          <w:sz w:val="28"/>
          <w:szCs w:val="28"/>
          <w:rtl/>
        </w:rPr>
        <w:t>روان شناختي</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دانند؛</w:t>
      </w:r>
      <w:r w:rsidRPr="006B2948">
        <w:rPr>
          <w:rFonts w:ascii="TT4934o00" w:cs="B Lotus"/>
          <w:sz w:val="28"/>
          <w:szCs w:val="28"/>
        </w:rPr>
        <w:t xml:space="preserve"> </w:t>
      </w:r>
      <w:r w:rsidRPr="006B2948">
        <w:rPr>
          <w:rFonts w:ascii="TT4934o00" w:cs="B Lotus" w:hint="cs"/>
          <w:sz w:val="28"/>
          <w:szCs w:val="28"/>
          <w:rtl/>
        </w:rPr>
        <w:t>اما</w:t>
      </w:r>
      <w:r w:rsidRPr="006B2948">
        <w:rPr>
          <w:rFonts w:ascii="TT4934o00" w:cs="B Lotus"/>
          <w:sz w:val="28"/>
          <w:szCs w:val="28"/>
        </w:rPr>
        <w:t xml:space="preserve"> </w:t>
      </w:r>
      <w:r w:rsidRPr="006B2948">
        <w:rPr>
          <w:rFonts w:ascii="TT4934o00" w:cs="B Lotus" w:hint="cs"/>
          <w:sz w:val="28"/>
          <w:szCs w:val="28"/>
          <w:rtl/>
        </w:rPr>
        <w:t>برخلاف</w:t>
      </w:r>
      <w:r w:rsidRPr="006B2948">
        <w:rPr>
          <w:rFonts w:ascii="TT4934o00" w:cs="B Lotus"/>
          <w:sz w:val="28"/>
          <w:szCs w:val="28"/>
        </w:rPr>
        <w:t xml:space="preserve"> </w:t>
      </w:r>
      <w:r w:rsidRPr="006B2948">
        <w:rPr>
          <w:rFonts w:ascii="TT4934o00" w:cs="B Lotus" w:hint="cs"/>
          <w:sz w:val="28"/>
          <w:szCs w:val="28"/>
          <w:rtl/>
        </w:rPr>
        <w:t>درمانگران</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،درتغيير</w:t>
      </w:r>
      <w:r w:rsidRPr="006B2948">
        <w:rPr>
          <w:rFonts w:ascii="TT4934o00" w:cs="B Lotus"/>
          <w:sz w:val="28"/>
          <w:szCs w:val="28"/>
        </w:rPr>
        <w:t xml:space="preserve"> </w:t>
      </w:r>
      <w:r w:rsidRPr="006B2948">
        <w:rPr>
          <w:rFonts w:ascii="TT4934o00" w:cs="B Lotus" w:hint="cs"/>
          <w:sz w:val="28"/>
          <w:szCs w:val="28"/>
          <w:rtl/>
        </w:rPr>
        <w:t>فرايندهاي</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بيشتراز</w:t>
      </w:r>
      <w:r w:rsidRPr="006B2948">
        <w:rPr>
          <w:rFonts w:ascii="TT4934o00" w:cs="B Lotus"/>
          <w:sz w:val="28"/>
          <w:szCs w:val="28"/>
        </w:rPr>
        <w:t xml:space="preserve"> </w:t>
      </w:r>
      <w:r w:rsidRPr="006B2948">
        <w:rPr>
          <w:rFonts w:ascii="TT4934o00" w:cs="B Lotus" w:hint="cs"/>
          <w:sz w:val="28"/>
          <w:szCs w:val="28"/>
          <w:rtl/>
        </w:rPr>
        <w:t>فنون</w:t>
      </w:r>
      <w:r w:rsidRPr="006B2948">
        <w:rPr>
          <w:rFonts w:ascii="TT4934o00" w:cs="B Lotus"/>
          <w:sz w:val="28"/>
          <w:szCs w:val="28"/>
        </w:rPr>
        <w:t xml:space="preserve"> </w:t>
      </w:r>
      <w:r w:rsidRPr="006B2948">
        <w:rPr>
          <w:rFonts w:ascii="TT4934o00" w:cs="B Lotus" w:hint="cs"/>
          <w:sz w:val="28"/>
          <w:szCs w:val="28"/>
          <w:rtl/>
        </w:rPr>
        <w:t>رفتاري سازمان يافته</w:t>
      </w:r>
      <w:r w:rsidRPr="006B2948">
        <w:rPr>
          <w:rFonts w:ascii="TT4934o00" w:cs="B Lotus"/>
          <w:sz w:val="28"/>
          <w:szCs w:val="28"/>
        </w:rPr>
        <w:t xml:space="preserve"> </w:t>
      </w:r>
      <w:r w:rsidRPr="006B2948">
        <w:rPr>
          <w:rFonts w:ascii="TT4934o00" w:cs="B Lotus" w:hint="cs"/>
          <w:sz w:val="28"/>
          <w:szCs w:val="28"/>
          <w:rtl/>
        </w:rPr>
        <w:t>استفاده</w:t>
      </w:r>
      <w:r w:rsidRPr="006B2948">
        <w:rPr>
          <w:rFonts w:ascii="TT4934o00" w:cs="B Lotus"/>
          <w:sz w:val="28"/>
          <w:szCs w:val="28"/>
        </w:rPr>
        <w:t xml:space="preserve"> </w:t>
      </w:r>
      <w:r w:rsidRPr="006B2948">
        <w:rPr>
          <w:rFonts w:ascii="TT4934o00" w:cs="B Lotus" w:hint="cs"/>
          <w:sz w:val="28"/>
          <w:szCs w:val="28"/>
          <w:rtl/>
        </w:rPr>
        <w:t>مي كنند(روزنهان وسلیگمن</w:t>
      </w:r>
      <w:r w:rsidRPr="006B2948">
        <w:rPr>
          <w:rStyle w:val="FootnoteReference"/>
          <w:rFonts w:ascii="TT4934o00" w:cs="B Lotus"/>
          <w:sz w:val="28"/>
          <w:szCs w:val="28"/>
          <w:rtl/>
        </w:rPr>
        <w:footnoteReference w:id="31"/>
      </w:r>
      <w:r w:rsidRPr="006B2948">
        <w:rPr>
          <w:rFonts w:ascii="TT4934o00" w:cs="B Lotus" w:hint="cs"/>
          <w:sz w:val="28"/>
          <w:szCs w:val="28"/>
          <w:rtl/>
        </w:rPr>
        <w:t xml:space="preserve"> ،1995</w:t>
      </w:r>
      <w:r w:rsidRPr="006B2948">
        <w:rPr>
          <w:rFonts w:cs="B Lotus" w:hint="cs"/>
          <w:sz w:val="28"/>
          <w:szCs w:val="28"/>
          <w:rtl/>
        </w:rPr>
        <w:t>،به نقل ازسیدمحمدی،1385</w:t>
      </w:r>
      <w:r w:rsidRPr="006B2948">
        <w:rPr>
          <w:rFonts w:ascii="TT4934o00" w:cs="B Lotus" w:hint="cs"/>
          <w:sz w:val="28"/>
          <w:szCs w:val="28"/>
          <w:rtl/>
        </w:rPr>
        <w:t>).</w:t>
      </w:r>
    </w:p>
    <w:p w:rsidR="006D73D2" w:rsidRPr="006B2948" w:rsidRDefault="006D73D2" w:rsidP="006D73D2">
      <w:pPr>
        <w:autoSpaceDE w:val="0"/>
        <w:autoSpaceDN w:val="0"/>
        <w:adjustRightInd w:val="0"/>
        <w:spacing w:after="0" w:line="360" w:lineRule="auto"/>
        <w:jc w:val="both"/>
        <w:rPr>
          <w:rFonts w:ascii="Calibri Light" w:eastAsia="Times New Roman" w:hAnsi="Calibri Light" w:cs="B Lotus"/>
          <w:color w:val="000000"/>
          <w:sz w:val="28"/>
          <w:szCs w:val="28"/>
          <w:rtl/>
        </w:rPr>
      </w:pP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بيان</w:t>
      </w:r>
      <w:r w:rsidRPr="006B2948">
        <w:rPr>
          <w:rFonts w:ascii="TT4934o00" w:cs="B Lotus"/>
          <w:sz w:val="28"/>
          <w:szCs w:val="28"/>
        </w:rPr>
        <w:t xml:space="preserve"> </w:t>
      </w:r>
      <w:r w:rsidRPr="006B2948">
        <w:rPr>
          <w:rFonts w:ascii="TT4934o00" w:cs="B Lotus" w:hint="cs"/>
          <w:sz w:val="28"/>
          <w:szCs w:val="28"/>
          <w:rtl/>
        </w:rPr>
        <w:t>بهتر</w:t>
      </w:r>
      <w:r w:rsidRPr="006B2948">
        <w:rPr>
          <w:rFonts w:ascii="TT4934o00" w:cs="B Lotus"/>
          <w:sz w:val="28"/>
          <w:szCs w:val="28"/>
        </w:rPr>
        <w:t xml:space="preserve"> </w:t>
      </w:r>
      <w:r w:rsidRPr="006B2948">
        <w:rPr>
          <w:rFonts w:ascii="TT4934o00" w:cs="B Lotus" w:hint="cs"/>
          <w:sz w:val="28"/>
          <w:szCs w:val="28"/>
          <w:rtl/>
        </w:rPr>
        <w:t>،</w:t>
      </w:r>
      <w:r w:rsidRPr="006B2948">
        <w:rPr>
          <w:rFonts w:ascii="TT4934o00" w:cs="B Lotus"/>
          <w:sz w:val="28"/>
          <w:szCs w:val="28"/>
        </w:rPr>
        <w:t xml:space="preserve"> </w:t>
      </w:r>
      <w:r w:rsidRPr="006B2948">
        <w:rPr>
          <w:rFonts w:ascii="TT4934o00" w:cs="B Lotus" w:hint="cs"/>
          <w:sz w:val="28"/>
          <w:szCs w:val="28"/>
          <w:rtl/>
        </w:rPr>
        <w:t>درمانگران</w:t>
      </w:r>
      <w:r w:rsidRPr="006B2948">
        <w:rPr>
          <w:rFonts w:ascii="TT4934o00" w:cs="B Lotus"/>
          <w:sz w:val="28"/>
          <w:szCs w:val="28"/>
        </w:rPr>
        <w:t xml:space="preserve"> </w:t>
      </w:r>
      <w:r w:rsidRPr="006B2948">
        <w:rPr>
          <w:rFonts w:ascii="TT4934o00" w:cs="B Lotus" w:hint="cs"/>
          <w:sz w:val="28"/>
          <w:szCs w:val="28"/>
          <w:rtl/>
        </w:rPr>
        <w:t>اين</w:t>
      </w:r>
      <w:r w:rsidRPr="006B2948">
        <w:rPr>
          <w:rFonts w:ascii="TT4934o00" w:cs="B Lotus"/>
          <w:sz w:val="28"/>
          <w:szCs w:val="28"/>
        </w:rPr>
        <w:t xml:space="preserve"> </w:t>
      </w:r>
      <w:r w:rsidRPr="006B2948">
        <w:rPr>
          <w:rFonts w:ascii="TT4934o00" w:cs="B Lotus" w:hint="cs"/>
          <w:sz w:val="28"/>
          <w:szCs w:val="28"/>
          <w:rtl/>
        </w:rPr>
        <w:t>ديدگاه</w:t>
      </w:r>
      <w:r w:rsidRPr="006B2948">
        <w:rPr>
          <w:rFonts w:ascii="TT4934o00" w:cs="B Lotus"/>
          <w:sz w:val="28"/>
          <w:szCs w:val="28"/>
        </w:rPr>
        <w:t xml:space="preserve"> </w:t>
      </w:r>
      <w:r w:rsidRPr="006B2948">
        <w:rPr>
          <w:rFonts w:ascii="TT4934o00" w:cs="B Lotus" w:hint="cs"/>
          <w:sz w:val="28"/>
          <w:szCs w:val="28"/>
          <w:rtl/>
        </w:rPr>
        <w:t>در</w:t>
      </w:r>
      <w:r w:rsidRPr="006B2948">
        <w:rPr>
          <w:rFonts w:ascii="TT4934o00" w:cs="B Lotus"/>
          <w:sz w:val="28"/>
          <w:szCs w:val="28"/>
        </w:rPr>
        <w:t xml:space="preserve"> </w:t>
      </w:r>
      <w:r w:rsidRPr="006B2948">
        <w:rPr>
          <w:rFonts w:ascii="TT4934o00" w:cs="B Lotus" w:hint="cs"/>
          <w:sz w:val="28"/>
          <w:szCs w:val="28"/>
          <w:rtl/>
        </w:rPr>
        <w:t>تغييررفتارهاي</w:t>
      </w:r>
      <w:r w:rsidRPr="006B2948">
        <w:rPr>
          <w:rFonts w:ascii="TT4934o00" w:cs="B Lotus"/>
          <w:sz w:val="28"/>
          <w:szCs w:val="28"/>
        </w:rPr>
        <w:t xml:space="preserve"> </w:t>
      </w:r>
      <w:r w:rsidRPr="006B2948">
        <w:rPr>
          <w:rFonts w:ascii="TT4934o00" w:cs="B Lotus" w:hint="cs"/>
          <w:sz w:val="28"/>
          <w:szCs w:val="28"/>
          <w:rtl/>
        </w:rPr>
        <w:t>ناسازگارانه</w:t>
      </w:r>
      <w:r w:rsidRPr="006B2948">
        <w:rPr>
          <w:rFonts w:ascii="TT4934o00" w:cs="B Lotus"/>
          <w:sz w:val="28"/>
          <w:szCs w:val="28"/>
        </w:rPr>
        <w:t xml:space="preserve"> </w:t>
      </w:r>
      <w:r w:rsidRPr="006B2948">
        <w:rPr>
          <w:rFonts w:ascii="TT4934o00" w:cs="B Lotus" w:hint="cs"/>
          <w:sz w:val="28"/>
          <w:szCs w:val="28"/>
          <w:rtl/>
        </w:rPr>
        <w:t>وبراي</w:t>
      </w:r>
      <w:r w:rsidRPr="006B2948">
        <w:rPr>
          <w:rFonts w:ascii="TT4934o00" w:cs="B Lotus"/>
          <w:sz w:val="28"/>
          <w:szCs w:val="28"/>
        </w:rPr>
        <w:t xml:space="preserve"> </w:t>
      </w:r>
      <w:r w:rsidRPr="006B2948">
        <w:rPr>
          <w:rFonts w:ascii="TT4934o00" w:cs="B Lotus" w:hint="cs"/>
          <w:sz w:val="28"/>
          <w:szCs w:val="28"/>
          <w:rtl/>
        </w:rPr>
        <w:t>رسيدن</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خودياري</w:t>
      </w:r>
      <w:r w:rsidRPr="006B2948">
        <w:rPr>
          <w:rFonts w:ascii="TT4934o00" w:cs="B Lotus"/>
          <w:sz w:val="28"/>
          <w:szCs w:val="28"/>
        </w:rPr>
        <w:t xml:space="preserve"> </w:t>
      </w:r>
      <w:r w:rsidRPr="006B2948">
        <w:rPr>
          <w:rFonts w:ascii="TT4934o00" w:cs="B Lotus" w:hint="cs"/>
          <w:sz w:val="28"/>
          <w:szCs w:val="28"/>
          <w:rtl/>
        </w:rPr>
        <w:t>نه</w:t>
      </w:r>
      <w:r w:rsidRPr="006B2948">
        <w:rPr>
          <w:rFonts w:ascii="TT4934o00" w:cs="B Lotus"/>
          <w:sz w:val="28"/>
          <w:szCs w:val="28"/>
        </w:rPr>
        <w:t xml:space="preserve"> </w:t>
      </w:r>
      <w:r w:rsidRPr="006B2948">
        <w:rPr>
          <w:rFonts w:ascii="TT4934o00" w:cs="B Lotus" w:hint="cs"/>
          <w:sz w:val="28"/>
          <w:szCs w:val="28"/>
          <w:rtl/>
        </w:rPr>
        <w:t>تنها</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بازسازي</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مانندتغييرانتظارات نادرست،</w:t>
      </w:r>
      <w:r w:rsidRPr="006B2948">
        <w:rPr>
          <w:rFonts w:ascii="TT4934o00" w:cs="B Lotus"/>
          <w:sz w:val="28"/>
          <w:szCs w:val="28"/>
        </w:rPr>
        <w:t xml:space="preserve"> </w:t>
      </w:r>
      <w:r w:rsidRPr="006B2948">
        <w:rPr>
          <w:rFonts w:ascii="TT4934o00" w:cs="B Lotus" w:hint="cs"/>
          <w:sz w:val="28"/>
          <w:szCs w:val="28"/>
          <w:rtl/>
        </w:rPr>
        <w:t>طرحواره</w:t>
      </w:r>
      <w:r w:rsidRPr="006B2948">
        <w:rPr>
          <w:rFonts w:ascii="TT4934o00" w:cs="B Lotus"/>
          <w:sz w:val="28"/>
          <w:szCs w:val="28"/>
        </w:rPr>
        <w:t xml:space="preserve"> </w:t>
      </w:r>
      <w:r w:rsidRPr="006B2948">
        <w:rPr>
          <w:rFonts w:ascii="TT4934o00" w:cs="B Lotus" w:hint="cs"/>
          <w:sz w:val="28"/>
          <w:szCs w:val="28"/>
          <w:rtl/>
        </w:rPr>
        <w:t>هاي</w:t>
      </w:r>
      <w:r w:rsidRPr="006B2948">
        <w:rPr>
          <w:rFonts w:ascii="TT4934o00" w:cs="B Lotus"/>
          <w:sz w:val="28"/>
          <w:szCs w:val="28"/>
        </w:rPr>
        <w:t xml:space="preserve"> </w:t>
      </w:r>
      <w:r w:rsidRPr="006B2948">
        <w:rPr>
          <w:rFonts w:ascii="TT4934o00" w:cs="B Lotus" w:hint="cs"/>
          <w:sz w:val="28"/>
          <w:szCs w:val="28"/>
          <w:rtl/>
        </w:rPr>
        <w:t>ناكارآمد،افكار</w:t>
      </w:r>
      <w:r w:rsidRPr="006B2948">
        <w:rPr>
          <w:rFonts w:ascii="TT4934o00" w:cs="B Lotus"/>
          <w:sz w:val="28"/>
          <w:szCs w:val="28"/>
        </w:rPr>
        <w:t xml:space="preserve"> </w:t>
      </w:r>
      <w:r w:rsidRPr="006B2948">
        <w:rPr>
          <w:rFonts w:ascii="TT4934o00" w:cs="B Lotus" w:hint="cs"/>
          <w:sz w:val="28"/>
          <w:szCs w:val="28"/>
          <w:rtl/>
        </w:rPr>
        <w:t>خودآيندمنفي،</w:t>
      </w:r>
      <w:r w:rsidRPr="006B2948">
        <w:rPr>
          <w:rFonts w:ascii="TT4934o00" w:cs="B Lotus"/>
          <w:sz w:val="28"/>
          <w:szCs w:val="28"/>
        </w:rPr>
        <w:t xml:space="preserve"> </w:t>
      </w:r>
      <w:r w:rsidRPr="006B2948">
        <w:rPr>
          <w:rFonts w:ascii="TT4934o00" w:cs="B Lotus" w:hint="cs"/>
          <w:sz w:val="28"/>
          <w:szCs w:val="28"/>
          <w:rtl/>
        </w:rPr>
        <w:t>خودگويي</w:t>
      </w:r>
      <w:r w:rsidRPr="006B2948">
        <w:rPr>
          <w:rFonts w:ascii="TT4934o00" w:cs="B Lotus"/>
          <w:sz w:val="28"/>
          <w:szCs w:val="28"/>
        </w:rPr>
        <w:t xml:space="preserve"> </w:t>
      </w:r>
      <w:r w:rsidRPr="006B2948">
        <w:rPr>
          <w:rFonts w:ascii="TT4934o00" w:cs="B Lotus" w:hint="cs"/>
          <w:sz w:val="28"/>
          <w:szCs w:val="28"/>
          <w:rtl/>
        </w:rPr>
        <w:t>هاي</w:t>
      </w:r>
      <w:r w:rsidRPr="006B2948">
        <w:rPr>
          <w:rFonts w:ascii="TT4934o00" w:cs="B Lotus"/>
          <w:sz w:val="28"/>
          <w:szCs w:val="28"/>
        </w:rPr>
        <w:t xml:space="preserve"> </w:t>
      </w:r>
      <w:r w:rsidRPr="006B2948">
        <w:rPr>
          <w:rFonts w:ascii="TT4934o00" w:cs="B Lotus" w:hint="cs"/>
          <w:sz w:val="28"/>
          <w:szCs w:val="28"/>
          <w:rtl/>
        </w:rPr>
        <w:t>منفي</w:t>
      </w:r>
      <w:r w:rsidRPr="006B2948">
        <w:rPr>
          <w:rFonts w:ascii="TT4934o00" w:cs="B Lotus"/>
          <w:sz w:val="28"/>
          <w:szCs w:val="28"/>
        </w:rPr>
        <w:t xml:space="preserve"> </w:t>
      </w:r>
      <w:r w:rsidRPr="006B2948">
        <w:rPr>
          <w:rFonts w:ascii="TT4934o00" w:cs="B Lotus" w:hint="cs"/>
          <w:sz w:val="28"/>
          <w:szCs w:val="28"/>
          <w:rtl/>
        </w:rPr>
        <w:t>وباورهاي</w:t>
      </w:r>
      <w:r w:rsidRPr="006B2948">
        <w:rPr>
          <w:rFonts w:ascii="TT4934o00" w:cs="B Lotus"/>
          <w:sz w:val="28"/>
          <w:szCs w:val="28"/>
        </w:rPr>
        <w:t xml:space="preserve"> </w:t>
      </w:r>
      <w:r w:rsidRPr="006B2948">
        <w:rPr>
          <w:rFonts w:ascii="TT4934o00" w:cs="B Lotus" w:hint="cs"/>
          <w:sz w:val="28"/>
          <w:szCs w:val="28"/>
          <w:rtl/>
        </w:rPr>
        <w:t>نادرست</w:t>
      </w:r>
      <w:r w:rsidRPr="006B2948">
        <w:rPr>
          <w:rFonts w:ascii="TT4934o00" w:cs="B Lotus"/>
          <w:sz w:val="28"/>
          <w:szCs w:val="28"/>
        </w:rPr>
        <w:t xml:space="preserve"> </w:t>
      </w:r>
      <w:r w:rsidRPr="006B2948">
        <w:rPr>
          <w:rFonts w:ascii="TT4934o00" w:cs="B Lotus" w:hint="cs"/>
          <w:sz w:val="28"/>
          <w:szCs w:val="28"/>
          <w:rtl/>
        </w:rPr>
        <w:t>وغيرمنطقي</w:t>
      </w:r>
      <w:r w:rsidRPr="006B2948">
        <w:rPr>
          <w:rFonts w:ascii="TT4934o00" w:cs="B Lotus"/>
          <w:sz w:val="28"/>
          <w:szCs w:val="28"/>
        </w:rPr>
        <w:t xml:space="preserve"> </w:t>
      </w:r>
      <w:r w:rsidRPr="006B2948">
        <w:rPr>
          <w:rFonts w:ascii="TT4934o00" w:cs="B Lotus" w:hint="cs"/>
          <w:sz w:val="28"/>
          <w:szCs w:val="28"/>
          <w:rtl/>
        </w:rPr>
        <w:t>تأكيد</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ورزند</w:t>
      </w:r>
      <w:r w:rsidRPr="006B2948">
        <w:rPr>
          <w:rFonts w:ascii="TT4934o00" w:cs="B Lotus"/>
          <w:sz w:val="28"/>
          <w:szCs w:val="28"/>
        </w:rPr>
        <w:t xml:space="preserve"> </w:t>
      </w:r>
      <w:r w:rsidRPr="006B2948">
        <w:rPr>
          <w:rFonts w:ascii="TT4934o00" w:cs="B Lotus" w:hint="cs"/>
          <w:sz w:val="28"/>
          <w:szCs w:val="28"/>
          <w:rtl/>
        </w:rPr>
        <w:t>بلكه</w:t>
      </w:r>
      <w:r w:rsidRPr="006B2948">
        <w:rPr>
          <w:rFonts w:ascii="TT4934o00" w:cs="B Lotus"/>
          <w:sz w:val="28"/>
          <w:szCs w:val="28"/>
        </w:rPr>
        <w:t xml:space="preserve"> </w:t>
      </w:r>
      <w:r w:rsidRPr="006B2948">
        <w:rPr>
          <w:rFonts w:ascii="TT4934o00" w:cs="B Lotus" w:hint="cs"/>
          <w:sz w:val="28"/>
          <w:szCs w:val="28"/>
          <w:rtl/>
        </w:rPr>
        <w:t>بر</w:t>
      </w:r>
      <w:r w:rsidRPr="006B2948">
        <w:rPr>
          <w:rFonts w:ascii="TT4934o00" w:cs="B Lotus"/>
          <w:sz w:val="28"/>
          <w:szCs w:val="28"/>
        </w:rPr>
        <w:t xml:space="preserve"> </w:t>
      </w:r>
      <w:r w:rsidRPr="006B2948">
        <w:rPr>
          <w:rFonts w:ascii="TT4934o00" w:cs="B Lotus" w:hint="cs"/>
          <w:sz w:val="28"/>
          <w:szCs w:val="28"/>
          <w:rtl/>
        </w:rPr>
        <w:t>آموزش</w:t>
      </w:r>
      <w:r w:rsidRPr="006B2948">
        <w:rPr>
          <w:rFonts w:ascii="TT4934o00" w:cs="B Lotus"/>
          <w:sz w:val="28"/>
          <w:szCs w:val="28"/>
        </w:rPr>
        <w:t xml:space="preserve"> </w:t>
      </w:r>
      <w:r w:rsidRPr="006B2948">
        <w:rPr>
          <w:rFonts w:ascii="TT4934o00" w:cs="B Lotus" w:hint="cs"/>
          <w:sz w:val="28"/>
          <w:szCs w:val="28"/>
          <w:rtl/>
        </w:rPr>
        <w:t>مهارت</w:t>
      </w:r>
      <w:r w:rsidRPr="006B2948">
        <w:rPr>
          <w:rFonts w:ascii="TT4934o00" w:cs="B Lotus"/>
          <w:sz w:val="28"/>
          <w:szCs w:val="28"/>
        </w:rPr>
        <w:t xml:space="preserve"> </w:t>
      </w:r>
      <w:r w:rsidRPr="006B2948">
        <w:rPr>
          <w:rFonts w:ascii="TT4934o00" w:cs="B Lotus" w:hint="cs"/>
          <w:sz w:val="28"/>
          <w:szCs w:val="28"/>
          <w:rtl/>
        </w:rPr>
        <w:t>هاي</w:t>
      </w:r>
      <w:r w:rsidRPr="006B2948">
        <w:rPr>
          <w:rFonts w:ascii="TT4934o00" w:cs="B Lotus"/>
          <w:sz w:val="28"/>
          <w:szCs w:val="28"/>
        </w:rPr>
        <w:t xml:space="preserve"> </w:t>
      </w:r>
      <w:r w:rsidRPr="006B2948">
        <w:rPr>
          <w:rFonts w:ascii="TT4934o00" w:cs="B Lotus" w:hint="cs"/>
          <w:sz w:val="28"/>
          <w:szCs w:val="28"/>
          <w:rtl/>
        </w:rPr>
        <w:t>اجتماعي</w:t>
      </w:r>
      <w:r w:rsidRPr="006B2948">
        <w:rPr>
          <w:rFonts w:ascii="TT4934o00" w:cs="B Lotus"/>
          <w:sz w:val="28"/>
          <w:szCs w:val="28"/>
        </w:rPr>
        <w:t xml:space="preserve"> </w:t>
      </w:r>
      <w:r w:rsidRPr="006B2948">
        <w:rPr>
          <w:rFonts w:ascii="TT4934o00" w:cs="B Lotus" w:hint="cs"/>
          <w:sz w:val="28"/>
          <w:szCs w:val="28"/>
          <w:rtl/>
        </w:rPr>
        <w:t>مانند</w:t>
      </w:r>
      <w:r w:rsidRPr="006B2948">
        <w:rPr>
          <w:rFonts w:ascii="TT4934o00" w:cs="B Lotus"/>
          <w:sz w:val="28"/>
          <w:szCs w:val="28"/>
        </w:rPr>
        <w:t xml:space="preserve"> </w:t>
      </w:r>
      <w:r w:rsidRPr="006B2948">
        <w:rPr>
          <w:rFonts w:ascii="TT4934o00" w:cs="B Lotus" w:hint="cs"/>
          <w:sz w:val="28"/>
          <w:szCs w:val="28"/>
          <w:rtl/>
        </w:rPr>
        <w:t>ابراز</w:t>
      </w:r>
      <w:r w:rsidRPr="006B2948">
        <w:rPr>
          <w:rFonts w:ascii="TT4934o00" w:cs="B Lotus"/>
          <w:sz w:val="28"/>
          <w:szCs w:val="28"/>
        </w:rPr>
        <w:t xml:space="preserve"> </w:t>
      </w:r>
      <w:r w:rsidRPr="006B2948">
        <w:rPr>
          <w:rFonts w:ascii="TT4934o00" w:cs="B Lotus" w:hint="cs"/>
          <w:sz w:val="28"/>
          <w:szCs w:val="28"/>
          <w:rtl/>
        </w:rPr>
        <w:t>وجود</w:t>
      </w:r>
      <w:r w:rsidRPr="006B2948">
        <w:rPr>
          <w:rFonts w:ascii="TT4934o00" w:cs="B Lotus"/>
          <w:sz w:val="28"/>
          <w:szCs w:val="28"/>
        </w:rPr>
        <w:t xml:space="preserve"> </w:t>
      </w:r>
      <w:r w:rsidRPr="006B2948">
        <w:rPr>
          <w:rFonts w:ascii="TT4934o00" w:cs="B Lotus" w:hint="cs"/>
          <w:sz w:val="28"/>
          <w:szCs w:val="28"/>
          <w:rtl/>
        </w:rPr>
        <w:t>مسئله</w:t>
      </w:r>
      <w:r w:rsidRPr="006B2948">
        <w:rPr>
          <w:rFonts w:ascii="TT4934o00" w:cs="B Lotus"/>
          <w:sz w:val="28"/>
          <w:szCs w:val="28"/>
        </w:rPr>
        <w:t xml:space="preserve"> </w:t>
      </w:r>
      <w:r w:rsidRPr="006B2948">
        <w:rPr>
          <w:rFonts w:ascii="TT4934o00" w:cs="B Lotus" w:hint="cs"/>
          <w:sz w:val="28"/>
          <w:szCs w:val="28"/>
          <w:rtl/>
        </w:rPr>
        <w:t>گشايي،</w:t>
      </w:r>
      <w:r w:rsidRPr="006B2948">
        <w:rPr>
          <w:rFonts w:ascii="TT4934o00" w:cs="B Lotus"/>
          <w:sz w:val="28"/>
          <w:szCs w:val="28"/>
        </w:rPr>
        <w:t xml:space="preserve"> </w:t>
      </w:r>
      <w:r w:rsidRPr="006B2948">
        <w:rPr>
          <w:rFonts w:ascii="TT4934o00" w:cs="B Lotus" w:hint="cs"/>
          <w:sz w:val="28"/>
          <w:szCs w:val="28"/>
          <w:rtl/>
        </w:rPr>
        <w:t>آرامش عضلاني،</w:t>
      </w:r>
      <w:r w:rsidRPr="006B2948">
        <w:rPr>
          <w:rFonts w:ascii="TT4934o00" w:cs="B Lotus"/>
          <w:sz w:val="28"/>
          <w:szCs w:val="28"/>
        </w:rPr>
        <w:t xml:space="preserve"> </w:t>
      </w:r>
      <w:r w:rsidRPr="006B2948">
        <w:rPr>
          <w:rFonts w:ascii="TT4934o00" w:cs="B Lotus" w:hint="cs"/>
          <w:sz w:val="28"/>
          <w:szCs w:val="28"/>
          <w:rtl/>
        </w:rPr>
        <w:t>مهارت</w:t>
      </w:r>
      <w:r w:rsidRPr="006B2948">
        <w:rPr>
          <w:rFonts w:ascii="TT4934o00" w:cs="B Lotus"/>
          <w:sz w:val="28"/>
          <w:szCs w:val="28"/>
        </w:rPr>
        <w:t xml:space="preserve"> </w:t>
      </w:r>
      <w:r w:rsidRPr="006B2948">
        <w:rPr>
          <w:rFonts w:ascii="TT4934o00" w:cs="B Lotus" w:hint="cs"/>
          <w:sz w:val="28"/>
          <w:szCs w:val="28"/>
          <w:rtl/>
        </w:rPr>
        <w:t>هاي</w:t>
      </w:r>
      <w:r w:rsidRPr="006B2948">
        <w:rPr>
          <w:rFonts w:ascii="TT4934o00" w:cs="B Lotus"/>
          <w:sz w:val="28"/>
          <w:szCs w:val="28"/>
        </w:rPr>
        <w:t xml:space="preserve"> </w:t>
      </w:r>
      <w:r w:rsidRPr="006B2948">
        <w:rPr>
          <w:rFonts w:ascii="TT4934o00" w:cs="B Lotus" w:hint="cs"/>
          <w:sz w:val="28"/>
          <w:szCs w:val="28"/>
          <w:rtl/>
        </w:rPr>
        <w:t>بين</w:t>
      </w:r>
      <w:r w:rsidRPr="006B2948">
        <w:rPr>
          <w:rFonts w:ascii="TT4934o00" w:cs="B Lotus"/>
          <w:sz w:val="28"/>
          <w:szCs w:val="28"/>
        </w:rPr>
        <w:t xml:space="preserve"> </w:t>
      </w:r>
      <w:r w:rsidRPr="006B2948">
        <w:rPr>
          <w:rFonts w:ascii="TT4934o00" w:cs="B Lotus" w:hint="cs"/>
          <w:sz w:val="28"/>
          <w:szCs w:val="28"/>
          <w:rtl/>
        </w:rPr>
        <w:t>فردي</w:t>
      </w:r>
      <w:r w:rsidRPr="006B2948">
        <w:rPr>
          <w:rFonts w:ascii="TT4934o00" w:cs="B Lotus"/>
          <w:sz w:val="28"/>
          <w:szCs w:val="28"/>
        </w:rPr>
        <w:t xml:space="preserve"> </w:t>
      </w:r>
      <w:r w:rsidRPr="006B2948">
        <w:rPr>
          <w:rFonts w:ascii="TT4934o00" w:cs="B Lotus" w:hint="cs"/>
          <w:sz w:val="28"/>
          <w:szCs w:val="28"/>
          <w:rtl/>
        </w:rPr>
        <w:t>هم</w:t>
      </w:r>
      <w:r w:rsidRPr="006B2948">
        <w:rPr>
          <w:rFonts w:ascii="TT4934o00" w:cs="B Lotus"/>
          <w:sz w:val="28"/>
          <w:szCs w:val="28"/>
        </w:rPr>
        <w:t xml:space="preserve"> </w:t>
      </w:r>
      <w:r w:rsidRPr="006B2948">
        <w:rPr>
          <w:rFonts w:ascii="TT4934o00" w:cs="B Lotus" w:hint="cs"/>
          <w:sz w:val="28"/>
          <w:szCs w:val="28"/>
          <w:rtl/>
        </w:rPr>
        <w:t>تأكيد</w:t>
      </w:r>
      <w:r w:rsidRPr="006B2948">
        <w:rPr>
          <w:rFonts w:ascii="TT4934o00" w:cs="B Lotus"/>
          <w:sz w:val="28"/>
          <w:szCs w:val="28"/>
        </w:rPr>
        <w:t xml:space="preserve"> </w:t>
      </w:r>
      <w:r w:rsidRPr="006B2948">
        <w:rPr>
          <w:rFonts w:ascii="TT4934o00" w:cs="B Lotus" w:hint="cs"/>
          <w:sz w:val="28"/>
          <w:szCs w:val="28"/>
          <w:rtl/>
        </w:rPr>
        <w:t>دارند</w:t>
      </w:r>
      <w:r w:rsidRPr="006B2948">
        <w:rPr>
          <w:rFonts w:ascii="Calibri Light" w:eastAsia="Times New Roman" w:hAnsi="Calibri Light" w:cs="B Lotus" w:hint="cs"/>
          <w:color w:val="000000"/>
          <w:sz w:val="28"/>
          <w:szCs w:val="28"/>
          <w:rtl/>
        </w:rPr>
        <w:t>.</w:t>
      </w:r>
    </w:p>
    <w:p w:rsidR="006D73D2" w:rsidRPr="006B2948" w:rsidRDefault="006D73D2" w:rsidP="006D73D2">
      <w:pPr>
        <w:autoSpaceDE w:val="0"/>
        <w:autoSpaceDN w:val="0"/>
        <w:adjustRightInd w:val="0"/>
        <w:spacing w:after="0" w:line="360" w:lineRule="auto"/>
        <w:jc w:val="both"/>
        <w:rPr>
          <w:rFonts w:cs="B Lotus"/>
          <w:b/>
          <w:bCs/>
          <w:color w:val="000000"/>
          <w:sz w:val="28"/>
          <w:szCs w:val="28"/>
          <w:rtl/>
        </w:rPr>
      </w:pPr>
      <w:r w:rsidRPr="006B2948">
        <w:rPr>
          <w:rFonts w:ascii="TT4934o00" w:cs="B Lotus" w:hint="cs"/>
          <w:sz w:val="28"/>
          <w:szCs w:val="28"/>
          <w:rtl/>
        </w:rPr>
        <w:t>اما</w:t>
      </w:r>
      <w:r w:rsidRPr="006B2948">
        <w:rPr>
          <w:rFonts w:ascii="TT4934o00" w:cs="B Lotus"/>
          <w:sz w:val="28"/>
          <w:szCs w:val="28"/>
        </w:rPr>
        <w:t xml:space="preserve"> </w:t>
      </w:r>
      <w:r w:rsidRPr="006B2948">
        <w:rPr>
          <w:rFonts w:ascii="TT4934o00" w:cs="B Lotus" w:hint="cs"/>
          <w:sz w:val="28"/>
          <w:szCs w:val="28"/>
          <w:rtl/>
        </w:rPr>
        <w:t>آنچه</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در</w:t>
      </w:r>
      <w:r w:rsidRPr="006B2948">
        <w:rPr>
          <w:rFonts w:ascii="TT4934o00" w:cs="B Lotus"/>
          <w:sz w:val="28"/>
          <w:szCs w:val="28"/>
        </w:rPr>
        <w:t xml:space="preserve"> </w:t>
      </w:r>
      <w:r w:rsidRPr="006B2948">
        <w:rPr>
          <w:rFonts w:ascii="TT4934o00" w:cs="B Lotus" w:hint="cs"/>
          <w:sz w:val="28"/>
          <w:szCs w:val="28"/>
          <w:rtl/>
        </w:rPr>
        <w:t>ديدگاه</w:t>
      </w:r>
      <w:r w:rsidRPr="006B2948">
        <w:rPr>
          <w:rFonts w:ascii="TT4934o00" w:cs="B Lotus"/>
          <w:sz w:val="28"/>
          <w:szCs w:val="28"/>
        </w:rPr>
        <w:t xml:space="preserve"> </w:t>
      </w:r>
      <w:r w:rsidRPr="006B2948">
        <w:rPr>
          <w:rFonts w:ascii="TT4934o00" w:cs="B Lotus" w:hint="cs"/>
          <w:sz w:val="28"/>
          <w:szCs w:val="28"/>
          <w:rtl/>
        </w:rPr>
        <w:t>شناختي-رفتاري</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عنوان يك</w:t>
      </w:r>
      <w:r w:rsidRPr="006B2948">
        <w:rPr>
          <w:rFonts w:ascii="TT4934o00" w:cs="B Lotus"/>
          <w:sz w:val="28"/>
          <w:szCs w:val="28"/>
        </w:rPr>
        <w:t xml:space="preserve"> </w:t>
      </w:r>
      <w:r w:rsidRPr="006B2948">
        <w:rPr>
          <w:rFonts w:ascii="TT4934o00" w:cs="B Lotus" w:hint="cs"/>
          <w:sz w:val="28"/>
          <w:szCs w:val="28"/>
          <w:rtl/>
        </w:rPr>
        <w:t>اصل</w:t>
      </w:r>
      <w:r w:rsidRPr="006B2948">
        <w:rPr>
          <w:rFonts w:ascii="TT4934o00" w:cs="B Lotus"/>
          <w:sz w:val="28"/>
          <w:szCs w:val="28"/>
        </w:rPr>
        <w:t xml:space="preserve"> </w:t>
      </w:r>
      <w:r w:rsidRPr="006B2948">
        <w:rPr>
          <w:rFonts w:ascii="TT4934o00" w:cs="B Lotus" w:hint="cs"/>
          <w:sz w:val="28"/>
          <w:szCs w:val="28"/>
          <w:rtl/>
        </w:rPr>
        <w:t>مهم</w:t>
      </w:r>
      <w:r w:rsidRPr="006B2948">
        <w:rPr>
          <w:rFonts w:ascii="TT4934o00" w:cs="B Lotus"/>
          <w:sz w:val="28"/>
          <w:szCs w:val="28"/>
        </w:rPr>
        <w:t xml:space="preserve"> </w:t>
      </w:r>
      <w:r w:rsidRPr="006B2948">
        <w:rPr>
          <w:rFonts w:ascii="TT4934o00" w:cs="B Lotus" w:hint="cs"/>
          <w:sz w:val="28"/>
          <w:szCs w:val="28"/>
          <w:rtl/>
        </w:rPr>
        <w:t>تأكيد</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شود،</w:t>
      </w:r>
      <w:r w:rsidRPr="006B2948">
        <w:rPr>
          <w:rFonts w:ascii="TT4934o00" w:cs="B Lotus"/>
          <w:sz w:val="28"/>
          <w:szCs w:val="28"/>
        </w:rPr>
        <w:t xml:space="preserve"> </w:t>
      </w:r>
      <w:r w:rsidRPr="006B2948">
        <w:rPr>
          <w:rFonts w:ascii="TT4934o00" w:cs="B Lotus" w:hint="cs"/>
          <w:sz w:val="28"/>
          <w:szCs w:val="28"/>
          <w:rtl/>
        </w:rPr>
        <w:t>اين</w:t>
      </w:r>
      <w:r w:rsidRPr="006B2948">
        <w:rPr>
          <w:rFonts w:ascii="TT4934o00" w:cs="B Lotus"/>
          <w:sz w:val="28"/>
          <w:szCs w:val="28"/>
        </w:rPr>
        <w:t xml:space="preserve"> </w:t>
      </w:r>
      <w:r w:rsidRPr="006B2948">
        <w:rPr>
          <w:rFonts w:ascii="TT4934o00" w:cs="B Lotus" w:hint="cs"/>
          <w:sz w:val="28"/>
          <w:szCs w:val="28"/>
          <w:rtl/>
        </w:rPr>
        <w:t>است</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يك</w:t>
      </w:r>
      <w:r w:rsidRPr="006B2948">
        <w:rPr>
          <w:rFonts w:ascii="TT4934o00" w:cs="B Lotus"/>
          <w:sz w:val="28"/>
          <w:szCs w:val="28"/>
        </w:rPr>
        <w:t xml:space="preserve"> </w:t>
      </w:r>
      <w:r w:rsidRPr="006B2948">
        <w:rPr>
          <w:rFonts w:ascii="TT4934o00" w:cs="B Lotus" w:hint="cs"/>
          <w:sz w:val="28"/>
          <w:szCs w:val="28"/>
          <w:rtl/>
        </w:rPr>
        <w:t>ارتباط متقابل</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دوسويه</w:t>
      </w:r>
      <w:r w:rsidRPr="006B2948">
        <w:rPr>
          <w:rFonts w:ascii="TT4934o00" w:cs="B Lotus"/>
          <w:sz w:val="28"/>
          <w:szCs w:val="28"/>
        </w:rPr>
        <w:t xml:space="preserve"> </w:t>
      </w:r>
      <w:r w:rsidRPr="006B2948">
        <w:rPr>
          <w:rFonts w:ascii="TT4934o00" w:cs="B Lotus" w:hint="cs"/>
          <w:sz w:val="28"/>
          <w:szCs w:val="28"/>
          <w:rtl/>
        </w:rPr>
        <w:t>بين</w:t>
      </w:r>
      <w:r w:rsidRPr="006B2948">
        <w:rPr>
          <w:rFonts w:ascii="TT4934o00" w:cs="B Lotus"/>
          <w:sz w:val="28"/>
          <w:szCs w:val="28"/>
        </w:rPr>
        <w:t xml:space="preserve"> </w:t>
      </w:r>
      <w:r w:rsidRPr="006B2948">
        <w:rPr>
          <w:rFonts w:ascii="TT4934o00" w:cs="B Lotus" w:hint="cs"/>
          <w:sz w:val="28"/>
          <w:szCs w:val="28"/>
          <w:rtl/>
        </w:rPr>
        <w:t>باورها،</w:t>
      </w:r>
      <w:r w:rsidRPr="006B2948">
        <w:rPr>
          <w:rFonts w:ascii="TT4934o00" w:cs="B Lotus"/>
          <w:sz w:val="28"/>
          <w:szCs w:val="28"/>
        </w:rPr>
        <w:t xml:space="preserve"> </w:t>
      </w:r>
      <w:r w:rsidRPr="006B2948">
        <w:rPr>
          <w:rFonts w:ascii="TT4934o00" w:cs="B Lotus" w:hint="cs"/>
          <w:sz w:val="28"/>
          <w:szCs w:val="28"/>
          <w:rtl/>
        </w:rPr>
        <w:t>احساسات،</w:t>
      </w:r>
      <w:r w:rsidRPr="006B2948">
        <w:rPr>
          <w:rFonts w:ascii="TT4934o00" w:cs="B Lotus"/>
          <w:sz w:val="28"/>
          <w:szCs w:val="28"/>
        </w:rPr>
        <w:t xml:space="preserve"> </w:t>
      </w:r>
      <w:r w:rsidRPr="006B2948">
        <w:rPr>
          <w:rFonts w:ascii="TT4934o00" w:cs="B Lotus" w:hint="cs"/>
          <w:sz w:val="28"/>
          <w:szCs w:val="28"/>
          <w:rtl/>
        </w:rPr>
        <w:t>تجارب</w:t>
      </w:r>
      <w:r w:rsidRPr="006B2948">
        <w:rPr>
          <w:rFonts w:ascii="TT4934o00" w:cs="B Lotus"/>
          <w:sz w:val="28"/>
          <w:szCs w:val="28"/>
        </w:rPr>
        <w:t xml:space="preserve"> </w:t>
      </w:r>
      <w:r w:rsidRPr="006B2948">
        <w:rPr>
          <w:rFonts w:ascii="TT4934o00" w:cs="B Lotus" w:hint="cs"/>
          <w:sz w:val="28"/>
          <w:szCs w:val="28"/>
          <w:rtl/>
        </w:rPr>
        <w:t>واعمال</w:t>
      </w:r>
      <w:r w:rsidRPr="006B2948">
        <w:rPr>
          <w:rFonts w:ascii="TT4934o00" w:cs="B Lotus"/>
          <w:sz w:val="28"/>
          <w:szCs w:val="28"/>
        </w:rPr>
        <w:t xml:space="preserve"> </w:t>
      </w:r>
      <w:r w:rsidRPr="006B2948">
        <w:rPr>
          <w:rFonts w:ascii="TT4934o00" w:cs="B Lotus" w:hint="cs"/>
          <w:sz w:val="28"/>
          <w:szCs w:val="28"/>
          <w:rtl/>
        </w:rPr>
        <w:t>انسان</w:t>
      </w:r>
      <w:r w:rsidRPr="006B2948">
        <w:rPr>
          <w:rFonts w:ascii="TT4934o00" w:cs="B Lotus"/>
          <w:sz w:val="28"/>
          <w:szCs w:val="28"/>
        </w:rPr>
        <w:t xml:space="preserve"> </w:t>
      </w:r>
      <w:r w:rsidRPr="006B2948">
        <w:rPr>
          <w:rFonts w:ascii="TT4934o00" w:cs="B Lotus" w:hint="cs"/>
          <w:sz w:val="28"/>
          <w:szCs w:val="28"/>
          <w:rtl/>
        </w:rPr>
        <w:t>ها</w:t>
      </w:r>
      <w:r w:rsidRPr="006B2948">
        <w:rPr>
          <w:rFonts w:ascii="TT4934o00" w:cs="B Lotus"/>
          <w:sz w:val="28"/>
          <w:szCs w:val="28"/>
        </w:rPr>
        <w:t xml:space="preserve"> </w:t>
      </w:r>
      <w:r w:rsidRPr="006B2948">
        <w:rPr>
          <w:rFonts w:ascii="TT4934o00" w:cs="B Lotus" w:hint="cs"/>
          <w:sz w:val="28"/>
          <w:szCs w:val="28"/>
          <w:rtl/>
        </w:rPr>
        <w:t>وجود</w:t>
      </w:r>
      <w:r w:rsidRPr="006B2948">
        <w:rPr>
          <w:rFonts w:ascii="TT4934o00" w:cs="B Lotus"/>
          <w:sz w:val="28"/>
          <w:szCs w:val="28"/>
        </w:rPr>
        <w:t xml:space="preserve"> </w:t>
      </w:r>
      <w:r w:rsidRPr="006B2948">
        <w:rPr>
          <w:rFonts w:ascii="TT4934o00" w:cs="B Lotus" w:hint="cs"/>
          <w:sz w:val="28"/>
          <w:szCs w:val="28"/>
          <w:rtl/>
        </w:rPr>
        <w:t>دارد؛</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طوري</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فرايندهاي شناختي</w:t>
      </w:r>
      <w:r w:rsidRPr="006B2948">
        <w:rPr>
          <w:rFonts w:ascii="TT4934o00" w:cs="B Lotus"/>
          <w:sz w:val="28"/>
          <w:szCs w:val="28"/>
        </w:rPr>
        <w:t xml:space="preserve"> </w:t>
      </w:r>
      <w:r w:rsidRPr="006B2948">
        <w:rPr>
          <w:rFonts w:ascii="TT4934o00" w:cs="B Lotus" w:hint="cs"/>
          <w:sz w:val="28"/>
          <w:szCs w:val="28"/>
          <w:rtl/>
        </w:rPr>
        <w:t>ازيك</w:t>
      </w:r>
      <w:r w:rsidRPr="006B2948">
        <w:rPr>
          <w:rFonts w:ascii="TT4934o00" w:cs="B Lotus"/>
          <w:sz w:val="28"/>
          <w:szCs w:val="28"/>
        </w:rPr>
        <w:t xml:space="preserve"> </w:t>
      </w:r>
      <w:r w:rsidRPr="006B2948">
        <w:rPr>
          <w:rFonts w:ascii="TT4934o00" w:cs="B Lotus" w:hint="cs"/>
          <w:sz w:val="28"/>
          <w:szCs w:val="28"/>
          <w:rtl/>
        </w:rPr>
        <w:t>سو</w:t>
      </w:r>
      <w:r w:rsidRPr="006B2948">
        <w:rPr>
          <w:rFonts w:ascii="TT4934o00" w:cs="B Lotus"/>
          <w:sz w:val="28"/>
          <w:szCs w:val="28"/>
        </w:rPr>
        <w:t xml:space="preserve"> </w:t>
      </w:r>
      <w:r w:rsidRPr="006B2948">
        <w:rPr>
          <w:rFonts w:ascii="TT4934o00" w:cs="B Lotus" w:hint="cs"/>
          <w:sz w:val="28"/>
          <w:szCs w:val="28"/>
          <w:rtl/>
        </w:rPr>
        <w:t>احساسات</w:t>
      </w:r>
      <w:r w:rsidRPr="006B2948">
        <w:rPr>
          <w:rFonts w:ascii="TT4934o00" w:cs="B Lotus"/>
          <w:sz w:val="28"/>
          <w:szCs w:val="28"/>
        </w:rPr>
        <w:t xml:space="preserve"> </w:t>
      </w:r>
      <w:r w:rsidRPr="006B2948">
        <w:rPr>
          <w:rFonts w:ascii="TT4934o00" w:cs="B Lotus" w:hint="cs"/>
          <w:sz w:val="28"/>
          <w:szCs w:val="28"/>
          <w:rtl/>
        </w:rPr>
        <w:t>آدمي</w:t>
      </w:r>
      <w:r w:rsidRPr="006B2948">
        <w:rPr>
          <w:rFonts w:ascii="TT4934o00" w:cs="B Lotus"/>
          <w:sz w:val="28"/>
          <w:szCs w:val="28"/>
        </w:rPr>
        <w:t xml:space="preserve"> </w:t>
      </w:r>
      <w:r w:rsidRPr="006B2948">
        <w:rPr>
          <w:rFonts w:ascii="TT4934o00" w:cs="B Lotus" w:hint="cs"/>
          <w:sz w:val="28"/>
          <w:szCs w:val="28"/>
          <w:rtl/>
        </w:rPr>
        <w:t>راتحت</w:t>
      </w:r>
      <w:r w:rsidRPr="006B2948">
        <w:rPr>
          <w:rFonts w:ascii="TT4934o00" w:cs="B Lotus"/>
          <w:sz w:val="28"/>
          <w:szCs w:val="28"/>
        </w:rPr>
        <w:t xml:space="preserve"> </w:t>
      </w:r>
      <w:r w:rsidRPr="006B2948">
        <w:rPr>
          <w:rFonts w:ascii="TT4934o00" w:cs="B Lotus" w:hint="cs"/>
          <w:sz w:val="28"/>
          <w:szCs w:val="28"/>
          <w:rtl/>
        </w:rPr>
        <w:t>تأثير</w:t>
      </w:r>
      <w:r w:rsidRPr="006B2948">
        <w:rPr>
          <w:rFonts w:ascii="TT4934o00" w:cs="B Lotus"/>
          <w:sz w:val="28"/>
          <w:szCs w:val="28"/>
        </w:rPr>
        <w:t xml:space="preserve"> </w:t>
      </w:r>
      <w:r w:rsidRPr="006B2948">
        <w:rPr>
          <w:rFonts w:ascii="TT4934o00" w:cs="B Lotus" w:hint="cs"/>
          <w:sz w:val="28"/>
          <w:szCs w:val="28"/>
          <w:rtl/>
        </w:rPr>
        <w:t>قرارمي دهند</w:t>
      </w:r>
      <w:r w:rsidRPr="006B2948">
        <w:rPr>
          <w:rFonts w:ascii="TT4934o00" w:cs="B Lotus"/>
          <w:sz w:val="28"/>
          <w:szCs w:val="28"/>
        </w:rPr>
        <w:t xml:space="preserve"> </w:t>
      </w:r>
      <w:r w:rsidRPr="006B2948">
        <w:rPr>
          <w:rFonts w:ascii="TT4934o00" w:cs="B Lotus" w:hint="cs"/>
          <w:sz w:val="28"/>
          <w:szCs w:val="28"/>
          <w:rtl/>
        </w:rPr>
        <w:t>واز</w:t>
      </w:r>
      <w:r w:rsidRPr="006B2948">
        <w:rPr>
          <w:rFonts w:ascii="TT4934o00" w:cs="B Lotus"/>
          <w:sz w:val="28"/>
          <w:szCs w:val="28"/>
        </w:rPr>
        <w:t xml:space="preserve"> </w:t>
      </w:r>
      <w:r w:rsidRPr="006B2948">
        <w:rPr>
          <w:rFonts w:ascii="TT4934o00" w:cs="B Lotus" w:hint="cs"/>
          <w:sz w:val="28"/>
          <w:szCs w:val="28"/>
          <w:rtl/>
        </w:rPr>
        <w:t>سوي</w:t>
      </w:r>
      <w:r w:rsidRPr="006B2948">
        <w:rPr>
          <w:rFonts w:ascii="TT4934o00" w:cs="B Lotus"/>
          <w:sz w:val="28"/>
          <w:szCs w:val="28"/>
        </w:rPr>
        <w:t xml:space="preserve"> </w:t>
      </w:r>
      <w:r w:rsidRPr="006B2948">
        <w:rPr>
          <w:rFonts w:ascii="TT4934o00" w:cs="B Lotus" w:hint="cs"/>
          <w:sz w:val="28"/>
          <w:szCs w:val="28"/>
          <w:rtl/>
        </w:rPr>
        <w:t>ديگر،</w:t>
      </w:r>
      <w:r w:rsidRPr="006B2948">
        <w:rPr>
          <w:rFonts w:ascii="TT4934o00" w:cs="B Lotus"/>
          <w:sz w:val="28"/>
          <w:szCs w:val="28"/>
        </w:rPr>
        <w:t xml:space="preserve"> </w:t>
      </w:r>
      <w:r w:rsidRPr="006B2948">
        <w:rPr>
          <w:rFonts w:ascii="TT4934o00" w:cs="B Lotus" w:hint="cs"/>
          <w:sz w:val="28"/>
          <w:szCs w:val="28"/>
          <w:rtl/>
        </w:rPr>
        <w:t>تأثير</w:t>
      </w:r>
      <w:r w:rsidRPr="006B2948">
        <w:rPr>
          <w:rFonts w:ascii="TT4934o00" w:cs="B Lotus"/>
          <w:sz w:val="28"/>
          <w:szCs w:val="28"/>
        </w:rPr>
        <w:t xml:space="preserve"> </w:t>
      </w:r>
      <w:r w:rsidRPr="006B2948">
        <w:rPr>
          <w:rFonts w:ascii="TT4934o00" w:cs="B Lotus" w:hint="cs"/>
          <w:sz w:val="28"/>
          <w:szCs w:val="28"/>
          <w:rtl/>
        </w:rPr>
        <w:t>فزاينده</w:t>
      </w:r>
      <w:r w:rsidRPr="006B2948">
        <w:rPr>
          <w:rFonts w:ascii="TT4934o00" w:cs="B Lotus"/>
          <w:sz w:val="28"/>
          <w:szCs w:val="28"/>
        </w:rPr>
        <w:t xml:space="preserve"> </w:t>
      </w:r>
      <w:r w:rsidRPr="006B2948">
        <w:rPr>
          <w:rFonts w:ascii="TT4934o00" w:cs="B Lotus" w:hint="cs"/>
          <w:sz w:val="28"/>
          <w:szCs w:val="28"/>
          <w:rtl/>
        </w:rPr>
        <w:t>اي</w:t>
      </w:r>
      <w:r w:rsidRPr="006B2948">
        <w:rPr>
          <w:rFonts w:ascii="TT4934o00" w:cs="B Lotus"/>
          <w:sz w:val="28"/>
          <w:szCs w:val="28"/>
        </w:rPr>
        <w:t xml:space="preserve"> </w:t>
      </w:r>
      <w:r w:rsidRPr="006B2948">
        <w:rPr>
          <w:rFonts w:ascii="TT4934o00" w:cs="B Lotus" w:hint="cs"/>
          <w:sz w:val="28"/>
          <w:szCs w:val="28"/>
          <w:rtl/>
        </w:rPr>
        <w:t>بر</w:t>
      </w:r>
      <w:r w:rsidRPr="006B2948">
        <w:rPr>
          <w:rFonts w:ascii="TT4934o00" w:cs="B Lotus"/>
          <w:sz w:val="28"/>
          <w:szCs w:val="28"/>
        </w:rPr>
        <w:t xml:space="preserve"> </w:t>
      </w:r>
      <w:r w:rsidRPr="006B2948">
        <w:rPr>
          <w:rFonts w:ascii="TT4934o00" w:cs="B Lotus" w:hint="cs"/>
          <w:sz w:val="28"/>
          <w:szCs w:val="28"/>
          <w:rtl/>
        </w:rPr>
        <w:t>اعمال</w:t>
      </w:r>
      <w:r w:rsidRPr="006B2948">
        <w:rPr>
          <w:rFonts w:ascii="TT4934o00" w:cs="B Lotus"/>
          <w:sz w:val="28"/>
          <w:szCs w:val="28"/>
        </w:rPr>
        <w:t xml:space="preserve"> </w:t>
      </w:r>
      <w:r w:rsidRPr="006B2948">
        <w:rPr>
          <w:rFonts w:ascii="TT4934o00" w:cs="B Lotus" w:hint="cs"/>
          <w:sz w:val="28"/>
          <w:szCs w:val="28"/>
          <w:rtl/>
        </w:rPr>
        <w:t>وتجارب</w:t>
      </w:r>
      <w:r w:rsidRPr="006B2948">
        <w:rPr>
          <w:rFonts w:ascii="TT4934o00" w:cs="B Lotus"/>
          <w:sz w:val="28"/>
          <w:szCs w:val="28"/>
        </w:rPr>
        <w:t xml:space="preserve"> </w:t>
      </w:r>
      <w:r w:rsidRPr="006B2948">
        <w:rPr>
          <w:rFonts w:ascii="TT4934o00" w:cs="B Lotus" w:hint="cs"/>
          <w:sz w:val="28"/>
          <w:szCs w:val="28"/>
          <w:rtl/>
        </w:rPr>
        <w:t>انسان</w:t>
      </w:r>
      <w:r w:rsidRPr="006B2948">
        <w:rPr>
          <w:rFonts w:ascii="TT4934o00" w:cs="B Lotus"/>
          <w:sz w:val="28"/>
          <w:szCs w:val="28"/>
        </w:rPr>
        <w:t xml:space="preserve"> </w:t>
      </w:r>
      <w:r w:rsidRPr="006B2948">
        <w:rPr>
          <w:rFonts w:ascii="TT4934o00" w:cs="B Lotus" w:hint="cs"/>
          <w:sz w:val="28"/>
          <w:szCs w:val="28"/>
          <w:rtl/>
        </w:rPr>
        <w:t>ها</w:t>
      </w:r>
      <w:r w:rsidRPr="006B2948">
        <w:rPr>
          <w:rFonts w:ascii="TT4934o00" w:cs="B Lotus"/>
          <w:sz w:val="28"/>
          <w:szCs w:val="28"/>
        </w:rPr>
        <w:t xml:space="preserve"> </w:t>
      </w:r>
      <w:r w:rsidRPr="006B2948">
        <w:rPr>
          <w:rFonts w:ascii="TT4934o00" w:cs="B Lotus" w:hint="cs"/>
          <w:sz w:val="28"/>
          <w:szCs w:val="28"/>
          <w:rtl/>
        </w:rPr>
        <w:t>دارند</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برعكس</w:t>
      </w:r>
      <w:r w:rsidRPr="006B2948">
        <w:rPr>
          <w:rFonts w:ascii="TT4934o00" w:cs="B Lotus"/>
          <w:sz w:val="28"/>
          <w:szCs w:val="28"/>
        </w:rPr>
        <w:t xml:space="preserve"> </w:t>
      </w:r>
      <w:r w:rsidRPr="006B2948">
        <w:rPr>
          <w:rFonts w:ascii="TT4934o00" w:cs="B Lotus" w:hint="cs"/>
          <w:sz w:val="28"/>
          <w:szCs w:val="28"/>
          <w:rtl/>
        </w:rPr>
        <w:t>آنچه</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افرادتجربه</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كنند،</w:t>
      </w:r>
      <w:r w:rsidRPr="006B2948">
        <w:rPr>
          <w:rFonts w:ascii="TT4934o00" w:cs="B Lotus"/>
          <w:sz w:val="28"/>
          <w:szCs w:val="28"/>
        </w:rPr>
        <w:t xml:space="preserve"> </w:t>
      </w:r>
      <w:r w:rsidRPr="006B2948">
        <w:rPr>
          <w:rFonts w:ascii="TT4934o00" w:cs="B Lotus" w:hint="cs"/>
          <w:sz w:val="28"/>
          <w:szCs w:val="28"/>
          <w:rtl/>
        </w:rPr>
        <w:t>از</w:t>
      </w:r>
      <w:r w:rsidRPr="006B2948">
        <w:rPr>
          <w:rFonts w:ascii="TT4934o00" w:cs="B Lotus"/>
          <w:sz w:val="28"/>
          <w:szCs w:val="28"/>
        </w:rPr>
        <w:t xml:space="preserve"> </w:t>
      </w:r>
      <w:r w:rsidRPr="006B2948">
        <w:rPr>
          <w:rFonts w:ascii="TT4934o00" w:cs="B Lotus" w:hint="cs"/>
          <w:sz w:val="28"/>
          <w:szCs w:val="28"/>
          <w:rtl/>
        </w:rPr>
        <w:t>يك</w:t>
      </w:r>
      <w:r w:rsidRPr="006B2948">
        <w:rPr>
          <w:rFonts w:ascii="TT4934o00" w:cs="B Lotus"/>
          <w:sz w:val="28"/>
          <w:szCs w:val="28"/>
        </w:rPr>
        <w:t xml:space="preserve"> </w:t>
      </w:r>
      <w:r w:rsidRPr="006B2948">
        <w:rPr>
          <w:rFonts w:ascii="TT4934o00" w:cs="B Lotus" w:hint="cs"/>
          <w:sz w:val="28"/>
          <w:szCs w:val="28"/>
          <w:rtl/>
        </w:rPr>
        <w:t>طرف</w:t>
      </w:r>
      <w:r w:rsidRPr="006B2948">
        <w:rPr>
          <w:rFonts w:ascii="TT4934o00" w:cs="B Lotus"/>
          <w:sz w:val="28"/>
          <w:szCs w:val="28"/>
        </w:rPr>
        <w:t xml:space="preserve"> </w:t>
      </w:r>
      <w:r w:rsidRPr="006B2948">
        <w:rPr>
          <w:rFonts w:ascii="TT4934o00" w:cs="B Lotus" w:hint="cs"/>
          <w:sz w:val="28"/>
          <w:szCs w:val="28"/>
          <w:rtl/>
        </w:rPr>
        <w:t>بر</w:t>
      </w:r>
      <w:r w:rsidRPr="006B2948">
        <w:rPr>
          <w:rFonts w:ascii="TT4934o00" w:cs="B Lotus"/>
          <w:sz w:val="28"/>
          <w:szCs w:val="28"/>
        </w:rPr>
        <w:t xml:space="preserve"> </w:t>
      </w:r>
      <w:r w:rsidRPr="006B2948">
        <w:rPr>
          <w:rFonts w:ascii="TT4934o00" w:cs="B Lotus" w:hint="cs"/>
          <w:sz w:val="28"/>
          <w:szCs w:val="28"/>
          <w:rtl/>
        </w:rPr>
        <w:t>احساسات</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اعمال آنها</w:t>
      </w:r>
      <w:r w:rsidRPr="006B2948">
        <w:rPr>
          <w:rFonts w:ascii="TT4934o00" w:cs="B Lotus"/>
          <w:sz w:val="28"/>
          <w:szCs w:val="28"/>
        </w:rPr>
        <w:t xml:space="preserve"> </w:t>
      </w:r>
      <w:r w:rsidRPr="006B2948">
        <w:rPr>
          <w:rFonts w:ascii="TT4934o00" w:cs="B Lotus" w:hint="cs"/>
          <w:sz w:val="28"/>
          <w:szCs w:val="28"/>
          <w:rtl/>
        </w:rPr>
        <w:t>تأثير</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گذارد.</w:t>
      </w:r>
      <w:r w:rsidRPr="006B2948">
        <w:rPr>
          <w:rFonts w:ascii="TT4934o00" w:cs="B Lotus"/>
          <w:sz w:val="28"/>
          <w:szCs w:val="28"/>
        </w:rPr>
        <w:t xml:space="preserve"> </w:t>
      </w:r>
      <w:r w:rsidRPr="006B2948">
        <w:rPr>
          <w:rFonts w:ascii="TT4934o00" w:cs="B Lotus" w:hint="cs"/>
          <w:sz w:val="28"/>
          <w:szCs w:val="28"/>
          <w:rtl/>
        </w:rPr>
        <w:t>از</w:t>
      </w:r>
      <w:r w:rsidRPr="006B2948">
        <w:rPr>
          <w:rFonts w:ascii="TT4934o00" w:cs="B Lotus"/>
          <w:sz w:val="28"/>
          <w:szCs w:val="28"/>
        </w:rPr>
        <w:t xml:space="preserve"> </w:t>
      </w:r>
      <w:r w:rsidRPr="006B2948">
        <w:rPr>
          <w:rFonts w:ascii="TT4934o00" w:cs="B Lotus" w:hint="cs"/>
          <w:sz w:val="28"/>
          <w:szCs w:val="28"/>
          <w:rtl/>
        </w:rPr>
        <w:t>طرف</w:t>
      </w:r>
      <w:r w:rsidRPr="006B2948">
        <w:rPr>
          <w:rFonts w:ascii="TT4934o00" w:cs="B Lotus"/>
          <w:sz w:val="28"/>
          <w:szCs w:val="28"/>
        </w:rPr>
        <w:t xml:space="preserve"> </w:t>
      </w:r>
      <w:r w:rsidRPr="006B2948">
        <w:rPr>
          <w:rFonts w:ascii="TT4934o00" w:cs="B Lotus" w:hint="cs"/>
          <w:sz w:val="28"/>
          <w:szCs w:val="28"/>
          <w:rtl/>
        </w:rPr>
        <w:t>ديگر،</w:t>
      </w:r>
      <w:r w:rsidRPr="006B2948">
        <w:rPr>
          <w:rFonts w:ascii="TT4934o00" w:cs="B Lotus"/>
          <w:sz w:val="28"/>
          <w:szCs w:val="28"/>
        </w:rPr>
        <w:t xml:space="preserve"> </w:t>
      </w:r>
      <w:r w:rsidRPr="006B2948">
        <w:rPr>
          <w:rFonts w:ascii="TT4934o00" w:cs="B Lotus" w:hint="cs"/>
          <w:sz w:val="28"/>
          <w:szCs w:val="28"/>
          <w:rtl/>
        </w:rPr>
        <w:t>منجر</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باورهاو</w:t>
      </w:r>
      <w:r w:rsidRPr="006B2948">
        <w:rPr>
          <w:rFonts w:ascii="TT4934o00" w:cs="B Lotus"/>
          <w:sz w:val="28"/>
          <w:szCs w:val="28"/>
        </w:rPr>
        <w:t xml:space="preserve"> </w:t>
      </w:r>
      <w:r w:rsidRPr="006B2948">
        <w:rPr>
          <w:rFonts w:ascii="TT4934o00" w:cs="B Lotus" w:hint="cs"/>
          <w:sz w:val="28"/>
          <w:szCs w:val="28"/>
          <w:rtl/>
        </w:rPr>
        <w:t>فرايندهاي</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جديد</w:t>
      </w:r>
      <w:r w:rsidRPr="006B2948">
        <w:rPr>
          <w:rFonts w:ascii="TT4934o00" w:cs="B Lotus"/>
          <w:sz w:val="28"/>
          <w:szCs w:val="28"/>
        </w:rPr>
        <w:t xml:space="preserve"> </w:t>
      </w:r>
      <w:r w:rsidRPr="006B2948">
        <w:rPr>
          <w:rFonts w:ascii="TT4934o00" w:cs="B Lotus" w:hint="cs"/>
          <w:sz w:val="28"/>
          <w:szCs w:val="28"/>
          <w:rtl/>
        </w:rPr>
        <w:t>ي</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شود</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آنها</w:t>
      </w:r>
      <w:r w:rsidRPr="006B2948">
        <w:rPr>
          <w:rFonts w:ascii="TT4934o00" w:cs="B Lotus"/>
          <w:sz w:val="28"/>
          <w:szCs w:val="28"/>
        </w:rPr>
        <w:t xml:space="preserve"> </w:t>
      </w:r>
      <w:r w:rsidRPr="006B2948">
        <w:rPr>
          <w:rFonts w:ascii="TT4934o00" w:cs="B Lotus" w:hint="cs"/>
          <w:sz w:val="28"/>
          <w:szCs w:val="28"/>
          <w:rtl/>
        </w:rPr>
        <w:t>نيز</w:t>
      </w:r>
      <w:r w:rsidRPr="006B2948">
        <w:rPr>
          <w:rFonts w:ascii="TT4934o00" w:cs="B Lotus"/>
          <w:sz w:val="28"/>
          <w:szCs w:val="28"/>
        </w:rPr>
        <w:t xml:space="preserve"> </w:t>
      </w:r>
      <w:r w:rsidRPr="006B2948">
        <w:rPr>
          <w:rFonts w:ascii="TT4934o00" w:cs="B Lotus" w:hint="cs"/>
          <w:sz w:val="28"/>
          <w:szCs w:val="28"/>
          <w:rtl/>
        </w:rPr>
        <w:t>به نوبة</w:t>
      </w:r>
      <w:r w:rsidRPr="006B2948">
        <w:rPr>
          <w:rFonts w:ascii="TT4934o00" w:cs="B Lotus"/>
          <w:sz w:val="28"/>
          <w:szCs w:val="28"/>
        </w:rPr>
        <w:t xml:space="preserve"> </w:t>
      </w:r>
      <w:r w:rsidRPr="006B2948">
        <w:rPr>
          <w:rFonts w:ascii="TT4934o00" w:cs="B Lotus" w:hint="cs"/>
          <w:sz w:val="28"/>
          <w:szCs w:val="28"/>
          <w:rtl/>
        </w:rPr>
        <w:t>خود،</w:t>
      </w:r>
      <w:r w:rsidRPr="006B2948">
        <w:rPr>
          <w:rFonts w:ascii="TT4934o00" w:cs="B Lotus"/>
          <w:sz w:val="28"/>
          <w:szCs w:val="28"/>
        </w:rPr>
        <w:t xml:space="preserve"> </w:t>
      </w:r>
      <w:r w:rsidRPr="006B2948">
        <w:rPr>
          <w:rFonts w:ascii="TT4934o00" w:cs="B Lotus" w:hint="cs"/>
          <w:sz w:val="28"/>
          <w:szCs w:val="28"/>
          <w:rtl/>
        </w:rPr>
        <w:t>منتهي</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احساسات،اعمال</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تجارب ديگر</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شود</w:t>
      </w:r>
      <w:r w:rsidRPr="006B2948">
        <w:rPr>
          <w:rFonts w:ascii="TT4934o00" w:cs="B Lotus"/>
          <w:sz w:val="28"/>
          <w:szCs w:val="28"/>
        </w:rPr>
        <w:t xml:space="preserve">. </w:t>
      </w:r>
      <w:r w:rsidRPr="006B2948">
        <w:rPr>
          <w:rFonts w:ascii="TT4934o00" w:cs="B Lotus" w:hint="cs"/>
          <w:sz w:val="28"/>
          <w:szCs w:val="28"/>
          <w:rtl/>
        </w:rPr>
        <w:t>اين</w:t>
      </w:r>
      <w:r w:rsidRPr="006B2948">
        <w:rPr>
          <w:rFonts w:ascii="TT4934o00" w:cs="B Lotus"/>
          <w:sz w:val="28"/>
          <w:szCs w:val="28"/>
        </w:rPr>
        <w:t xml:space="preserve"> </w:t>
      </w:r>
      <w:r w:rsidRPr="006B2948">
        <w:rPr>
          <w:rFonts w:ascii="TT4934o00" w:cs="B Lotus" w:hint="cs"/>
          <w:sz w:val="28"/>
          <w:szCs w:val="28"/>
          <w:rtl/>
        </w:rPr>
        <w:t>چرخة</w:t>
      </w:r>
      <w:r w:rsidRPr="006B2948">
        <w:rPr>
          <w:rFonts w:ascii="TT4934o00" w:cs="B Lotus"/>
          <w:sz w:val="28"/>
          <w:szCs w:val="28"/>
        </w:rPr>
        <w:t xml:space="preserve"> </w:t>
      </w:r>
      <w:r w:rsidRPr="006B2948">
        <w:rPr>
          <w:rFonts w:ascii="TT4934o00" w:cs="B Lotus" w:hint="cs"/>
          <w:sz w:val="28"/>
          <w:szCs w:val="28"/>
          <w:rtl/>
        </w:rPr>
        <w:t>مثبت</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همين صورت</w:t>
      </w:r>
      <w:r w:rsidRPr="006B2948">
        <w:rPr>
          <w:rFonts w:ascii="TT4934o00" w:cs="B Lotus"/>
          <w:sz w:val="28"/>
          <w:szCs w:val="28"/>
        </w:rPr>
        <w:t xml:space="preserve"> </w:t>
      </w:r>
      <w:r w:rsidRPr="006B2948">
        <w:rPr>
          <w:rFonts w:ascii="TT4934o00" w:cs="B Lotus" w:hint="cs"/>
          <w:sz w:val="28"/>
          <w:szCs w:val="28"/>
          <w:rtl/>
        </w:rPr>
        <w:t>ادامه پيدا</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كند</w:t>
      </w:r>
      <w:r w:rsidRPr="006B2948">
        <w:rPr>
          <w:rFonts w:ascii="TT4934o00" w:cs="B Lotus"/>
          <w:sz w:val="28"/>
          <w:szCs w:val="28"/>
        </w:rPr>
        <w:t xml:space="preserve"> </w:t>
      </w:r>
      <w:r w:rsidRPr="006B2948">
        <w:rPr>
          <w:rFonts w:ascii="TT4934o00" w:cs="B Lotus" w:hint="cs"/>
          <w:sz w:val="28"/>
          <w:szCs w:val="28"/>
          <w:rtl/>
        </w:rPr>
        <w:t>تا</w:t>
      </w:r>
      <w:r w:rsidRPr="006B2948">
        <w:rPr>
          <w:rFonts w:ascii="TT4934o00" w:cs="B Lotus"/>
          <w:sz w:val="28"/>
          <w:szCs w:val="28"/>
        </w:rPr>
        <w:t xml:space="preserve"> </w:t>
      </w:r>
      <w:r w:rsidRPr="006B2948">
        <w:rPr>
          <w:rFonts w:ascii="TT4934o00" w:cs="B Lotus" w:hint="cs"/>
          <w:sz w:val="28"/>
          <w:szCs w:val="28"/>
          <w:rtl/>
        </w:rPr>
        <w:t>رفتار</w:t>
      </w:r>
      <w:r w:rsidRPr="006B2948">
        <w:rPr>
          <w:rFonts w:ascii="TT4934o00" w:cs="B Lotus"/>
          <w:sz w:val="28"/>
          <w:szCs w:val="28"/>
        </w:rPr>
        <w:t xml:space="preserve"> </w:t>
      </w:r>
      <w:r w:rsidRPr="006B2948">
        <w:rPr>
          <w:rFonts w:ascii="TT4934o00" w:cs="B Lotus" w:hint="cs"/>
          <w:sz w:val="28"/>
          <w:szCs w:val="28"/>
          <w:rtl/>
        </w:rPr>
        <w:t>افراد</w:t>
      </w:r>
      <w:r w:rsidRPr="006B2948">
        <w:rPr>
          <w:rFonts w:ascii="TT4934o00" w:cs="B Lotus"/>
          <w:sz w:val="28"/>
          <w:szCs w:val="28"/>
        </w:rPr>
        <w:t xml:space="preserve"> </w:t>
      </w:r>
      <w:r w:rsidRPr="006B2948">
        <w:rPr>
          <w:rFonts w:ascii="TT4934o00" w:cs="B Lotus" w:hint="cs"/>
          <w:sz w:val="28"/>
          <w:szCs w:val="28"/>
          <w:rtl/>
        </w:rPr>
        <w:t>منطبق</w:t>
      </w:r>
      <w:r w:rsidRPr="006B2948">
        <w:rPr>
          <w:rFonts w:ascii="TT4934o00" w:cs="B Lotus"/>
          <w:sz w:val="28"/>
          <w:szCs w:val="28"/>
        </w:rPr>
        <w:t xml:space="preserve"> </w:t>
      </w:r>
      <w:r w:rsidRPr="006B2948">
        <w:rPr>
          <w:rFonts w:ascii="TT4934o00" w:cs="B Lotus" w:hint="cs"/>
          <w:sz w:val="28"/>
          <w:szCs w:val="28"/>
          <w:rtl/>
        </w:rPr>
        <w:t>با</w:t>
      </w:r>
      <w:r w:rsidRPr="006B2948">
        <w:rPr>
          <w:rFonts w:ascii="TT4934o00" w:cs="B Lotus"/>
          <w:sz w:val="28"/>
          <w:szCs w:val="28"/>
        </w:rPr>
        <w:t xml:space="preserve"> </w:t>
      </w:r>
      <w:r w:rsidRPr="006B2948">
        <w:rPr>
          <w:rFonts w:ascii="TT4934o00" w:cs="B Lotus" w:hint="cs"/>
          <w:sz w:val="28"/>
          <w:szCs w:val="28"/>
          <w:rtl/>
        </w:rPr>
        <w:t>دنياي</w:t>
      </w:r>
      <w:r w:rsidRPr="006B2948">
        <w:rPr>
          <w:rFonts w:ascii="TT4934o00" w:cs="B Lotus"/>
          <w:sz w:val="28"/>
          <w:szCs w:val="28"/>
        </w:rPr>
        <w:t xml:space="preserve"> </w:t>
      </w:r>
      <w:r w:rsidRPr="006B2948">
        <w:rPr>
          <w:rFonts w:ascii="TT4934o00" w:cs="B Lotus" w:hint="cs"/>
          <w:sz w:val="28"/>
          <w:szCs w:val="28"/>
          <w:rtl/>
        </w:rPr>
        <w:t>بيرون</w:t>
      </w:r>
      <w:r w:rsidRPr="006B2948">
        <w:rPr>
          <w:rFonts w:ascii="TT4934o00" w:cs="B Lotus"/>
          <w:sz w:val="28"/>
          <w:szCs w:val="28"/>
        </w:rPr>
        <w:t xml:space="preserve"> </w:t>
      </w:r>
      <w:r w:rsidRPr="006B2948">
        <w:rPr>
          <w:rFonts w:ascii="TT4934o00" w:cs="B Lotus" w:hint="cs"/>
          <w:sz w:val="28"/>
          <w:szCs w:val="28"/>
          <w:rtl/>
        </w:rPr>
        <w:t>شود</w:t>
      </w:r>
      <w:r w:rsidRPr="006B2948">
        <w:rPr>
          <w:rFonts w:ascii="Calibri Light" w:eastAsia="Times New Roman" w:hAnsi="Calibri Light" w:cs="B Lotus" w:hint="cs"/>
          <w:color w:val="000000"/>
          <w:sz w:val="28"/>
          <w:szCs w:val="28"/>
          <w:rtl/>
        </w:rPr>
        <w:t>(</w:t>
      </w:r>
      <w:r w:rsidRPr="006B2948">
        <w:rPr>
          <w:rFonts w:cs="B Lotus" w:hint="cs"/>
          <w:color w:val="000000"/>
          <w:sz w:val="28"/>
          <w:szCs w:val="28"/>
          <w:rtl/>
        </w:rPr>
        <w:t>بکر واسکارت</w:t>
      </w:r>
      <w:r w:rsidRPr="006B2948">
        <w:rPr>
          <w:rStyle w:val="FootnoteReference"/>
          <w:rFonts w:cs="B Lotus"/>
          <w:color w:val="000000"/>
          <w:sz w:val="28"/>
          <w:szCs w:val="28"/>
          <w:rtl/>
        </w:rPr>
        <w:footnoteReference w:id="32"/>
      </w:r>
      <w:r w:rsidRPr="006B2948">
        <w:rPr>
          <w:rFonts w:ascii="Calibri Light" w:eastAsia="Times New Roman" w:hAnsi="Calibri Light" w:cs="B Lotus" w:hint="cs"/>
          <w:color w:val="000000"/>
          <w:sz w:val="28"/>
          <w:szCs w:val="28"/>
          <w:rtl/>
        </w:rPr>
        <w:t>،2005؛کامر</w:t>
      </w:r>
      <w:r w:rsidRPr="006B2948">
        <w:rPr>
          <w:rStyle w:val="FootnoteReference"/>
          <w:rFonts w:ascii="Calibri Light" w:hAnsi="Calibri Light" w:cs="B Lotus"/>
          <w:color w:val="000000"/>
          <w:sz w:val="28"/>
          <w:szCs w:val="28"/>
          <w:rtl/>
        </w:rPr>
        <w:footnoteReference w:id="33"/>
      </w:r>
      <w:r w:rsidRPr="006B2948">
        <w:rPr>
          <w:rFonts w:ascii="Calibri Light" w:eastAsia="Times New Roman" w:hAnsi="Calibri Light" w:cs="B Lotus" w:hint="cs"/>
          <w:color w:val="000000"/>
          <w:sz w:val="28"/>
          <w:szCs w:val="28"/>
          <w:rtl/>
        </w:rPr>
        <w:t>،2001).</w:t>
      </w:r>
    </w:p>
    <w:p w:rsidR="006D73D2" w:rsidRPr="006B2948" w:rsidRDefault="006D73D2" w:rsidP="006D73D2">
      <w:pPr>
        <w:autoSpaceDE w:val="0"/>
        <w:autoSpaceDN w:val="0"/>
        <w:adjustRightInd w:val="0"/>
        <w:spacing w:after="0" w:line="360" w:lineRule="auto"/>
        <w:jc w:val="both"/>
        <w:rPr>
          <w:rFonts w:ascii="Calibri Light" w:eastAsia="Times New Roman" w:hAnsi="Calibri Light" w:cs="B Lotus"/>
          <w:color w:val="000000"/>
          <w:sz w:val="28"/>
          <w:szCs w:val="28"/>
          <w:rtl/>
        </w:rPr>
      </w:pPr>
      <w:r w:rsidRPr="006B2948">
        <w:rPr>
          <w:rFonts w:ascii="TT4934o00" w:cs="B Lotus" w:hint="cs"/>
          <w:sz w:val="28"/>
          <w:szCs w:val="28"/>
          <w:rtl/>
        </w:rPr>
        <w:t>با</w:t>
      </w:r>
      <w:r w:rsidRPr="006B2948">
        <w:rPr>
          <w:rFonts w:ascii="TT4934o00" w:cs="B Lotus"/>
          <w:sz w:val="28"/>
          <w:szCs w:val="28"/>
        </w:rPr>
        <w:t xml:space="preserve"> </w:t>
      </w:r>
      <w:r w:rsidRPr="006B2948">
        <w:rPr>
          <w:rFonts w:ascii="TT4934o00" w:cs="B Lotus" w:hint="cs"/>
          <w:sz w:val="28"/>
          <w:szCs w:val="28"/>
          <w:rtl/>
        </w:rPr>
        <w:t>چنين</w:t>
      </w:r>
      <w:r w:rsidRPr="006B2948">
        <w:rPr>
          <w:rFonts w:ascii="TT4934o00" w:cs="B Lotus"/>
          <w:sz w:val="28"/>
          <w:szCs w:val="28"/>
        </w:rPr>
        <w:t xml:space="preserve"> </w:t>
      </w:r>
      <w:r w:rsidRPr="006B2948">
        <w:rPr>
          <w:rFonts w:ascii="TT4934o00" w:cs="B Lotus" w:hint="cs"/>
          <w:sz w:val="28"/>
          <w:szCs w:val="28"/>
          <w:rtl/>
        </w:rPr>
        <w:t>رويكردي،</w:t>
      </w:r>
      <w:r w:rsidRPr="006B2948">
        <w:rPr>
          <w:rFonts w:ascii="TT4934o00" w:cs="B Lotus"/>
          <w:sz w:val="28"/>
          <w:szCs w:val="28"/>
        </w:rPr>
        <w:t xml:space="preserve"> </w:t>
      </w:r>
      <w:r w:rsidRPr="006B2948">
        <w:rPr>
          <w:rFonts w:ascii="TT4934o00" w:cs="B Lotus" w:hint="cs"/>
          <w:sz w:val="28"/>
          <w:szCs w:val="28"/>
          <w:rtl/>
        </w:rPr>
        <w:t>درمانگران</w:t>
      </w:r>
      <w:r w:rsidRPr="006B2948">
        <w:rPr>
          <w:rFonts w:ascii="TT4934o00" w:cs="B Lotus"/>
          <w:sz w:val="28"/>
          <w:szCs w:val="28"/>
        </w:rPr>
        <w:t xml:space="preserve"> </w:t>
      </w:r>
      <w:r w:rsidRPr="006B2948">
        <w:rPr>
          <w:rFonts w:ascii="TT4934o00" w:cs="B Lotus" w:hint="cs"/>
          <w:sz w:val="28"/>
          <w:szCs w:val="28"/>
          <w:rtl/>
        </w:rPr>
        <w:t>شناختي</w:t>
      </w:r>
      <w:r w:rsidRPr="006B2948">
        <w:rPr>
          <w:rFonts w:ascii="TT4934o00" w:cs="B Lotus"/>
          <w:sz w:val="28"/>
          <w:szCs w:val="28"/>
        </w:rPr>
        <w:t xml:space="preserve"> </w:t>
      </w:r>
      <w:r w:rsidRPr="006B2948">
        <w:rPr>
          <w:rFonts w:ascii="TT4934o00" w:cs="B Lotus" w:hint="cs"/>
          <w:sz w:val="28"/>
          <w:szCs w:val="28"/>
          <w:rtl/>
        </w:rPr>
        <w:t>دركاهش رفتارهاي</w:t>
      </w:r>
      <w:r w:rsidRPr="006B2948">
        <w:rPr>
          <w:rFonts w:ascii="TT4934o00" w:cs="B Lotus"/>
          <w:sz w:val="28"/>
          <w:szCs w:val="28"/>
        </w:rPr>
        <w:t xml:space="preserve"> </w:t>
      </w:r>
      <w:r w:rsidRPr="006B2948">
        <w:rPr>
          <w:rFonts w:ascii="TT4934o00" w:cs="B Lotus" w:hint="cs"/>
          <w:sz w:val="28"/>
          <w:szCs w:val="28"/>
          <w:rtl/>
        </w:rPr>
        <w:t>پرخاشگرانه</w:t>
      </w:r>
      <w:r w:rsidRPr="006B2948">
        <w:rPr>
          <w:rFonts w:ascii="TT4934o00" w:cs="B Lotus"/>
          <w:sz w:val="28"/>
          <w:szCs w:val="28"/>
        </w:rPr>
        <w:t xml:space="preserve"> </w:t>
      </w:r>
      <w:r w:rsidRPr="006B2948">
        <w:rPr>
          <w:rFonts w:ascii="TT4934o00" w:cs="B Lotus" w:hint="cs"/>
          <w:sz w:val="28"/>
          <w:szCs w:val="28"/>
          <w:rtl/>
        </w:rPr>
        <w:t>نه</w:t>
      </w:r>
      <w:r w:rsidRPr="006B2948">
        <w:rPr>
          <w:rFonts w:ascii="TT4934o00" w:cs="B Lotus"/>
          <w:sz w:val="28"/>
          <w:szCs w:val="28"/>
        </w:rPr>
        <w:t xml:space="preserve"> </w:t>
      </w:r>
      <w:r w:rsidRPr="006B2948">
        <w:rPr>
          <w:rFonts w:ascii="TT4934o00" w:cs="B Lotus" w:hint="cs"/>
          <w:sz w:val="28"/>
          <w:szCs w:val="28"/>
          <w:rtl/>
        </w:rPr>
        <w:t>تنها</w:t>
      </w:r>
      <w:r w:rsidRPr="006B2948">
        <w:rPr>
          <w:rFonts w:ascii="TT4934o00" w:cs="B Lotus"/>
          <w:sz w:val="28"/>
          <w:szCs w:val="28"/>
        </w:rPr>
        <w:t xml:space="preserve"> </w:t>
      </w:r>
      <w:r w:rsidRPr="006B2948">
        <w:rPr>
          <w:rFonts w:ascii="TT4934o00" w:cs="B Lotus" w:hint="cs"/>
          <w:sz w:val="28"/>
          <w:szCs w:val="28"/>
          <w:rtl/>
        </w:rPr>
        <w:t>فرايندهاي</w:t>
      </w:r>
      <w:r w:rsidRPr="006B2948">
        <w:rPr>
          <w:rFonts w:ascii="TT4934o00" w:cs="B Lotus"/>
          <w:sz w:val="28"/>
          <w:szCs w:val="28"/>
        </w:rPr>
        <w:t xml:space="preserve"> </w:t>
      </w:r>
      <w:r w:rsidRPr="006B2948">
        <w:rPr>
          <w:rFonts w:ascii="TT4934o00" w:cs="B Lotus" w:hint="cs"/>
          <w:sz w:val="28"/>
          <w:szCs w:val="28"/>
          <w:rtl/>
        </w:rPr>
        <w:t>شناختي معيوب</w:t>
      </w:r>
      <w:r w:rsidRPr="006B2948">
        <w:rPr>
          <w:rFonts w:ascii="TT4934o00" w:cs="B Lotus"/>
          <w:sz w:val="28"/>
          <w:szCs w:val="28"/>
        </w:rPr>
        <w:t xml:space="preserve"> </w:t>
      </w:r>
      <w:r w:rsidRPr="006B2948">
        <w:rPr>
          <w:rFonts w:ascii="TT4934o00" w:cs="B Lotus" w:hint="cs"/>
          <w:sz w:val="28"/>
          <w:szCs w:val="28"/>
          <w:rtl/>
        </w:rPr>
        <w:t>مرتبط</w:t>
      </w:r>
      <w:r w:rsidRPr="006B2948">
        <w:rPr>
          <w:rFonts w:ascii="TT4934o00" w:cs="B Lotus"/>
          <w:sz w:val="28"/>
          <w:szCs w:val="28"/>
        </w:rPr>
        <w:t xml:space="preserve"> </w:t>
      </w:r>
      <w:r w:rsidRPr="006B2948">
        <w:rPr>
          <w:rFonts w:ascii="TT4934o00" w:cs="B Lotus" w:hint="cs"/>
          <w:sz w:val="28"/>
          <w:szCs w:val="28"/>
          <w:rtl/>
        </w:rPr>
        <w:t>بارفتارهاي</w:t>
      </w:r>
      <w:r w:rsidRPr="006B2948">
        <w:rPr>
          <w:rFonts w:ascii="TT4934o00" w:cs="B Lotus"/>
          <w:sz w:val="28"/>
          <w:szCs w:val="28"/>
        </w:rPr>
        <w:t xml:space="preserve"> </w:t>
      </w:r>
      <w:r w:rsidRPr="006B2948">
        <w:rPr>
          <w:rFonts w:ascii="TT4934o00" w:cs="B Lotus" w:hint="cs"/>
          <w:sz w:val="28"/>
          <w:szCs w:val="28"/>
          <w:rtl/>
        </w:rPr>
        <w:t>پرخاشگرانه</w:t>
      </w:r>
      <w:r w:rsidRPr="006B2948">
        <w:rPr>
          <w:rFonts w:ascii="TT4934o00" w:cs="B Lotus"/>
          <w:sz w:val="28"/>
          <w:szCs w:val="28"/>
        </w:rPr>
        <w:t xml:space="preserve"> </w:t>
      </w:r>
      <w:r w:rsidRPr="006B2948">
        <w:rPr>
          <w:rFonts w:ascii="TT4934o00" w:cs="B Lotus" w:hint="cs"/>
          <w:sz w:val="28"/>
          <w:szCs w:val="28"/>
          <w:rtl/>
        </w:rPr>
        <w:t>را</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چالش مي كشند،بلكه</w:t>
      </w:r>
      <w:r w:rsidRPr="006B2948">
        <w:rPr>
          <w:rFonts w:ascii="TT4934o00" w:cs="B Lotus"/>
          <w:sz w:val="28"/>
          <w:szCs w:val="28"/>
        </w:rPr>
        <w:t xml:space="preserve"> </w:t>
      </w:r>
      <w:r w:rsidRPr="006B2948">
        <w:rPr>
          <w:rFonts w:ascii="TT4934o00" w:cs="B Lotus" w:hint="cs"/>
          <w:sz w:val="28"/>
          <w:szCs w:val="28"/>
          <w:rtl/>
        </w:rPr>
        <w:t>خود</w:t>
      </w:r>
      <w:r w:rsidRPr="006B2948">
        <w:rPr>
          <w:rFonts w:ascii="TT4934o00" w:cs="B Lotus"/>
          <w:sz w:val="28"/>
          <w:szCs w:val="28"/>
        </w:rPr>
        <w:t xml:space="preserve"> </w:t>
      </w:r>
      <w:r w:rsidRPr="006B2948">
        <w:rPr>
          <w:rFonts w:ascii="TT4934o00" w:cs="B Lotus" w:hint="cs"/>
          <w:sz w:val="28"/>
          <w:szCs w:val="28"/>
          <w:rtl/>
        </w:rPr>
        <w:t>رفتارهاي</w:t>
      </w:r>
      <w:r w:rsidRPr="006B2948">
        <w:rPr>
          <w:rFonts w:ascii="TT4934o00" w:cs="B Lotus"/>
          <w:sz w:val="28"/>
          <w:szCs w:val="28"/>
        </w:rPr>
        <w:t xml:space="preserve"> </w:t>
      </w:r>
      <w:r w:rsidRPr="006B2948">
        <w:rPr>
          <w:rFonts w:ascii="TT4934o00" w:cs="B Lotus" w:hint="cs"/>
          <w:sz w:val="28"/>
          <w:szCs w:val="28"/>
          <w:rtl/>
        </w:rPr>
        <w:t>پرخاشگرانه</w:t>
      </w:r>
      <w:r w:rsidRPr="006B2948">
        <w:rPr>
          <w:rFonts w:ascii="TT4934o00" w:cs="B Lotus"/>
          <w:sz w:val="28"/>
          <w:szCs w:val="28"/>
        </w:rPr>
        <w:t xml:space="preserve"> </w:t>
      </w:r>
      <w:r w:rsidRPr="006B2948">
        <w:rPr>
          <w:rFonts w:ascii="TT4934o00" w:cs="B Lotus" w:hint="cs"/>
          <w:sz w:val="28"/>
          <w:szCs w:val="28"/>
          <w:rtl/>
        </w:rPr>
        <w:t>را</w:t>
      </w:r>
      <w:r w:rsidRPr="006B2948">
        <w:rPr>
          <w:rFonts w:ascii="TT4934o00" w:cs="B Lotus"/>
          <w:sz w:val="28"/>
          <w:szCs w:val="28"/>
        </w:rPr>
        <w:t xml:space="preserve"> </w:t>
      </w:r>
      <w:r w:rsidRPr="006B2948">
        <w:rPr>
          <w:rFonts w:ascii="TT4934o00" w:cs="B Lotus" w:hint="cs"/>
          <w:sz w:val="28"/>
          <w:szCs w:val="28"/>
          <w:rtl/>
        </w:rPr>
        <w:t>هدف قرار</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دهند؛</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گونه</w:t>
      </w:r>
      <w:r w:rsidRPr="006B2948">
        <w:rPr>
          <w:rFonts w:ascii="TT4934o00" w:cs="B Lotus"/>
          <w:sz w:val="28"/>
          <w:szCs w:val="28"/>
        </w:rPr>
        <w:t xml:space="preserve"> </w:t>
      </w:r>
      <w:r w:rsidRPr="006B2948">
        <w:rPr>
          <w:rFonts w:ascii="TT4934o00" w:cs="B Lotus" w:hint="cs"/>
          <w:sz w:val="28"/>
          <w:szCs w:val="28"/>
          <w:rtl/>
        </w:rPr>
        <w:t>اي</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رفتارهاي</w:t>
      </w:r>
      <w:r w:rsidRPr="006B2948">
        <w:rPr>
          <w:rFonts w:ascii="TT4934o00" w:cs="B Lotus"/>
          <w:sz w:val="28"/>
          <w:szCs w:val="28"/>
        </w:rPr>
        <w:t xml:space="preserve"> </w:t>
      </w:r>
      <w:r w:rsidRPr="006B2948">
        <w:rPr>
          <w:rFonts w:ascii="TT4934o00" w:cs="B Lotus" w:hint="cs"/>
          <w:sz w:val="28"/>
          <w:szCs w:val="28"/>
          <w:rtl/>
        </w:rPr>
        <w:t>پرخاشگرانه</w:t>
      </w:r>
      <w:r w:rsidRPr="006B2948">
        <w:rPr>
          <w:rFonts w:ascii="TT4934o00" w:cs="B Lotus"/>
          <w:sz w:val="28"/>
          <w:szCs w:val="28"/>
        </w:rPr>
        <w:t xml:space="preserve"> </w:t>
      </w:r>
      <w:r w:rsidRPr="006B2948">
        <w:rPr>
          <w:rFonts w:ascii="TT4934o00" w:cs="B Lotus" w:hint="cs"/>
          <w:sz w:val="28"/>
          <w:szCs w:val="28"/>
          <w:rtl/>
        </w:rPr>
        <w:t>رابه</w:t>
      </w:r>
      <w:r w:rsidRPr="006B2948">
        <w:rPr>
          <w:rFonts w:ascii="TT4934o00" w:cs="B Lotus"/>
          <w:sz w:val="28"/>
          <w:szCs w:val="28"/>
        </w:rPr>
        <w:t xml:space="preserve"> </w:t>
      </w:r>
      <w:r w:rsidRPr="006B2948">
        <w:rPr>
          <w:rFonts w:ascii="TT4934o00" w:cs="B Lotus" w:hint="cs"/>
          <w:sz w:val="28"/>
          <w:szCs w:val="28"/>
          <w:rtl/>
        </w:rPr>
        <w:t>دقت</w:t>
      </w:r>
      <w:r w:rsidRPr="006B2948">
        <w:rPr>
          <w:rFonts w:ascii="TT4934o00" w:cs="B Lotus"/>
          <w:sz w:val="28"/>
          <w:szCs w:val="28"/>
        </w:rPr>
        <w:t xml:space="preserve"> </w:t>
      </w:r>
      <w:r w:rsidRPr="006B2948">
        <w:rPr>
          <w:rFonts w:ascii="TT4934o00" w:cs="B Lotus" w:hint="cs"/>
          <w:sz w:val="28"/>
          <w:szCs w:val="28"/>
          <w:rtl/>
        </w:rPr>
        <w:t>ارزيابي</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كنند،</w:t>
      </w:r>
      <w:r w:rsidRPr="006B2948">
        <w:rPr>
          <w:rFonts w:ascii="TT4934o00" w:cs="B Lotus"/>
          <w:sz w:val="28"/>
          <w:szCs w:val="28"/>
        </w:rPr>
        <w:t xml:space="preserve"> </w:t>
      </w:r>
      <w:r w:rsidRPr="006B2948">
        <w:rPr>
          <w:rFonts w:ascii="TT4934o00" w:cs="B Lotus" w:hint="cs"/>
          <w:sz w:val="28"/>
          <w:szCs w:val="28"/>
          <w:rtl/>
        </w:rPr>
        <w:t>عامل</w:t>
      </w:r>
      <w:r w:rsidRPr="006B2948">
        <w:rPr>
          <w:rFonts w:ascii="TT4934o00" w:cs="B Lotus"/>
          <w:sz w:val="28"/>
          <w:szCs w:val="28"/>
        </w:rPr>
        <w:t xml:space="preserve"> </w:t>
      </w:r>
      <w:r w:rsidRPr="006B2948">
        <w:rPr>
          <w:rFonts w:ascii="TT4934o00" w:cs="B Lotus" w:hint="cs"/>
          <w:sz w:val="28"/>
          <w:szCs w:val="28"/>
          <w:rtl/>
        </w:rPr>
        <w:t>يا</w:t>
      </w:r>
      <w:r w:rsidRPr="006B2948">
        <w:rPr>
          <w:rFonts w:ascii="TT4934o00" w:cs="B Lotus"/>
          <w:sz w:val="28"/>
          <w:szCs w:val="28"/>
        </w:rPr>
        <w:t xml:space="preserve"> </w:t>
      </w:r>
      <w:r w:rsidRPr="006B2948">
        <w:rPr>
          <w:rFonts w:ascii="TT4934o00" w:cs="B Lotus" w:hint="cs"/>
          <w:sz w:val="28"/>
          <w:szCs w:val="28"/>
          <w:rtl/>
        </w:rPr>
        <w:t>عو</w:t>
      </w:r>
      <w:r w:rsidRPr="006B2948">
        <w:rPr>
          <w:rFonts w:ascii="TT4934o00" w:cs="B Lotus"/>
          <w:sz w:val="28"/>
          <w:szCs w:val="28"/>
        </w:rPr>
        <w:t xml:space="preserve"> </w:t>
      </w:r>
      <w:r w:rsidRPr="006B2948">
        <w:rPr>
          <w:rFonts w:ascii="TT4934o00" w:cs="B Lotus" w:hint="cs"/>
          <w:sz w:val="28"/>
          <w:szCs w:val="28"/>
          <w:rtl/>
        </w:rPr>
        <w:t>املي</w:t>
      </w:r>
      <w:r w:rsidRPr="006B2948">
        <w:rPr>
          <w:rFonts w:ascii="TT4934o00" w:cs="B Lotus"/>
          <w:sz w:val="28"/>
          <w:szCs w:val="28"/>
        </w:rPr>
        <w:t xml:space="preserve"> </w:t>
      </w:r>
      <w:r w:rsidRPr="006B2948">
        <w:rPr>
          <w:rFonts w:ascii="TT4934o00" w:cs="B Lotus" w:hint="cs"/>
          <w:sz w:val="28"/>
          <w:szCs w:val="28"/>
          <w:rtl/>
        </w:rPr>
        <w:t>كه</w:t>
      </w:r>
      <w:r w:rsidRPr="006B2948">
        <w:rPr>
          <w:rFonts w:ascii="TT4934o00" w:cs="B Lotus"/>
          <w:sz w:val="28"/>
          <w:szCs w:val="28"/>
        </w:rPr>
        <w:t xml:space="preserve"> </w:t>
      </w:r>
      <w:r w:rsidRPr="006B2948">
        <w:rPr>
          <w:rFonts w:ascii="TT4934o00" w:cs="B Lotus" w:hint="cs"/>
          <w:sz w:val="28"/>
          <w:szCs w:val="28"/>
          <w:rtl/>
        </w:rPr>
        <w:t>دراستحكام</w:t>
      </w:r>
      <w:r w:rsidRPr="006B2948">
        <w:rPr>
          <w:rFonts w:ascii="TT4934o00" w:cs="B Lotus"/>
          <w:sz w:val="28"/>
          <w:szCs w:val="28"/>
        </w:rPr>
        <w:t xml:space="preserve"> </w:t>
      </w:r>
      <w:r w:rsidRPr="006B2948">
        <w:rPr>
          <w:rFonts w:ascii="TT4934o00" w:cs="B Lotus" w:hint="cs"/>
          <w:sz w:val="28"/>
          <w:szCs w:val="28"/>
          <w:rtl/>
        </w:rPr>
        <w:t>آنها</w:t>
      </w:r>
      <w:r w:rsidRPr="006B2948">
        <w:rPr>
          <w:rFonts w:ascii="TT4934o00" w:cs="B Lotus"/>
          <w:sz w:val="28"/>
          <w:szCs w:val="28"/>
        </w:rPr>
        <w:t xml:space="preserve"> </w:t>
      </w:r>
      <w:r w:rsidRPr="006B2948">
        <w:rPr>
          <w:rFonts w:ascii="TT4934o00" w:cs="B Lotus" w:hint="cs"/>
          <w:sz w:val="28"/>
          <w:szCs w:val="28"/>
          <w:rtl/>
        </w:rPr>
        <w:t>نقش</w:t>
      </w:r>
      <w:r w:rsidRPr="006B2948">
        <w:rPr>
          <w:rFonts w:ascii="TT4934o00" w:cs="B Lotus"/>
          <w:sz w:val="28"/>
          <w:szCs w:val="28"/>
        </w:rPr>
        <w:t xml:space="preserve"> </w:t>
      </w:r>
      <w:r w:rsidRPr="006B2948">
        <w:rPr>
          <w:rFonts w:ascii="TT4934o00" w:cs="B Lotus" w:hint="cs"/>
          <w:sz w:val="28"/>
          <w:szCs w:val="28"/>
          <w:rtl/>
        </w:rPr>
        <w:t>داردرا</w:t>
      </w:r>
      <w:r w:rsidRPr="006B2948">
        <w:rPr>
          <w:rFonts w:ascii="TT4934o00" w:cs="B Lotus"/>
          <w:sz w:val="28"/>
          <w:szCs w:val="28"/>
        </w:rPr>
        <w:t xml:space="preserve"> </w:t>
      </w:r>
      <w:r w:rsidRPr="006B2948">
        <w:rPr>
          <w:rFonts w:ascii="TT4934o00" w:cs="B Lotus" w:hint="cs"/>
          <w:sz w:val="28"/>
          <w:szCs w:val="28"/>
          <w:rtl/>
        </w:rPr>
        <w:t>شناسايي</w:t>
      </w:r>
      <w:r w:rsidRPr="006B2948">
        <w:rPr>
          <w:rFonts w:ascii="TT4934o00" w:cs="B Lotus"/>
          <w:sz w:val="28"/>
          <w:szCs w:val="28"/>
        </w:rPr>
        <w:t xml:space="preserve"> </w:t>
      </w:r>
      <w:r w:rsidRPr="006B2948">
        <w:rPr>
          <w:rFonts w:ascii="TT4934o00" w:cs="B Lotus" w:hint="cs"/>
          <w:sz w:val="28"/>
          <w:szCs w:val="28"/>
          <w:rtl/>
        </w:rPr>
        <w:t>و</w:t>
      </w:r>
      <w:r w:rsidRPr="006B2948">
        <w:rPr>
          <w:rFonts w:ascii="TT4934o00" w:cs="B Lotus"/>
          <w:sz w:val="28"/>
          <w:szCs w:val="28"/>
        </w:rPr>
        <w:t xml:space="preserve"> </w:t>
      </w:r>
      <w:r w:rsidRPr="006B2948">
        <w:rPr>
          <w:rFonts w:ascii="TT4934o00" w:cs="B Lotus" w:hint="cs"/>
          <w:sz w:val="28"/>
          <w:szCs w:val="28"/>
          <w:rtl/>
        </w:rPr>
        <w:t>در</w:t>
      </w:r>
      <w:r w:rsidRPr="006B2948">
        <w:rPr>
          <w:rFonts w:ascii="TT4934o00" w:cs="B Lotus"/>
          <w:sz w:val="28"/>
          <w:szCs w:val="28"/>
        </w:rPr>
        <w:t xml:space="preserve"> </w:t>
      </w:r>
      <w:r w:rsidRPr="006B2948">
        <w:rPr>
          <w:rFonts w:ascii="TT4934o00" w:cs="B Lotus" w:hint="cs"/>
          <w:sz w:val="28"/>
          <w:szCs w:val="28"/>
          <w:rtl/>
        </w:rPr>
        <w:t>طول جلسات</w:t>
      </w:r>
      <w:r w:rsidRPr="006B2948">
        <w:rPr>
          <w:rFonts w:ascii="TT4934o00" w:cs="B Lotus"/>
          <w:sz w:val="28"/>
          <w:szCs w:val="28"/>
        </w:rPr>
        <w:t xml:space="preserve"> </w:t>
      </w:r>
      <w:r w:rsidRPr="006B2948">
        <w:rPr>
          <w:rFonts w:ascii="TT4934o00" w:cs="B Lotus" w:hint="cs"/>
          <w:sz w:val="28"/>
          <w:szCs w:val="28"/>
          <w:rtl/>
        </w:rPr>
        <w:t>درماني،</w:t>
      </w:r>
      <w:r w:rsidRPr="006B2948">
        <w:rPr>
          <w:rFonts w:ascii="TT4934o00" w:cs="B Lotus"/>
          <w:sz w:val="28"/>
          <w:szCs w:val="28"/>
        </w:rPr>
        <w:t xml:space="preserve"> </w:t>
      </w:r>
      <w:r w:rsidRPr="006B2948">
        <w:rPr>
          <w:rFonts w:ascii="TT4934o00" w:cs="B Lotus" w:hint="cs"/>
          <w:sz w:val="28"/>
          <w:szCs w:val="28"/>
          <w:rtl/>
        </w:rPr>
        <w:t>درمان</w:t>
      </w:r>
      <w:r w:rsidRPr="006B2948">
        <w:rPr>
          <w:rFonts w:ascii="TT4934o00" w:cs="B Lotus"/>
          <w:sz w:val="28"/>
          <w:szCs w:val="28"/>
        </w:rPr>
        <w:t xml:space="preserve"> </w:t>
      </w:r>
      <w:r w:rsidRPr="006B2948">
        <w:rPr>
          <w:rFonts w:ascii="TT4934o00" w:cs="B Lotus" w:hint="cs"/>
          <w:sz w:val="28"/>
          <w:szCs w:val="28"/>
          <w:rtl/>
        </w:rPr>
        <w:t>جويان</w:t>
      </w:r>
      <w:r w:rsidRPr="006B2948">
        <w:rPr>
          <w:rFonts w:ascii="TT4934o00" w:cs="B Lotus"/>
          <w:sz w:val="28"/>
          <w:szCs w:val="28"/>
        </w:rPr>
        <w:t xml:space="preserve"> </w:t>
      </w:r>
      <w:r w:rsidRPr="006B2948">
        <w:rPr>
          <w:rFonts w:ascii="TT4934o00" w:cs="B Lotus" w:hint="cs"/>
          <w:sz w:val="28"/>
          <w:szCs w:val="28"/>
          <w:rtl/>
        </w:rPr>
        <w:t>را</w:t>
      </w:r>
      <w:r w:rsidRPr="006B2948">
        <w:rPr>
          <w:rFonts w:ascii="TT4934o00" w:cs="B Lotus"/>
          <w:sz w:val="28"/>
          <w:szCs w:val="28"/>
        </w:rPr>
        <w:t xml:space="preserve"> </w:t>
      </w:r>
      <w:r w:rsidRPr="006B2948">
        <w:rPr>
          <w:rFonts w:ascii="TT4934o00" w:cs="B Lotus" w:hint="cs"/>
          <w:sz w:val="28"/>
          <w:szCs w:val="28"/>
          <w:rtl/>
        </w:rPr>
        <w:t>مسلح</w:t>
      </w:r>
      <w:r w:rsidRPr="006B2948">
        <w:rPr>
          <w:rFonts w:ascii="TT4934o00" w:cs="B Lotus"/>
          <w:sz w:val="28"/>
          <w:szCs w:val="28"/>
        </w:rPr>
        <w:t xml:space="preserve"> </w:t>
      </w:r>
      <w:r w:rsidRPr="006B2948">
        <w:rPr>
          <w:rFonts w:ascii="TT4934o00" w:cs="B Lotus" w:hint="cs"/>
          <w:sz w:val="28"/>
          <w:szCs w:val="28"/>
          <w:rtl/>
        </w:rPr>
        <w:t>به</w:t>
      </w:r>
      <w:r w:rsidRPr="006B2948">
        <w:rPr>
          <w:rFonts w:ascii="TT4934o00" w:cs="B Lotus"/>
          <w:sz w:val="28"/>
          <w:szCs w:val="28"/>
        </w:rPr>
        <w:t xml:space="preserve"> </w:t>
      </w:r>
      <w:r w:rsidRPr="006B2948">
        <w:rPr>
          <w:rFonts w:ascii="TT4934o00" w:cs="B Lotus" w:hint="cs"/>
          <w:sz w:val="28"/>
          <w:szCs w:val="28"/>
          <w:rtl/>
        </w:rPr>
        <w:t>فنون شناختي</w:t>
      </w:r>
      <w:r w:rsidRPr="006B2948">
        <w:rPr>
          <w:rFonts w:ascii="TT4934o00" w:cs="B Lotus"/>
          <w:sz w:val="28"/>
          <w:szCs w:val="28"/>
        </w:rPr>
        <w:t xml:space="preserve"> </w:t>
      </w:r>
      <w:r w:rsidRPr="006B2948">
        <w:rPr>
          <w:rFonts w:ascii="TT4934o00" w:cs="B Lotus" w:hint="cs"/>
          <w:sz w:val="28"/>
          <w:szCs w:val="28"/>
          <w:rtl/>
        </w:rPr>
        <w:t>ورفتاري</w:t>
      </w:r>
      <w:r w:rsidRPr="006B2948">
        <w:rPr>
          <w:rFonts w:ascii="TT4934o00" w:cs="B Lotus"/>
          <w:sz w:val="28"/>
          <w:szCs w:val="28"/>
        </w:rPr>
        <w:t xml:space="preserve"> </w:t>
      </w:r>
      <w:r w:rsidRPr="006B2948">
        <w:rPr>
          <w:rFonts w:ascii="TT4934o00" w:cs="B Lotus" w:hint="cs"/>
          <w:sz w:val="28"/>
          <w:szCs w:val="28"/>
          <w:rtl/>
        </w:rPr>
        <w:t>مي</w:t>
      </w:r>
      <w:r w:rsidRPr="006B2948">
        <w:rPr>
          <w:rFonts w:ascii="TT4934o00" w:cs="B Lotus"/>
          <w:sz w:val="28"/>
          <w:szCs w:val="28"/>
        </w:rPr>
        <w:t xml:space="preserve"> </w:t>
      </w:r>
      <w:r w:rsidRPr="006B2948">
        <w:rPr>
          <w:rFonts w:ascii="TT4934o00" w:cs="B Lotus" w:hint="cs"/>
          <w:sz w:val="28"/>
          <w:szCs w:val="28"/>
          <w:rtl/>
        </w:rPr>
        <w:t>كنند.سپس،</w:t>
      </w:r>
      <w:r w:rsidRPr="006B2948">
        <w:rPr>
          <w:rFonts w:ascii="TT4934o00" w:cs="B Lotus"/>
          <w:sz w:val="28"/>
          <w:szCs w:val="28"/>
        </w:rPr>
        <w:t xml:space="preserve"> </w:t>
      </w:r>
      <w:r w:rsidRPr="006B2948">
        <w:rPr>
          <w:rFonts w:ascii="TT4934o00" w:cs="B Lotus" w:hint="cs"/>
          <w:sz w:val="28"/>
          <w:szCs w:val="28"/>
          <w:rtl/>
        </w:rPr>
        <w:t>چگونگي</w:t>
      </w:r>
      <w:r w:rsidRPr="006B2948">
        <w:rPr>
          <w:rFonts w:ascii="TT4934o00" w:cs="B Lotus"/>
          <w:sz w:val="28"/>
          <w:szCs w:val="28"/>
        </w:rPr>
        <w:t xml:space="preserve"> </w:t>
      </w:r>
      <w:r w:rsidRPr="006B2948">
        <w:rPr>
          <w:rFonts w:ascii="TT4934o00" w:cs="B Lotus" w:hint="cs"/>
          <w:sz w:val="28"/>
          <w:szCs w:val="28"/>
          <w:rtl/>
        </w:rPr>
        <w:t>اجرا</w:t>
      </w:r>
      <w:r w:rsidRPr="006B2948">
        <w:rPr>
          <w:rFonts w:cs="B Lotus"/>
          <w:sz w:val="28"/>
          <w:szCs w:val="28"/>
          <w:rtl/>
        </w:rPr>
        <w:t>وكاربرد</w:t>
      </w:r>
      <w:r w:rsidRPr="006B2948">
        <w:rPr>
          <w:rFonts w:cs="B Lotus"/>
          <w:sz w:val="28"/>
          <w:szCs w:val="28"/>
        </w:rPr>
        <w:t xml:space="preserve"> </w:t>
      </w:r>
      <w:r w:rsidRPr="006B2948">
        <w:rPr>
          <w:rFonts w:cs="B Lotus"/>
          <w:sz w:val="28"/>
          <w:szCs w:val="28"/>
          <w:rtl/>
        </w:rPr>
        <w:t>آن</w:t>
      </w:r>
      <w:r w:rsidRPr="006B2948">
        <w:rPr>
          <w:rFonts w:cs="B Lotus"/>
          <w:sz w:val="28"/>
          <w:szCs w:val="28"/>
        </w:rPr>
        <w:t xml:space="preserve"> </w:t>
      </w:r>
      <w:r w:rsidRPr="006B2948">
        <w:rPr>
          <w:rFonts w:cs="B Lotus"/>
          <w:sz w:val="28"/>
          <w:szCs w:val="28"/>
          <w:rtl/>
        </w:rPr>
        <w:t>را</w:t>
      </w:r>
      <w:r w:rsidRPr="006B2948">
        <w:rPr>
          <w:rFonts w:cs="B Lotus"/>
          <w:sz w:val="28"/>
          <w:szCs w:val="28"/>
        </w:rPr>
        <w:t xml:space="preserve"> </w:t>
      </w:r>
      <w:r w:rsidRPr="006B2948">
        <w:rPr>
          <w:rFonts w:cs="B Lotus"/>
          <w:sz w:val="28"/>
          <w:szCs w:val="28"/>
          <w:rtl/>
        </w:rPr>
        <w:t>در</w:t>
      </w:r>
      <w:r w:rsidRPr="006B2948">
        <w:rPr>
          <w:rFonts w:cs="B Lotus"/>
          <w:sz w:val="28"/>
          <w:szCs w:val="28"/>
        </w:rPr>
        <w:t xml:space="preserve"> </w:t>
      </w:r>
      <w:r w:rsidRPr="006B2948">
        <w:rPr>
          <w:rFonts w:cs="B Lotus"/>
          <w:sz w:val="28"/>
          <w:szCs w:val="28"/>
          <w:rtl/>
        </w:rPr>
        <w:t>محيط</w:t>
      </w:r>
      <w:r w:rsidRPr="006B2948">
        <w:rPr>
          <w:rFonts w:cs="B Lotus"/>
          <w:sz w:val="28"/>
          <w:szCs w:val="28"/>
        </w:rPr>
        <w:t xml:space="preserve"> </w:t>
      </w:r>
      <w:r w:rsidRPr="006B2948">
        <w:rPr>
          <w:rFonts w:cs="B Lotus"/>
          <w:sz w:val="28"/>
          <w:szCs w:val="28"/>
          <w:rtl/>
        </w:rPr>
        <w:t>زندگي</w:t>
      </w:r>
      <w:r w:rsidRPr="006B2948">
        <w:rPr>
          <w:rFonts w:cs="B Lotus"/>
          <w:sz w:val="28"/>
          <w:szCs w:val="28"/>
        </w:rPr>
        <w:t xml:space="preserve"> </w:t>
      </w:r>
      <w:r w:rsidRPr="006B2948">
        <w:rPr>
          <w:rFonts w:cs="B Lotus"/>
          <w:sz w:val="28"/>
          <w:szCs w:val="28"/>
          <w:rtl/>
        </w:rPr>
        <w:t>به</w:t>
      </w:r>
      <w:r w:rsidRPr="006B2948">
        <w:rPr>
          <w:rFonts w:cs="B Lotus"/>
          <w:sz w:val="28"/>
          <w:szCs w:val="28"/>
        </w:rPr>
        <w:t xml:space="preserve"> </w:t>
      </w:r>
      <w:r w:rsidRPr="006B2948">
        <w:rPr>
          <w:rFonts w:cs="B Lotus"/>
          <w:sz w:val="28"/>
          <w:szCs w:val="28"/>
          <w:rtl/>
        </w:rPr>
        <w:t>درما</w:t>
      </w:r>
      <w:r w:rsidRPr="006B2948">
        <w:rPr>
          <w:rFonts w:cs="B Lotus"/>
          <w:sz w:val="28"/>
          <w:szCs w:val="28"/>
        </w:rPr>
        <w:t xml:space="preserve"> </w:t>
      </w:r>
      <w:r w:rsidRPr="006B2948">
        <w:rPr>
          <w:rFonts w:cs="B Lotus"/>
          <w:sz w:val="28"/>
          <w:szCs w:val="28"/>
          <w:rtl/>
        </w:rPr>
        <w:t>ن جويان آموزش</w:t>
      </w:r>
      <w:r w:rsidRPr="006B2948">
        <w:rPr>
          <w:rFonts w:cs="B Lotus"/>
          <w:sz w:val="28"/>
          <w:szCs w:val="28"/>
        </w:rPr>
        <w:t xml:space="preserve"> </w:t>
      </w:r>
      <w:r w:rsidRPr="006B2948">
        <w:rPr>
          <w:rFonts w:cs="B Lotus"/>
          <w:sz w:val="28"/>
          <w:szCs w:val="28"/>
          <w:rtl/>
        </w:rPr>
        <w:t>مي</w:t>
      </w:r>
      <w:r w:rsidRPr="006B2948">
        <w:rPr>
          <w:rFonts w:cs="B Lotus"/>
          <w:sz w:val="28"/>
          <w:szCs w:val="28"/>
        </w:rPr>
        <w:t xml:space="preserve"> </w:t>
      </w:r>
      <w:r w:rsidRPr="006B2948">
        <w:rPr>
          <w:rFonts w:cs="B Lotus"/>
          <w:sz w:val="28"/>
          <w:szCs w:val="28"/>
          <w:rtl/>
        </w:rPr>
        <w:t>دهند؛</w:t>
      </w:r>
      <w:r w:rsidRPr="006B2948">
        <w:rPr>
          <w:rFonts w:cs="B Lotus"/>
          <w:sz w:val="28"/>
          <w:szCs w:val="28"/>
        </w:rPr>
        <w:t xml:space="preserve"> </w:t>
      </w:r>
      <w:r w:rsidRPr="006B2948">
        <w:rPr>
          <w:rFonts w:cs="B Lotus"/>
          <w:sz w:val="28"/>
          <w:szCs w:val="28"/>
          <w:rtl/>
        </w:rPr>
        <w:t>از</w:t>
      </w:r>
      <w:r w:rsidRPr="006B2948">
        <w:rPr>
          <w:rFonts w:cs="B Lotus"/>
          <w:sz w:val="28"/>
          <w:szCs w:val="28"/>
        </w:rPr>
        <w:t xml:space="preserve"> </w:t>
      </w:r>
      <w:r w:rsidRPr="006B2948">
        <w:rPr>
          <w:rFonts w:cs="B Lotus"/>
          <w:sz w:val="28"/>
          <w:szCs w:val="28"/>
          <w:rtl/>
        </w:rPr>
        <w:t>تكاليف</w:t>
      </w:r>
      <w:r w:rsidRPr="006B2948">
        <w:rPr>
          <w:rFonts w:cs="B Lotus"/>
          <w:sz w:val="28"/>
          <w:szCs w:val="28"/>
        </w:rPr>
        <w:t xml:space="preserve"> </w:t>
      </w:r>
      <w:r w:rsidRPr="006B2948">
        <w:rPr>
          <w:rFonts w:cs="B Lotus"/>
          <w:sz w:val="28"/>
          <w:szCs w:val="28"/>
          <w:rtl/>
        </w:rPr>
        <w:t>رفتاري</w:t>
      </w:r>
      <w:r w:rsidRPr="006B2948">
        <w:rPr>
          <w:rFonts w:cs="B Lotus"/>
          <w:sz w:val="28"/>
          <w:szCs w:val="28"/>
        </w:rPr>
        <w:t xml:space="preserve"> </w:t>
      </w:r>
      <w:r w:rsidRPr="006B2948">
        <w:rPr>
          <w:rFonts w:cs="B Lotus"/>
          <w:sz w:val="28"/>
          <w:szCs w:val="28"/>
          <w:rtl/>
        </w:rPr>
        <w:t>و</w:t>
      </w:r>
      <w:r w:rsidRPr="006B2948">
        <w:rPr>
          <w:rFonts w:cs="B Lotus"/>
          <w:sz w:val="28"/>
          <w:szCs w:val="28"/>
        </w:rPr>
        <w:t xml:space="preserve"> </w:t>
      </w:r>
      <w:r w:rsidRPr="006B2948">
        <w:rPr>
          <w:rFonts w:cs="B Lotus"/>
          <w:sz w:val="28"/>
          <w:szCs w:val="28"/>
          <w:rtl/>
        </w:rPr>
        <w:t>خانگي</w:t>
      </w:r>
      <w:r w:rsidRPr="006B2948">
        <w:rPr>
          <w:rFonts w:cs="B Lotus"/>
          <w:sz w:val="28"/>
          <w:szCs w:val="28"/>
        </w:rPr>
        <w:t xml:space="preserve"> </w:t>
      </w:r>
      <w:r w:rsidRPr="006B2948">
        <w:rPr>
          <w:rFonts w:cs="B Lotus"/>
          <w:sz w:val="28"/>
          <w:szCs w:val="28"/>
          <w:rtl/>
        </w:rPr>
        <w:t>سازمان يافته</w:t>
      </w:r>
      <w:r w:rsidRPr="006B2948">
        <w:rPr>
          <w:rFonts w:cs="B Lotus"/>
          <w:sz w:val="28"/>
          <w:szCs w:val="28"/>
        </w:rPr>
        <w:t xml:space="preserve"> </w:t>
      </w:r>
      <w:r w:rsidRPr="006B2948">
        <w:rPr>
          <w:rFonts w:cs="B Lotus"/>
          <w:sz w:val="28"/>
          <w:szCs w:val="28"/>
          <w:rtl/>
        </w:rPr>
        <w:t>استفاده</w:t>
      </w:r>
      <w:r w:rsidRPr="006B2948">
        <w:rPr>
          <w:rFonts w:cs="B Lotus"/>
          <w:sz w:val="28"/>
          <w:szCs w:val="28"/>
        </w:rPr>
        <w:t xml:space="preserve"> </w:t>
      </w:r>
      <w:r w:rsidRPr="006B2948">
        <w:rPr>
          <w:rFonts w:cs="B Lotus"/>
          <w:sz w:val="28"/>
          <w:szCs w:val="28"/>
          <w:rtl/>
        </w:rPr>
        <w:t>مي كنند؛</w:t>
      </w:r>
      <w:r w:rsidRPr="006B2948">
        <w:rPr>
          <w:rFonts w:cs="B Lotus"/>
          <w:sz w:val="28"/>
          <w:szCs w:val="28"/>
        </w:rPr>
        <w:t xml:space="preserve"> </w:t>
      </w:r>
      <w:r w:rsidRPr="006B2948">
        <w:rPr>
          <w:rFonts w:cs="B Lotus"/>
          <w:sz w:val="28"/>
          <w:szCs w:val="28"/>
          <w:rtl/>
        </w:rPr>
        <w:t>پسخوراندهاي</w:t>
      </w:r>
      <w:r w:rsidRPr="006B2948">
        <w:rPr>
          <w:rFonts w:cs="B Lotus"/>
          <w:sz w:val="28"/>
          <w:szCs w:val="28"/>
        </w:rPr>
        <w:t xml:space="preserve"> </w:t>
      </w:r>
      <w:r w:rsidRPr="006B2948">
        <w:rPr>
          <w:rFonts w:cs="B Lotus"/>
          <w:sz w:val="28"/>
          <w:szCs w:val="28"/>
          <w:rtl/>
        </w:rPr>
        <w:t>لازم</w:t>
      </w:r>
      <w:r w:rsidRPr="006B2948">
        <w:rPr>
          <w:rFonts w:cs="B Lotus"/>
          <w:sz w:val="28"/>
          <w:szCs w:val="28"/>
        </w:rPr>
        <w:t xml:space="preserve"> </w:t>
      </w:r>
      <w:r w:rsidRPr="006B2948">
        <w:rPr>
          <w:rFonts w:cs="B Lotus"/>
          <w:sz w:val="28"/>
          <w:szCs w:val="28"/>
          <w:rtl/>
        </w:rPr>
        <w:t>را</w:t>
      </w:r>
      <w:r w:rsidRPr="006B2948">
        <w:rPr>
          <w:rFonts w:cs="B Lotus"/>
          <w:sz w:val="28"/>
          <w:szCs w:val="28"/>
        </w:rPr>
        <w:t xml:space="preserve"> </w:t>
      </w:r>
      <w:r w:rsidRPr="006B2948">
        <w:rPr>
          <w:rFonts w:cs="B Lotus"/>
          <w:sz w:val="28"/>
          <w:szCs w:val="28"/>
          <w:rtl/>
        </w:rPr>
        <w:t>درسراسر</w:t>
      </w:r>
      <w:r w:rsidRPr="006B2948">
        <w:rPr>
          <w:rFonts w:cs="B Lotus"/>
          <w:sz w:val="28"/>
          <w:szCs w:val="28"/>
        </w:rPr>
        <w:t xml:space="preserve"> </w:t>
      </w:r>
      <w:r w:rsidRPr="006B2948">
        <w:rPr>
          <w:rFonts w:cs="B Lotus"/>
          <w:sz w:val="28"/>
          <w:szCs w:val="28"/>
          <w:rtl/>
        </w:rPr>
        <w:t>جلسات</w:t>
      </w:r>
      <w:r w:rsidRPr="006B2948">
        <w:rPr>
          <w:rFonts w:cs="B Lotus"/>
          <w:sz w:val="28"/>
          <w:szCs w:val="28"/>
        </w:rPr>
        <w:t xml:space="preserve"> </w:t>
      </w:r>
      <w:r w:rsidRPr="006B2948">
        <w:rPr>
          <w:rFonts w:cs="B Lotus"/>
          <w:sz w:val="28"/>
          <w:szCs w:val="28"/>
          <w:rtl/>
        </w:rPr>
        <w:t>درماني،</w:t>
      </w:r>
      <w:r w:rsidRPr="006B2948">
        <w:rPr>
          <w:rFonts w:cs="B Lotus"/>
          <w:sz w:val="28"/>
          <w:szCs w:val="28"/>
        </w:rPr>
        <w:t xml:space="preserve"> </w:t>
      </w:r>
      <w:r w:rsidRPr="006B2948">
        <w:rPr>
          <w:rFonts w:cs="B Lotus"/>
          <w:sz w:val="28"/>
          <w:szCs w:val="28"/>
          <w:rtl/>
        </w:rPr>
        <w:t>براي</w:t>
      </w:r>
      <w:r w:rsidRPr="006B2948">
        <w:rPr>
          <w:rFonts w:cs="B Lotus"/>
          <w:sz w:val="28"/>
          <w:szCs w:val="28"/>
        </w:rPr>
        <w:t xml:space="preserve"> </w:t>
      </w:r>
      <w:r w:rsidRPr="006B2948">
        <w:rPr>
          <w:rFonts w:cs="B Lotus"/>
          <w:sz w:val="28"/>
          <w:szCs w:val="28"/>
          <w:rtl/>
        </w:rPr>
        <w:t>مسلح</w:t>
      </w:r>
      <w:r w:rsidRPr="006B2948">
        <w:rPr>
          <w:rFonts w:cs="B Lotus"/>
          <w:sz w:val="28"/>
          <w:szCs w:val="28"/>
        </w:rPr>
        <w:t xml:space="preserve"> </w:t>
      </w:r>
      <w:r w:rsidRPr="006B2948">
        <w:rPr>
          <w:rFonts w:cs="B Lotus"/>
          <w:sz w:val="28"/>
          <w:szCs w:val="28"/>
          <w:rtl/>
        </w:rPr>
        <w:t>كردن</w:t>
      </w:r>
      <w:r w:rsidRPr="006B2948">
        <w:rPr>
          <w:rFonts w:cs="B Lotus"/>
          <w:sz w:val="28"/>
          <w:szCs w:val="28"/>
        </w:rPr>
        <w:t xml:space="preserve"> </w:t>
      </w:r>
      <w:r w:rsidRPr="006B2948">
        <w:rPr>
          <w:rFonts w:cs="B Lotus"/>
          <w:sz w:val="28"/>
          <w:szCs w:val="28"/>
          <w:rtl/>
        </w:rPr>
        <w:t>درمان</w:t>
      </w:r>
      <w:r w:rsidRPr="006B2948">
        <w:rPr>
          <w:rFonts w:cs="B Lotus"/>
          <w:b/>
          <w:bCs/>
          <w:color w:val="000000"/>
          <w:sz w:val="28"/>
          <w:szCs w:val="28"/>
          <w:rtl/>
        </w:rPr>
        <w:t xml:space="preserve"> </w:t>
      </w:r>
      <w:r w:rsidRPr="006B2948">
        <w:rPr>
          <w:rFonts w:cs="B Lotus"/>
          <w:sz w:val="28"/>
          <w:szCs w:val="28"/>
          <w:rtl/>
        </w:rPr>
        <w:t>جويان</w:t>
      </w:r>
      <w:r w:rsidRPr="006B2948">
        <w:rPr>
          <w:rFonts w:cs="B Lotus"/>
          <w:sz w:val="28"/>
          <w:szCs w:val="28"/>
        </w:rPr>
        <w:t xml:space="preserve"> </w:t>
      </w:r>
      <w:r w:rsidRPr="006B2948">
        <w:rPr>
          <w:rFonts w:cs="B Lotus"/>
          <w:sz w:val="28"/>
          <w:szCs w:val="28"/>
          <w:rtl/>
        </w:rPr>
        <w:t>به</w:t>
      </w:r>
      <w:r w:rsidRPr="006B2948">
        <w:rPr>
          <w:rFonts w:cs="B Lotus"/>
          <w:sz w:val="28"/>
          <w:szCs w:val="28"/>
        </w:rPr>
        <w:t xml:space="preserve"> </w:t>
      </w:r>
      <w:r w:rsidRPr="006B2948">
        <w:rPr>
          <w:rFonts w:cs="B Lotus"/>
          <w:sz w:val="28"/>
          <w:szCs w:val="28"/>
          <w:rtl/>
        </w:rPr>
        <w:t>مهارت</w:t>
      </w:r>
      <w:r w:rsidRPr="006B2948">
        <w:rPr>
          <w:rFonts w:cs="B Lotus"/>
          <w:sz w:val="28"/>
          <w:szCs w:val="28"/>
        </w:rPr>
        <w:t xml:space="preserve"> </w:t>
      </w:r>
      <w:r w:rsidRPr="006B2948">
        <w:rPr>
          <w:rFonts w:cs="B Lotus"/>
          <w:sz w:val="28"/>
          <w:szCs w:val="28"/>
          <w:rtl/>
        </w:rPr>
        <w:t>هاي</w:t>
      </w:r>
      <w:r w:rsidRPr="006B2948">
        <w:rPr>
          <w:rFonts w:cs="B Lotus"/>
          <w:sz w:val="28"/>
          <w:szCs w:val="28"/>
        </w:rPr>
        <w:t xml:space="preserve"> </w:t>
      </w:r>
      <w:r w:rsidRPr="006B2948">
        <w:rPr>
          <w:rFonts w:cs="B Lotus"/>
          <w:sz w:val="28"/>
          <w:szCs w:val="28"/>
          <w:rtl/>
        </w:rPr>
        <w:t>مقابله</w:t>
      </w:r>
      <w:r w:rsidRPr="006B2948">
        <w:rPr>
          <w:rFonts w:cs="B Lotus"/>
          <w:sz w:val="28"/>
          <w:szCs w:val="28"/>
        </w:rPr>
        <w:t xml:space="preserve"> </w:t>
      </w:r>
      <w:r w:rsidRPr="006B2948">
        <w:rPr>
          <w:rFonts w:cs="B Lotus"/>
          <w:sz w:val="28"/>
          <w:szCs w:val="28"/>
          <w:rtl/>
        </w:rPr>
        <w:t>اي</w:t>
      </w:r>
      <w:r w:rsidRPr="006B2948">
        <w:rPr>
          <w:rFonts w:cs="B Lotus"/>
          <w:sz w:val="28"/>
          <w:szCs w:val="28"/>
        </w:rPr>
        <w:t xml:space="preserve"> </w:t>
      </w:r>
      <w:r w:rsidRPr="006B2948">
        <w:rPr>
          <w:rFonts w:cs="B Lotus"/>
          <w:sz w:val="28"/>
          <w:szCs w:val="28"/>
          <w:rtl/>
        </w:rPr>
        <w:t>و</w:t>
      </w:r>
      <w:r w:rsidRPr="006B2948">
        <w:rPr>
          <w:rFonts w:cs="B Lotus"/>
          <w:sz w:val="28"/>
          <w:szCs w:val="28"/>
        </w:rPr>
        <w:t xml:space="preserve"> </w:t>
      </w:r>
      <w:r w:rsidRPr="006B2948">
        <w:rPr>
          <w:rFonts w:cs="B Lotus"/>
          <w:sz w:val="28"/>
          <w:szCs w:val="28"/>
          <w:rtl/>
        </w:rPr>
        <w:t>نيز</w:t>
      </w:r>
      <w:r w:rsidRPr="006B2948">
        <w:rPr>
          <w:rFonts w:cs="B Lotus"/>
          <w:sz w:val="28"/>
          <w:szCs w:val="28"/>
        </w:rPr>
        <w:t xml:space="preserve"> </w:t>
      </w:r>
      <w:r w:rsidRPr="006B2948">
        <w:rPr>
          <w:rFonts w:cs="B Lotus"/>
          <w:sz w:val="28"/>
          <w:szCs w:val="28"/>
          <w:rtl/>
        </w:rPr>
        <w:t>كفايت</w:t>
      </w:r>
      <w:r w:rsidRPr="006B2948">
        <w:rPr>
          <w:rFonts w:cs="B Lotus"/>
          <w:sz w:val="28"/>
          <w:szCs w:val="28"/>
        </w:rPr>
        <w:t xml:space="preserve"> </w:t>
      </w:r>
      <w:r w:rsidRPr="006B2948">
        <w:rPr>
          <w:rFonts w:cs="B Lotus"/>
          <w:sz w:val="28"/>
          <w:szCs w:val="28"/>
          <w:rtl/>
        </w:rPr>
        <w:t>رفتاري فراهم</w:t>
      </w:r>
      <w:r w:rsidRPr="006B2948">
        <w:rPr>
          <w:rFonts w:cs="B Lotus"/>
          <w:sz w:val="28"/>
          <w:szCs w:val="28"/>
        </w:rPr>
        <w:t xml:space="preserve"> </w:t>
      </w:r>
      <w:r w:rsidRPr="006B2948">
        <w:rPr>
          <w:rFonts w:cs="B Lotus"/>
          <w:sz w:val="28"/>
          <w:szCs w:val="28"/>
          <w:rtl/>
        </w:rPr>
        <w:t>مي كنند</w:t>
      </w:r>
      <w:r w:rsidRPr="006B2948">
        <w:rPr>
          <w:rFonts w:cs="B Lotus" w:hint="cs"/>
          <w:color w:val="000000"/>
          <w:sz w:val="28"/>
          <w:szCs w:val="28"/>
          <w:rtl/>
        </w:rPr>
        <w:t>(بکر واسکارت،2005؛</w:t>
      </w:r>
      <w:r w:rsidRPr="006B2948">
        <w:rPr>
          <w:rFonts w:ascii="TT4934o00" w:cs="B Lotus" w:hint="cs"/>
          <w:sz w:val="28"/>
          <w:szCs w:val="28"/>
          <w:rtl/>
        </w:rPr>
        <w:t xml:space="preserve"> سلیگمن وروزنهان ،1995</w:t>
      </w:r>
      <w:r w:rsidRPr="006B2948">
        <w:rPr>
          <w:rFonts w:cs="B Lotus" w:hint="cs"/>
          <w:color w:val="000000"/>
          <w:sz w:val="28"/>
          <w:szCs w:val="28"/>
          <w:rtl/>
        </w:rPr>
        <w:t>)</w:t>
      </w:r>
      <w:r w:rsidRPr="006B2948">
        <w:rPr>
          <w:rFonts w:ascii="Calibri Light" w:eastAsia="Times New Roman" w:hAnsi="Calibri Light" w:cs="B Lotus" w:hint="cs"/>
          <w:color w:val="000000"/>
          <w:sz w:val="28"/>
          <w:szCs w:val="28"/>
          <w:rtl/>
        </w:rPr>
        <w:t>.</w:t>
      </w:r>
    </w:p>
    <w:p w:rsidR="006D73D2" w:rsidRPr="006B2948" w:rsidRDefault="006D73D2" w:rsidP="006D73D2">
      <w:pPr>
        <w:autoSpaceDE w:val="0"/>
        <w:autoSpaceDN w:val="0"/>
        <w:adjustRightInd w:val="0"/>
        <w:spacing w:after="0" w:line="360" w:lineRule="auto"/>
        <w:jc w:val="both"/>
        <w:rPr>
          <w:rFonts w:ascii="Calibri Light" w:eastAsia="Times New Roman" w:hAnsi="Calibri Light" w:cs="B Lotus"/>
          <w:b/>
          <w:bCs/>
          <w:color w:val="000000"/>
          <w:sz w:val="28"/>
          <w:szCs w:val="28"/>
          <w:rtl/>
        </w:rPr>
      </w:pPr>
      <w:r w:rsidRPr="006B2948">
        <w:rPr>
          <w:rFonts w:ascii="Calibri Light" w:eastAsia="Times New Roman" w:hAnsi="Calibri Light" w:cs="B Lotus"/>
          <w:b/>
          <w:bCs/>
          <w:color w:val="000000"/>
          <w:sz w:val="28"/>
          <w:szCs w:val="28"/>
          <w:rtl/>
        </w:rPr>
        <w:t>دیدگاه اسناد :</w:t>
      </w:r>
    </w:p>
    <w:p w:rsidR="006D73D2" w:rsidRPr="006B2948" w:rsidRDefault="006D73D2" w:rsidP="006D73D2">
      <w:pPr>
        <w:shd w:val="clear" w:color="auto" w:fill="FFFFFF"/>
        <w:spacing w:after="0" w:line="360" w:lineRule="auto"/>
        <w:ind w:left="45" w:right="45"/>
        <w:jc w:val="both"/>
        <w:rPr>
          <w:rFonts w:ascii="Times New Roman" w:eastAsia="Times New Roman" w:hAnsi="Times New Roman" w:cs="B Lotus"/>
          <w:color w:val="000000"/>
          <w:sz w:val="28"/>
          <w:szCs w:val="28"/>
          <w:rtl/>
        </w:rPr>
      </w:pPr>
      <w:r w:rsidRPr="006B2948">
        <w:rPr>
          <w:rFonts w:ascii="Calibri Light" w:eastAsia="Times New Roman" w:hAnsi="Calibri Light" w:cs="Times New Roman"/>
          <w:color w:val="000000"/>
          <w:sz w:val="28"/>
          <w:szCs w:val="28"/>
          <w:rtl/>
        </w:rPr>
        <w:lastRenderedPageBreak/>
        <w:t> </w:t>
      </w:r>
      <w:r w:rsidRPr="006B2948">
        <w:rPr>
          <w:rFonts w:ascii="Calibri Light" w:eastAsia="Times New Roman" w:hAnsi="Calibri Light" w:cs="B Lotus"/>
          <w:color w:val="000000"/>
          <w:sz w:val="28"/>
          <w:szCs w:val="28"/>
          <w:rtl/>
        </w:rPr>
        <w:t>اسنادهای همسران و کودکان در مورد شرایط زندگی ،به</w:t>
      </w:r>
      <w:r w:rsidRPr="006B2948">
        <w:rPr>
          <w:rFonts w:ascii="Calibri Light" w:eastAsia="Times New Roman" w:hAnsi="Calibri Light" w:cs="B Lotus" w:hint="cs"/>
          <w:color w:val="000000"/>
          <w:sz w:val="28"/>
          <w:szCs w:val="28"/>
          <w:rtl/>
        </w:rPr>
        <w:t xml:space="preserve"> </w:t>
      </w:r>
      <w:r w:rsidRPr="006B2948">
        <w:rPr>
          <w:rFonts w:ascii="Calibri Light" w:eastAsia="Times New Roman" w:hAnsi="Calibri Light" w:cs="B Lotus"/>
          <w:color w:val="000000"/>
          <w:sz w:val="28"/>
          <w:szCs w:val="28"/>
          <w:rtl/>
        </w:rPr>
        <w:t>رضایت و خشونت آنها از خانواده</w:t>
      </w:r>
      <w:r w:rsidRPr="006B2948">
        <w:rPr>
          <w:rFonts w:ascii="Calibri Light" w:eastAsia="Times New Roman" w:hAnsi="Calibri Light" w:cs="B Lotus" w:hint="cs"/>
          <w:color w:val="000000"/>
          <w:sz w:val="28"/>
          <w:szCs w:val="28"/>
          <w:rtl/>
        </w:rPr>
        <w:t xml:space="preserve"> بر</w:t>
      </w:r>
      <w:r w:rsidRPr="006B2948">
        <w:rPr>
          <w:rFonts w:ascii="Calibri Light" w:eastAsia="Times New Roman" w:hAnsi="Calibri Light" w:cs="B Lotus"/>
          <w:color w:val="000000"/>
          <w:sz w:val="28"/>
          <w:szCs w:val="28"/>
          <w:rtl/>
        </w:rPr>
        <w:t>می گردد</w:t>
      </w:r>
      <w:r w:rsidRPr="006B2948">
        <w:rPr>
          <w:rFonts w:ascii="Calibri Light" w:eastAsia="Times New Roman" w:hAnsi="Calibri Light" w:cs="B Lotus" w:hint="cs"/>
          <w:color w:val="000000"/>
          <w:sz w:val="28"/>
          <w:szCs w:val="28"/>
          <w:rtl/>
        </w:rPr>
        <w:t>.</w:t>
      </w: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همسران افراد معتاد ، احتمالاً مشکلات زناشویی و رفتارهای منفی و پرخاشگرانة شوهر یا همسر معتادرا به ویژگی های شخصیتی کلی او نسبت می دهند و این رفتارها را تعمدی ، با بدخواهی و مستحق سرزنش می دانند .</w:t>
      </w: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از عواقب اسنادهای منفی و نامناسب ، کاهش رضایت خانوادگی و کیفیت سیستم حمایتی خانوادگی است .</w:t>
      </w:r>
      <w:r w:rsidRPr="006B2948">
        <w:rPr>
          <w:rFonts w:ascii="Calibri Light" w:eastAsia="Times New Roman" w:hAnsi="Calibri Light" w:cs="Times New Roman"/>
          <w:color w:val="000000"/>
          <w:sz w:val="28"/>
          <w:szCs w:val="28"/>
          <w:rtl/>
        </w:rPr>
        <w:t> </w:t>
      </w:r>
      <w:r w:rsidRPr="006B2948">
        <w:rPr>
          <w:rFonts w:ascii="Calibri Light" w:eastAsia="Times New Roman" w:hAnsi="Calibri Light" w:cs="B Lotus"/>
          <w:color w:val="000000"/>
          <w:sz w:val="28"/>
          <w:szCs w:val="28"/>
          <w:rtl/>
        </w:rPr>
        <w:t>که خودرابطة مستقیمی با خشونتهای</w:t>
      </w:r>
      <w:r w:rsidRPr="006B2948">
        <w:rPr>
          <w:rFonts w:ascii="Times New Roman" w:eastAsia="Times New Roman" w:hAnsi="Times New Roman" w:cs="B Lotus"/>
          <w:color w:val="000000"/>
          <w:sz w:val="28"/>
          <w:szCs w:val="28"/>
          <w:rtl/>
        </w:rPr>
        <w:t xml:space="preserve"> خانوادگی دارد.</w:t>
      </w:r>
      <w:r w:rsidRPr="006B2948">
        <w:rPr>
          <w:rFonts w:ascii="Times New Roman" w:eastAsia="Times New Roman" w:hAnsi="Times New Roman" w:cs="Times New Roman"/>
          <w:color w:val="000000"/>
          <w:sz w:val="28"/>
          <w:szCs w:val="28"/>
          <w:rtl/>
        </w:rPr>
        <w:t> </w:t>
      </w:r>
      <w:r w:rsidRPr="006B2948">
        <w:rPr>
          <w:rFonts w:ascii="Times New Roman" w:eastAsia="Times New Roman" w:hAnsi="Times New Roman" w:cs="B Lotus" w:hint="cs"/>
          <w:color w:val="000000"/>
          <w:sz w:val="28"/>
          <w:szCs w:val="28"/>
          <w:rtl/>
        </w:rPr>
        <w:t>براساس رفتارهای پرخطر به دودسته  تقسیم می شود ،گروه اول شامل رفتارهایی می شود که بروز آنها سلامت خودرابه خطر می اندازد.گروه دوم کسانی هستند که سلامت وتندرستی دیگران رابه خطر می اندازد (شاملو،1389).اریک فروم معتقداست که انسان دارای نوعی ازپرخاشگری بالقوه وذاتی است که اساسا"درپاسخ به تهدید علایق حیاتی اوبه طور اعم بروز می کند این خشونت برای حفظ زیست دفاعی ضروری است ولی نوع دیگر آن غریزی نیست بلکه تحت تاثیر یادگیری ومحیط فرهنگی واجتماعی انسان است فلاسفه ودانشمندان هریک به فراخور دیدگاه خود انسان راتعریف کرده اند.</w:t>
      </w:r>
    </w:p>
    <w:p w:rsidR="006D73D2" w:rsidRPr="006B2948" w:rsidRDefault="006D73D2" w:rsidP="006D73D2">
      <w:pPr>
        <w:shd w:val="clear" w:color="auto" w:fill="FFFFFF"/>
        <w:spacing w:after="0" w:line="360" w:lineRule="auto"/>
        <w:ind w:left="45" w:right="45"/>
        <w:jc w:val="both"/>
        <w:rPr>
          <w:rFonts w:ascii="Tahoma" w:eastAsia="Times New Roman" w:hAnsi="Tahoma" w:cs="B Lotus"/>
          <w:color w:val="241801"/>
          <w:sz w:val="28"/>
          <w:szCs w:val="28"/>
          <w:rtl/>
        </w:rPr>
      </w:pPr>
      <w:r w:rsidRPr="006B2948">
        <w:rPr>
          <w:rFonts w:ascii="Tahoma" w:eastAsia="Times New Roman" w:hAnsi="Tahoma" w:cs="B Lotus" w:hint="cs"/>
          <w:color w:val="241801"/>
          <w:sz w:val="28"/>
          <w:szCs w:val="28"/>
          <w:rtl/>
        </w:rPr>
        <w:t xml:space="preserve"> براساس این تعاریف یکی از ویژگیهای اورا درنظر گرفته اند مانند تفکر ،اجتماعی بودن ،خنده ،دریکی ازتعاریف الیوت ارنسون می گوید :انسان ،حیوان پرخاشگر وستیزه جو ست .بااین تعریف این سوال مطرح می شود آیا واقعا"پرخاشگری درانسان فطری است ودرذات اوموجود است ؟یادگیری تاچه حد درپرخاشگری موثر است؟(فرقانی ورئیسی،1385).</w:t>
      </w:r>
    </w:p>
    <w:p w:rsidR="006D73D2" w:rsidRPr="006B2948" w:rsidRDefault="006D73D2" w:rsidP="006D73D2">
      <w:pPr>
        <w:shd w:val="clear" w:color="auto" w:fill="FFFFFF"/>
        <w:spacing w:after="0" w:line="360" w:lineRule="auto"/>
        <w:ind w:left="45" w:right="45"/>
        <w:jc w:val="both"/>
        <w:rPr>
          <w:rFonts w:ascii="Tahoma" w:eastAsia="Times New Roman" w:hAnsi="Tahoma" w:cs="B Lotus"/>
          <w:b/>
          <w:bCs/>
          <w:color w:val="241801"/>
          <w:sz w:val="28"/>
          <w:szCs w:val="28"/>
          <w:rtl/>
        </w:rPr>
      </w:pPr>
      <w:r w:rsidRPr="006B2948">
        <w:rPr>
          <w:rFonts w:ascii="Tahoma" w:eastAsia="Times New Roman" w:hAnsi="Tahoma" w:cs="B Lotus" w:hint="cs"/>
          <w:b/>
          <w:bCs/>
          <w:color w:val="241801"/>
          <w:sz w:val="28"/>
          <w:szCs w:val="28"/>
          <w:rtl/>
        </w:rPr>
        <w:t>پرخاشگری ورفتار توام با جرات</w:t>
      </w:r>
    </w:p>
    <w:p w:rsidR="006D73D2" w:rsidRPr="006B2948" w:rsidRDefault="006D73D2" w:rsidP="006D73D2">
      <w:pPr>
        <w:shd w:val="clear" w:color="auto" w:fill="FFFFFF"/>
        <w:spacing w:after="0" w:line="360" w:lineRule="auto"/>
        <w:ind w:left="45" w:right="45"/>
        <w:jc w:val="both"/>
        <w:rPr>
          <w:rFonts w:cs="B Lotus"/>
          <w:b/>
          <w:bCs/>
          <w:color w:val="000000"/>
          <w:sz w:val="28"/>
          <w:szCs w:val="28"/>
          <w:rtl/>
        </w:rPr>
      </w:pPr>
      <w:r w:rsidRPr="006B2948">
        <w:rPr>
          <w:rFonts w:ascii="Tahoma" w:hAnsi="Tahoma" w:cs="B Lotus"/>
          <w:color w:val="000000"/>
          <w:sz w:val="28"/>
          <w:szCs w:val="28"/>
          <w:rtl/>
        </w:rPr>
        <w:t>بايد به اين نكته توجه داشت كه رفتار توام با جرات به عنوان رفتار پرخاشگرانه محسوب نگردد. گاه رفتارى از فرد سر مى‏زند كه به منظور كنترل و نظارت بر ديگران و بدون قصد آسيب رساندن است</w:t>
      </w:r>
      <w:r w:rsidRPr="006B2948">
        <w:rPr>
          <w:rFonts w:ascii="Tahoma" w:hAnsi="Tahoma" w:cs="B Lotus" w:hint="cs"/>
          <w:color w:val="000000"/>
          <w:sz w:val="28"/>
          <w:szCs w:val="28"/>
          <w:rtl/>
        </w:rPr>
        <w:t>،</w:t>
      </w:r>
      <w:r w:rsidRPr="006B2948">
        <w:rPr>
          <w:rFonts w:ascii="Tahoma" w:hAnsi="Tahoma" w:cs="B Lotus"/>
          <w:color w:val="000000"/>
          <w:sz w:val="28"/>
          <w:szCs w:val="28"/>
          <w:rtl/>
        </w:rPr>
        <w:t>مانند جلوگيرى كودك از اين‏كه مبادا كسى اسباب بازى وى را از چنگش به در آورد. اين رفتار جرات ورزى است كه مردم معمولا بدون جدا سازى صحيح اين دو اصطلاح، شخص با جرات را پرخاشگر به حساب مى‏آورند. براى نمونه، ممكن است كسى را كه در جست‏وجوى كالايى است و در اين رابطه با ديگران برخوردى مصرانه دارد و به سادگى جواب رد را نمى‏پذيرد، پرخاشگر بدانند، در حالى كه او فقط با جرات است. با توجه به اين تمايز است كه براى از بين بردن و جلوگيرى از ظهور رفتارهاى پرخاشگرانه در كودكان، تعليم و عادت دادن راه‏هاى جامعه‏پسند با جرات بودن پيشنهاد شده است</w:t>
      </w:r>
      <w:r w:rsidRPr="006B2948">
        <w:rPr>
          <w:rFonts w:ascii="Tahoma" w:hAnsi="Tahoma" w:cs="B Lotus" w:hint="cs"/>
          <w:color w:val="000000"/>
          <w:sz w:val="28"/>
          <w:szCs w:val="28"/>
          <w:rtl/>
        </w:rPr>
        <w:t>(</w:t>
      </w:r>
      <w:r w:rsidRPr="006B2948">
        <w:rPr>
          <w:rFonts w:cs="B Lotus" w:hint="cs"/>
          <w:sz w:val="28"/>
          <w:szCs w:val="28"/>
          <w:rtl/>
        </w:rPr>
        <w:t>ماسن وهمکاران ،1392).</w:t>
      </w:r>
      <w:r w:rsidRPr="006B2948">
        <w:rPr>
          <w:rFonts w:ascii="BZar" w:hAnsi="Times New Roman" w:cs="B Lotus" w:hint="cs"/>
          <w:color w:val="000000"/>
          <w:sz w:val="28"/>
          <w:szCs w:val="28"/>
          <w:rtl/>
        </w:rPr>
        <w:t>یکی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از</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دلایلی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افرادپرخاشگرمعمولاً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پرخاشگرانه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پاسخ</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دهند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راه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حلهایشان برای موقعیت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تعارض</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آمیز</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کمتر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باشد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این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است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افراد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پرخاشگر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راه</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حلهای توأم</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ابرازوجود</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را</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به صورت</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منفی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تر</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ارزش</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گذاری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می</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کنند(دادجی</w:t>
      </w:r>
      <w:r w:rsidRPr="006B2948">
        <w:rPr>
          <w:rStyle w:val="FootnoteReference"/>
          <w:rFonts w:ascii="BZar" w:cs="B Lotus"/>
          <w:color w:val="000000"/>
          <w:sz w:val="28"/>
          <w:szCs w:val="28"/>
          <w:rtl/>
        </w:rPr>
        <w:footnoteReference w:id="34"/>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و</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همکاران،</w:t>
      </w:r>
      <w:r w:rsidRPr="006B2948">
        <w:rPr>
          <w:rFonts w:ascii="BZar" w:hAnsi="Times New Roman" w:cs="B Lotus"/>
          <w:color w:val="000000"/>
          <w:sz w:val="28"/>
          <w:szCs w:val="28"/>
        </w:rPr>
        <w:t xml:space="preserve"> </w:t>
      </w:r>
      <w:r w:rsidRPr="006B2948">
        <w:rPr>
          <w:rFonts w:ascii="BZar" w:hAnsi="Times New Roman" w:cs="B Lotus" w:hint="cs"/>
          <w:color w:val="000000"/>
          <w:sz w:val="28"/>
          <w:szCs w:val="28"/>
          <w:rtl/>
        </w:rPr>
        <w:t>1985</w:t>
      </w:r>
      <w:r w:rsidRPr="006B2948">
        <w:rPr>
          <w:rFonts w:cs="B Lotus" w:hint="cs"/>
          <w:b/>
          <w:bCs/>
          <w:color w:val="000000"/>
          <w:sz w:val="28"/>
          <w:szCs w:val="28"/>
          <w:rtl/>
        </w:rPr>
        <w:t>).</w:t>
      </w:r>
    </w:p>
    <w:p w:rsidR="006D73D2" w:rsidRPr="006B2948" w:rsidRDefault="006D73D2" w:rsidP="006D73D2">
      <w:pPr>
        <w:spacing w:after="0" w:line="240" w:lineRule="auto"/>
        <w:outlineLvl w:val="0"/>
        <w:rPr>
          <w:rFonts w:cs="B Lotus"/>
          <w:b/>
          <w:bCs/>
          <w:sz w:val="28"/>
          <w:szCs w:val="28"/>
        </w:rPr>
      </w:pPr>
    </w:p>
    <w:p w:rsidR="006D73D2" w:rsidRPr="006B2948" w:rsidRDefault="006D73D2" w:rsidP="006D73D2">
      <w:pPr>
        <w:spacing w:after="0" w:line="240" w:lineRule="auto"/>
        <w:outlineLvl w:val="0"/>
        <w:rPr>
          <w:rFonts w:cs="B Lotus"/>
          <w:b/>
          <w:bCs/>
          <w:sz w:val="28"/>
          <w:szCs w:val="28"/>
        </w:rPr>
      </w:pPr>
    </w:p>
    <w:p w:rsidR="006D73D2" w:rsidRPr="006B2948" w:rsidRDefault="006D73D2" w:rsidP="006D73D2">
      <w:pPr>
        <w:spacing w:after="0" w:line="240" w:lineRule="auto"/>
        <w:outlineLvl w:val="0"/>
        <w:rPr>
          <w:rFonts w:cs="B Lotus"/>
          <w:b/>
          <w:bCs/>
          <w:sz w:val="28"/>
          <w:szCs w:val="28"/>
        </w:rPr>
      </w:pPr>
    </w:p>
    <w:p w:rsidR="006D73D2" w:rsidRPr="006B2948" w:rsidRDefault="006D73D2" w:rsidP="006D73D2">
      <w:pPr>
        <w:spacing w:after="0" w:line="240" w:lineRule="auto"/>
        <w:outlineLvl w:val="0"/>
        <w:rPr>
          <w:rFonts w:cs="B Lotus"/>
          <w:b/>
          <w:bCs/>
          <w:sz w:val="28"/>
          <w:szCs w:val="28"/>
          <w:rtl/>
        </w:rPr>
      </w:pPr>
      <w:r w:rsidRPr="006B2948">
        <w:rPr>
          <w:rFonts w:cs="B Lotus" w:hint="cs"/>
          <w:b/>
          <w:bCs/>
          <w:sz w:val="28"/>
          <w:szCs w:val="28"/>
          <w:rtl/>
        </w:rPr>
        <w:t>منابع فارسی</w:t>
      </w:r>
      <w:bookmarkEnd w:id="0"/>
    </w:p>
    <w:p w:rsidR="006D73D2" w:rsidRPr="006B2948" w:rsidRDefault="006D73D2" w:rsidP="006D73D2">
      <w:pPr>
        <w:autoSpaceDE w:val="0"/>
        <w:autoSpaceDN w:val="0"/>
        <w:adjustRightInd w:val="0"/>
        <w:spacing w:after="0" w:line="240" w:lineRule="auto"/>
        <w:jc w:val="both"/>
        <w:rPr>
          <w:rFonts w:ascii="BLotus" w:cs="B Lotus"/>
          <w:sz w:val="28"/>
          <w:szCs w:val="28"/>
        </w:rPr>
      </w:pPr>
      <w:r w:rsidRPr="006B2948">
        <w:rPr>
          <w:rFonts w:ascii="Times New Roman" w:hAnsi="Times New Roman" w:cs="Times New Roman" w:hint="cs"/>
          <w:sz w:val="28"/>
          <w:szCs w:val="28"/>
          <w:rtl/>
        </w:rPr>
        <w:t>–</w:t>
      </w:r>
      <w:r w:rsidRPr="006B2948">
        <w:rPr>
          <w:rFonts w:ascii="BLotus" w:cs="B Lotus"/>
          <w:sz w:val="28"/>
          <w:szCs w:val="28"/>
          <w:rtl/>
        </w:rPr>
        <w:t xml:space="preserve"> </w:t>
      </w:r>
      <w:r w:rsidRPr="006B2948">
        <w:rPr>
          <w:rFonts w:ascii="BLotus" w:cs="B Lotus" w:hint="cs"/>
          <w:sz w:val="28"/>
          <w:szCs w:val="28"/>
          <w:rtl/>
        </w:rPr>
        <w:t>آتش</w:t>
      </w:r>
      <w:r w:rsidRPr="006B2948">
        <w:rPr>
          <w:rFonts w:ascii="BLotus" w:cs="B Lotus"/>
          <w:sz w:val="28"/>
          <w:szCs w:val="28"/>
          <w:rtl/>
        </w:rPr>
        <w:t xml:space="preserve"> </w:t>
      </w:r>
      <w:r w:rsidRPr="006B2948">
        <w:rPr>
          <w:rFonts w:ascii="BLotus" w:cs="B Lotus" w:hint="cs"/>
          <w:sz w:val="28"/>
          <w:szCs w:val="28"/>
          <w:rtl/>
        </w:rPr>
        <w:t xml:space="preserve">پور،ح.،و </w:t>
      </w:r>
      <w:r w:rsidRPr="006B2948">
        <w:rPr>
          <w:rFonts w:ascii="BLotus" w:cs="B Lotus"/>
          <w:sz w:val="28"/>
          <w:szCs w:val="28"/>
          <w:rtl/>
        </w:rPr>
        <w:t>شفتی،</w:t>
      </w:r>
      <w:r w:rsidRPr="006B2948">
        <w:rPr>
          <w:rFonts w:ascii="BLotus" w:cs="B Lotus" w:hint="cs"/>
          <w:sz w:val="28"/>
          <w:szCs w:val="28"/>
          <w:rtl/>
        </w:rPr>
        <w:t>س.ع.(1377).اضطراب جدایی .</w:t>
      </w:r>
      <w:r w:rsidRPr="006B2948">
        <w:rPr>
          <w:rFonts w:ascii="BLotus" w:cs="B Lotus"/>
          <w:b/>
          <w:bCs/>
          <w:sz w:val="28"/>
          <w:szCs w:val="28"/>
          <w:rtl/>
        </w:rPr>
        <w:t xml:space="preserve">مجله تربیت </w:t>
      </w:r>
      <w:r w:rsidRPr="006B2948">
        <w:rPr>
          <w:rFonts w:ascii="BLotus" w:cs="B Lotus" w:hint="cs"/>
          <w:sz w:val="28"/>
          <w:szCs w:val="28"/>
          <w:rtl/>
        </w:rPr>
        <w:t>،</w:t>
      </w:r>
      <w:r w:rsidRPr="006B2948">
        <w:rPr>
          <w:rFonts w:ascii="BLotus" w:cs="B Lotus"/>
          <w:sz w:val="28"/>
          <w:szCs w:val="28"/>
          <w:rtl/>
        </w:rPr>
        <w:t xml:space="preserve"> </w:t>
      </w:r>
      <w:r w:rsidRPr="006B2948">
        <w:rPr>
          <w:rFonts w:ascii="BLotus" w:cs="B Lotus" w:hint="cs"/>
          <w:sz w:val="28"/>
          <w:szCs w:val="28"/>
          <w:rtl/>
        </w:rPr>
        <w:t>سال4(4).</w:t>
      </w:r>
    </w:p>
    <w:p w:rsidR="006D73D2" w:rsidRPr="006B2948" w:rsidRDefault="006D73D2" w:rsidP="006D73D2">
      <w:pPr>
        <w:spacing w:after="0" w:line="240" w:lineRule="auto"/>
        <w:jc w:val="lowKashida"/>
        <w:rPr>
          <w:rFonts w:cs="B Lotus"/>
          <w:sz w:val="28"/>
          <w:szCs w:val="28"/>
        </w:rPr>
      </w:pPr>
      <w:r w:rsidRPr="006B2948">
        <w:rPr>
          <w:rFonts w:cs="B Lotus" w:hint="cs"/>
          <w:sz w:val="28"/>
          <w:szCs w:val="28"/>
          <w:rtl/>
        </w:rPr>
        <w:t xml:space="preserve">-آقاجانی ، م.(1381). </w:t>
      </w:r>
      <w:r w:rsidRPr="006B2948">
        <w:rPr>
          <w:rFonts w:cs="B Lotus" w:hint="cs"/>
          <w:b/>
          <w:bCs/>
          <w:sz w:val="28"/>
          <w:szCs w:val="28"/>
          <w:rtl/>
        </w:rPr>
        <w:t>بررسی تأثیر آموزش مهارت های زندگی بر سلامت روانی و منبع کنترل نوجوانان</w:t>
      </w:r>
      <w:r w:rsidRPr="006B2948">
        <w:rPr>
          <w:rFonts w:cs="B Lotus" w:hint="cs"/>
          <w:sz w:val="28"/>
          <w:szCs w:val="28"/>
          <w:rtl/>
        </w:rPr>
        <w:t>. پایان نامه کارشناسی ارشد ، دانشگاه الزهراء.</w:t>
      </w:r>
    </w:p>
    <w:p w:rsidR="006D73D2" w:rsidRPr="006B2948" w:rsidRDefault="006D73D2" w:rsidP="006D73D2">
      <w:pPr>
        <w:spacing w:after="0" w:line="240" w:lineRule="auto"/>
        <w:jc w:val="both"/>
        <w:outlineLvl w:val="0"/>
        <w:rPr>
          <w:rFonts w:ascii="BLotus" w:cs="B Lotus"/>
          <w:sz w:val="28"/>
          <w:szCs w:val="28"/>
          <w:rtl/>
        </w:rPr>
      </w:pPr>
      <w:bookmarkStart w:id="2" w:name="_Toc381114369"/>
      <w:r w:rsidRPr="006B2948">
        <w:rPr>
          <w:rFonts w:ascii="BLotus" w:cs="B Lotus" w:hint="cs"/>
          <w:sz w:val="28"/>
          <w:szCs w:val="28"/>
          <w:rtl/>
        </w:rPr>
        <w:t>-آ</w:t>
      </w:r>
      <w:r w:rsidRPr="006B2948">
        <w:rPr>
          <w:rFonts w:ascii="BLotus" w:cs="B Lotus"/>
          <w:sz w:val="28"/>
          <w:szCs w:val="28"/>
          <w:rtl/>
        </w:rPr>
        <w:t>لبرتي</w:t>
      </w:r>
      <w:r w:rsidRPr="006B2948">
        <w:rPr>
          <w:rFonts w:ascii="BLotus" w:cs="B Lotus" w:hint="cs"/>
          <w:sz w:val="28"/>
          <w:szCs w:val="28"/>
          <w:rtl/>
        </w:rPr>
        <w:t>،</w:t>
      </w:r>
      <w:r w:rsidRPr="006B2948">
        <w:rPr>
          <w:rFonts w:ascii="BLotus" w:cs="B Lotus"/>
          <w:sz w:val="28"/>
          <w:szCs w:val="28"/>
          <w:rtl/>
        </w:rPr>
        <w:t>ر</w:t>
      </w:r>
      <w:r w:rsidRPr="006B2948">
        <w:rPr>
          <w:rFonts w:ascii="BLotus" w:cs="B Lotus" w:hint="cs"/>
          <w:sz w:val="28"/>
          <w:szCs w:val="28"/>
          <w:rtl/>
        </w:rPr>
        <w:t>.،و</w:t>
      </w:r>
      <w:r w:rsidRPr="006B2948">
        <w:rPr>
          <w:rFonts w:ascii="BLotus" w:cs="B Lotus"/>
          <w:sz w:val="28"/>
          <w:szCs w:val="28"/>
          <w:rtl/>
        </w:rPr>
        <w:t>امونز</w:t>
      </w:r>
      <w:r w:rsidRPr="006B2948">
        <w:rPr>
          <w:rFonts w:ascii="BLotus" w:cs="B Lotus" w:hint="cs"/>
          <w:sz w:val="28"/>
          <w:szCs w:val="28"/>
          <w:rtl/>
        </w:rPr>
        <w:t>،</w:t>
      </w:r>
      <w:r w:rsidRPr="006B2948">
        <w:rPr>
          <w:rFonts w:ascii="BLotus" w:cs="B Lotus"/>
          <w:sz w:val="28"/>
          <w:szCs w:val="28"/>
          <w:rtl/>
        </w:rPr>
        <w:t>م</w:t>
      </w:r>
      <w:r w:rsidRPr="006B2948">
        <w:rPr>
          <w:rFonts w:ascii="BLotus" w:cs="B Lotus" w:hint="cs"/>
          <w:sz w:val="28"/>
          <w:szCs w:val="28"/>
          <w:rtl/>
        </w:rPr>
        <w:t>.(1389).</w:t>
      </w:r>
      <w:r w:rsidRPr="006B2948">
        <w:rPr>
          <w:rFonts w:ascii="BLotus" w:cs="B Lotus"/>
          <w:b/>
          <w:bCs/>
          <w:sz w:val="28"/>
          <w:szCs w:val="28"/>
          <w:rtl/>
        </w:rPr>
        <w:t>روانشناسي ابرازوجودحق مسلم شما</w:t>
      </w:r>
      <w:r w:rsidRPr="006B2948">
        <w:rPr>
          <w:rFonts w:ascii="BLotus" w:cs="B Lotus" w:hint="cs"/>
          <w:sz w:val="28"/>
          <w:szCs w:val="28"/>
          <w:rtl/>
        </w:rPr>
        <w:t>.ترجمه</w:t>
      </w:r>
      <w:r w:rsidRPr="006B2948">
        <w:rPr>
          <w:rFonts w:ascii="BLotus" w:cs="B Lotus"/>
          <w:sz w:val="28"/>
          <w:szCs w:val="28"/>
          <w:rtl/>
        </w:rPr>
        <w:t xml:space="preserve"> قراچه داغي</w:t>
      </w:r>
      <w:r w:rsidRPr="006B2948">
        <w:rPr>
          <w:rFonts w:ascii="BLotus" w:cs="B Lotus" w:hint="cs"/>
          <w:sz w:val="28"/>
          <w:szCs w:val="28"/>
          <w:rtl/>
        </w:rPr>
        <w:t>،م.</w:t>
      </w:r>
      <w:r w:rsidRPr="006B2948">
        <w:rPr>
          <w:rFonts w:ascii="BLotus" w:cs="B Lotus"/>
          <w:sz w:val="28"/>
          <w:szCs w:val="28"/>
          <w:rtl/>
        </w:rPr>
        <w:t xml:space="preserve"> </w:t>
      </w:r>
      <w:r w:rsidRPr="006B2948">
        <w:rPr>
          <w:rFonts w:ascii="BLotus" w:cs="B Lotus" w:hint="cs"/>
          <w:sz w:val="28"/>
          <w:szCs w:val="28"/>
          <w:rtl/>
        </w:rPr>
        <w:t>تهران،انتشارات</w:t>
      </w:r>
      <w:r w:rsidRPr="006B2948">
        <w:rPr>
          <w:rFonts w:ascii="BLotus" w:cs="B Lotus"/>
          <w:sz w:val="28"/>
          <w:szCs w:val="28"/>
          <w:rtl/>
        </w:rPr>
        <w:t xml:space="preserve"> علمی</w:t>
      </w:r>
      <w:r w:rsidRPr="006B2948">
        <w:rPr>
          <w:rFonts w:ascii="BLotus" w:cs="B Lotus" w:hint="cs"/>
          <w:sz w:val="28"/>
          <w:szCs w:val="28"/>
          <w:rtl/>
        </w:rPr>
        <w:t>،</w:t>
      </w:r>
      <w:r w:rsidRPr="006B2948">
        <w:rPr>
          <w:rFonts w:ascii="BLotus" w:cs="B Lotus"/>
          <w:sz w:val="28"/>
          <w:szCs w:val="28"/>
          <w:rtl/>
        </w:rPr>
        <w:t xml:space="preserve"> ويرايش اول</w:t>
      </w:r>
      <w:r w:rsidRPr="006B2948">
        <w:rPr>
          <w:rFonts w:ascii="BLotus" w:cs="B Lotus" w:hint="cs"/>
          <w:sz w:val="28"/>
          <w:szCs w:val="28"/>
          <w:rtl/>
        </w:rPr>
        <w:t>،</w:t>
      </w:r>
      <w:r w:rsidRPr="006B2948">
        <w:rPr>
          <w:rFonts w:ascii="BLotus" w:cs="B Lotus"/>
          <w:sz w:val="28"/>
          <w:szCs w:val="28"/>
          <w:rtl/>
        </w:rPr>
        <w:t>چاپ پنجم</w:t>
      </w:r>
      <w:r w:rsidRPr="006B2948">
        <w:rPr>
          <w:rFonts w:ascii="BLotus" w:cs="B Lotus" w:hint="cs"/>
          <w:sz w:val="28"/>
          <w:szCs w:val="28"/>
          <w:rtl/>
        </w:rPr>
        <w:t>.</w:t>
      </w:r>
      <w:bookmarkEnd w:id="2"/>
    </w:p>
    <w:p w:rsidR="006D73D2" w:rsidRPr="006B2948" w:rsidRDefault="006D73D2" w:rsidP="006D73D2">
      <w:pPr>
        <w:spacing w:after="0" w:line="240" w:lineRule="auto"/>
        <w:jc w:val="both"/>
        <w:outlineLvl w:val="0"/>
        <w:rPr>
          <w:rFonts w:ascii="BLotus" w:cs="B Lotus"/>
          <w:sz w:val="28"/>
          <w:szCs w:val="28"/>
        </w:rPr>
      </w:pPr>
      <w:bookmarkStart w:id="3" w:name="_Toc381114370"/>
      <w:r w:rsidRPr="006B2948">
        <w:rPr>
          <w:rFonts w:ascii="BLotus" w:cs="B Lotus" w:hint="cs"/>
          <w:sz w:val="28"/>
          <w:szCs w:val="28"/>
          <w:rtl/>
        </w:rPr>
        <w:t>-ابولقاسمي،ش. (1389)</w:t>
      </w:r>
      <w:r w:rsidRPr="006B2948">
        <w:rPr>
          <w:rFonts w:ascii="BLotus" w:cs="B Lotus"/>
          <w:sz w:val="28"/>
          <w:szCs w:val="28"/>
        </w:rPr>
        <w:t>.</w:t>
      </w:r>
      <w:r w:rsidRPr="006B2948">
        <w:rPr>
          <w:rFonts w:ascii="BLotus" w:cs="B Lotus" w:hint="cs"/>
          <w:sz w:val="28"/>
          <w:szCs w:val="28"/>
          <w:rtl/>
        </w:rPr>
        <w:t>مقایسه اثربخشی آموزش مصون سازی دربرابراسترس وابراز وجود برمیزان رضایت وفرسودگی شغلی</w:t>
      </w:r>
      <w:r w:rsidRPr="006B2948">
        <w:rPr>
          <w:rFonts w:ascii="BLotus" w:cs="B Lotus" w:hint="cs"/>
          <w:b/>
          <w:bCs/>
          <w:sz w:val="28"/>
          <w:szCs w:val="28"/>
          <w:rtl/>
        </w:rPr>
        <w:t>.فصلنامه تازه های روان شناسی صنعتی وسازمانی</w:t>
      </w:r>
      <w:r w:rsidRPr="006B2948">
        <w:rPr>
          <w:rFonts w:ascii="BLotus" w:cs="B Lotus" w:hint="cs"/>
          <w:sz w:val="28"/>
          <w:szCs w:val="28"/>
          <w:rtl/>
        </w:rPr>
        <w:t>،دانشگاه آزاد واحد تنکابن ،2،49-58.</w:t>
      </w:r>
      <w:bookmarkEnd w:id="3"/>
    </w:p>
    <w:p w:rsidR="006D73D2" w:rsidRPr="006B2948" w:rsidRDefault="006D73D2" w:rsidP="006D73D2">
      <w:pPr>
        <w:autoSpaceDE w:val="0"/>
        <w:autoSpaceDN w:val="0"/>
        <w:adjustRightInd w:val="0"/>
        <w:spacing w:after="0" w:line="240" w:lineRule="auto"/>
        <w:jc w:val="lowKashida"/>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اتکینسون</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ر</w:t>
      </w:r>
      <w:r w:rsidRPr="006B2948">
        <w:rPr>
          <w:rFonts w:ascii="Tahoma" w:eastAsia="Times New Roman" w:hAnsi="Tahoma" w:cs="B Lotus" w:hint="cs"/>
          <w:sz w:val="28"/>
          <w:szCs w:val="28"/>
          <w:rtl/>
          <w:lang w:bidi="ar-SA"/>
        </w:rPr>
        <w:t>.،</w:t>
      </w:r>
      <w:r w:rsidRPr="006B2948">
        <w:rPr>
          <w:rFonts w:cs="B Lotus"/>
          <w:sz w:val="28"/>
          <w:szCs w:val="28"/>
          <w:rtl/>
        </w:rPr>
        <w:t>اتكیتسون</w:t>
      </w:r>
      <w:r w:rsidRPr="006B2948">
        <w:rPr>
          <w:rFonts w:cs="B Lotus" w:hint="cs"/>
          <w:sz w:val="28"/>
          <w:szCs w:val="28"/>
          <w:rtl/>
        </w:rPr>
        <w:t>،</w:t>
      </w:r>
      <w:r w:rsidRPr="006B2948">
        <w:rPr>
          <w:rFonts w:cs="B Lotus"/>
          <w:sz w:val="28"/>
          <w:szCs w:val="28"/>
          <w:rtl/>
        </w:rPr>
        <w:t>ر</w:t>
      </w:r>
      <w:r w:rsidRPr="006B2948">
        <w:rPr>
          <w:rFonts w:cs="B Lotus" w:hint="cs"/>
          <w:sz w:val="28"/>
          <w:szCs w:val="28"/>
          <w:rtl/>
        </w:rPr>
        <w:t>.،</w:t>
      </w:r>
      <w:r w:rsidRPr="006B2948">
        <w:rPr>
          <w:rFonts w:cs="B Lotus"/>
          <w:sz w:val="28"/>
          <w:szCs w:val="28"/>
          <w:rtl/>
        </w:rPr>
        <w:t>وهیلگارد</w:t>
      </w:r>
      <w:r w:rsidRPr="006B2948">
        <w:rPr>
          <w:rFonts w:ascii="Tahoma" w:eastAsia="Times New Roman" w:hAnsi="Tahoma" w:cs="B Lotus" w:hint="cs"/>
          <w:sz w:val="28"/>
          <w:szCs w:val="28"/>
          <w:rtl/>
          <w:lang w:bidi="ar-SA"/>
        </w:rPr>
        <w:t>،</w:t>
      </w:r>
      <w:r w:rsidRPr="006B2948">
        <w:rPr>
          <w:rFonts w:cs="B Lotus"/>
          <w:sz w:val="28"/>
          <w:szCs w:val="28"/>
          <w:rtl/>
        </w:rPr>
        <w:t>ا</w:t>
      </w:r>
      <w:r w:rsidRPr="006B2948">
        <w:rPr>
          <w:rFonts w:cs="B Lotus" w:hint="cs"/>
          <w:sz w:val="28"/>
          <w:szCs w:val="28"/>
          <w:rtl/>
        </w:rPr>
        <w:t>.(1378).</w:t>
      </w:r>
      <w:r w:rsidRPr="006B2948">
        <w:rPr>
          <w:rFonts w:ascii="Tahoma" w:eastAsia="Times New Roman" w:hAnsi="Tahoma" w:cs="B Lotus"/>
          <w:b/>
          <w:bCs/>
          <w:sz w:val="28"/>
          <w:szCs w:val="28"/>
          <w:rtl/>
          <w:lang w:bidi="ar-SA"/>
        </w:rPr>
        <w:t>زمینه روا</w:t>
      </w:r>
      <w:r w:rsidRPr="006B2948">
        <w:rPr>
          <w:rFonts w:ascii="Tahoma" w:eastAsia="Times New Roman" w:hAnsi="Tahoma" w:cs="B Lotus" w:hint="cs"/>
          <w:b/>
          <w:bCs/>
          <w:sz w:val="28"/>
          <w:szCs w:val="28"/>
          <w:rtl/>
          <w:lang w:bidi="ar-SA"/>
        </w:rPr>
        <w:t>نشن</w:t>
      </w:r>
      <w:r w:rsidRPr="006B2948">
        <w:rPr>
          <w:rFonts w:ascii="Tahoma" w:eastAsia="Times New Roman" w:hAnsi="Tahoma" w:cs="B Lotus"/>
          <w:b/>
          <w:bCs/>
          <w:sz w:val="28"/>
          <w:szCs w:val="28"/>
          <w:rtl/>
          <w:lang w:bidi="ar-SA"/>
        </w:rPr>
        <w:t>اسی</w:t>
      </w:r>
      <w:r w:rsidRPr="006B2948">
        <w:rPr>
          <w:rFonts w:ascii="Tahoma" w:eastAsia="Times New Roman" w:hAnsi="Tahoma" w:cs="B Lotus" w:hint="cs"/>
          <w:b/>
          <w:bCs/>
          <w:sz w:val="28"/>
          <w:szCs w:val="28"/>
          <w:rtl/>
          <w:lang w:bidi="ar-SA"/>
        </w:rPr>
        <w:t xml:space="preserve"> هیلگارد.</w:t>
      </w:r>
      <w:r w:rsidRPr="006B2948">
        <w:rPr>
          <w:rFonts w:ascii="Tahoma" w:eastAsia="Times New Roman" w:hAnsi="Tahoma" w:cs="B Lotus"/>
          <w:sz w:val="28"/>
          <w:szCs w:val="28"/>
          <w:rtl/>
          <w:lang w:bidi="ar-SA"/>
        </w:rPr>
        <w:t>ترجمه براهنی</w:t>
      </w:r>
      <w:r w:rsidRPr="006B2948">
        <w:rPr>
          <w:rFonts w:ascii="Tahoma" w:eastAsia="Times New Roman" w:hAnsi="Tahoma" w:cs="B Lotus" w:hint="cs"/>
          <w:sz w:val="28"/>
          <w:szCs w:val="28"/>
          <w:rtl/>
          <w:lang w:bidi="ar-SA"/>
        </w:rPr>
        <w:t>،م.</w:t>
      </w:r>
      <w:r w:rsidRPr="006B2948">
        <w:rPr>
          <w:rFonts w:ascii="Tahoma" w:eastAsia="Times New Roman" w:hAnsi="Tahoma" w:cs="B Lotus"/>
          <w:sz w:val="28"/>
          <w:szCs w:val="28"/>
          <w:rtl/>
          <w:lang w:bidi="ar-SA"/>
        </w:rPr>
        <w:t xml:space="preserve"> تهران</w:t>
      </w:r>
      <w:r w:rsidRPr="006B2948">
        <w:rPr>
          <w:rFonts w:ascii="Tahoma" w:eastAsia="Times New Roman" w:hAnsi="Tahoma" w:cs="B Lotus" w:hint="cs"/>
          <w:sz w:val="28"/>
          <w:szCs w:val="28"/>
          <w:rtl/>
          <w:lang w:bidi="ar-SA"/>
        </w:rPr>
        <w:t>،انتشارات</w:t>
      </w:r>
      <w:r w:rsidRPr="006B2948">
        <w:rPr>
          <w:rFonts w:ascii="Tahoma" w:eastAsia="Times New Roman" w:hAnsi="Tahoma" w:cs="B Lotus"/>
          <w:sz w:val="28"/>
          <w:szCs w:val="28"/>
          <w:rtl/>
          <w:lang w:bidi="ar-SA"/>
        </w:rPr>
        <w:t xml:space="preserve"> رشد</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چاپ هشتم</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w:t>
      </w:r>
      <w:r w:rsidRPr="006B2948">
        <w:rPr>
          <w:rFonts w:ascii="Tahoma" w:eastAsia="Times New Roman" w:hAnsi="Tahoma" w:cs="B Lotus" w:hint="cs"/>
          <w:sz w:val="28"/>
          <w:szCs w:val="28"/>
          <w:rtl/>
          <w:lang w:bidi="ar-SA"/>
        </w:rPr>
        <w:t>جلد دوم،</w:t>
      </w:r>
      <w:r w:rsidRPr="006B2948">
        <w:rPr>
          <w:rFonts w:ascii="Tahoma" w:eastAsia="Times New Roman" w:hAnsi="Tahoma" w:cs="B Lotus"/>
          <w:sz w:val="28"/>
          <w:szCs w:val="28"/>
          <w:rtl/>
          <w:lang w:bidi="ar-SA"/>
        </w:rPr>
        <w:t xml:space="preserve"> 152.</w:t>
      </w:r>
    </w:p>
    <w:p w:rsidR="006D73D2" w:rsidRPr="006B2948" w:rsidRDefault="006D73D2" w:rsidP="006D73D2">
      <w:pPr>
        <w:spacing w:after="0" w:line="240" w:lineRule="auto"/>
        <w:rPr>
          <w:rFonts w:cs="B Lotus"/>
          <w:sz w:val="28"/>
          <w:szCs w:val="28"/>
        </w:rPr>
      </w:pPr>
      <w:r w:rsidRPr="006B2948">
        <w:rPr>
          <w:rFonts w:ascii="CourierNewPS-BoldMT" w:cs="B Lotus" w:hint="cs"/>
          <w:sz w:val="28"/>
          <w:szCs w:val="28"/>
          <w:rtl/>
        </w:rPr>
        <w:t>-احمدی،ع.، و سلسله،م.(1390).</w:t>
      </w:r>
      <w:r w:rsidRPr="006B2948">
        <w:rPr>
          <w:rFonts w:ascii="CourierNewPS-BoldMT" w:cs="B Lotus" w:hint="cs"/>
          <w:b/>
          <w:bCs/>
          <w:sz w:val="28"/>
          <w:szCs w:val="28"/>
          <w:rtl/>
        </w:rPr>
        <w:t xml:space="preserve">رفتارسازمانی </w:t>
      </w:r>
      <w:r w:rsidRPr="006B2948">
        <w:rPr>
          <w:rFonts w:cs="B Lotus" w:hint="cs"/>
          <w:sz w:val="28"/>
          <w:szCs w:val="28"/>
          <w:rtl/>
        </w:rPr>
        <w:t>"</w:t>
      </w:r>
      <w:r w:rsidRPr="006B2948">
        <w:rPr>
          <w:rFonts w:ascii="CourierNewPS-BoldMT" w:cs="B Lotus" w:hint="cs"/>
          <w:b/>
          <w:bCs/>
          <w:sz w:val="28"/>
          <w:szCs w:val="28"/>
          <w:rtl/>
        </w:rPr>
        <w:t>رویکردکاربردی</w:t>
      </w:r>
      <w:r w:rsidRPr="006B2948">
        <w:rPr>
          <w:rFonts w:cs="B Lotus" w:hint="cs"/>
          <w:sz w:val="28"/>
          <w:szCs w:val="28"/>
          <w:rtl/>
        </w:rPr>
        <w:t>".تهران،انتشارات پیام نور.</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 xml:space="preserve">-ارونسون، ا. (1391). </w:t>
      </w:r>
      <w:r w:rsidRPr="006B2948">
        <w:rPr>
          <w:rFonts w:ascii="BLotus" w:cs="B Lotus" w:hint="cs"/>
          <w:b/>
          <w:bCs/>
          <w:sz w:val="28"/>
          <w:szCs w:val="28"/>
          <w:rtl/>
        </w:rPr>
        <w:t>روان شناسی اجتماعی</w:t>
      </w:r>
      <w:r w:rsidRPr="006B2948">
        <w:rPr>
          <w:rFonts w:ascii="BLotus" w:cs="B Lotus" w:hint="cs"/>
          <w:sz w:val="28"/>
          <w:szCs w:val="28"/>
          <w:rtl/>
        </w:rPr>
        <w:t>،ترجمه شکرشکن،ح. تهران ،انتشارات رشد ،ویرایش هشتم ،چاپ هفتم.</w:t>
      </w:r>
    </w:p>
    <w:p w:rsidR="006D73D2" w:rsidRPr="006B2948" w:rsidRDefault="006D73D2" w:rsidP="006D73D2">
      <w:pPr>
        <w:shd w:val="clear" w:color="auto" w:fill="FFFFFF"/>
        <w:spacing w:after="0" w:line="240" w:lineRule="auto"/>
        <w:ind w:hanging="720"/>
        <w:jc w:val="both"/>
        <w:rPr>
          <w:rFonts w:ascii="Tahoma" w:eastAsia="Times New Roman" w:hAnsi="Tahoma" w:cs="B Lotus"/>
          <w:sz w:val="28"/>
          <w:szCs w:val="28"/>
          <w:rtl/>
        </w:rPr>
      </w:pPr>
      <w:r w:rsidRPr="006B2948">
        <w:rPr>
          <w:rFonts w:ascii="Tahoma" w:eastAsia="Times New Roman" w:hAnsi="Tahoma" w:cs="B Lotus" w:hint="cs"/>
          <w:sz w:val="28"/>
          <w:szCs w:val="28"/>
          <w:rtl/>
        </w:rPr>
        <w:t xml:space="preserve">       - ا</w:t>
      </w:r>
      <w:r w:rsidRPr="006B2948">
        <w:rPr>
          <w:rFonts w:ascii="Tahoma" w:eastAsia="Times New Roman" w:hAnsi="Tahoma" w:cs="B Lotus"/>
          <w:sz w:val="28"/>
          <w:szCs w:val="28"/>
          <w:rtl/>
        </w:rPr>
        <w:t>سالیوان، ت</w:t>
      </w:r>
      <w:r w:rsidRPr="006B2948">
        <w:rPr>
          <w:rFonts w:ascii="Tahoma" w:eastAsia="Times New Roman" w:hAnsi="Tahoma" w:cs="B Lotus" w:hint="cs"/>
          <w:sz w:val="28"/>
          <w:szCs w:val="28"/>
          <w:rtl/>
        </w:rPr>
        <w:t>. (</w:t>
      </w:r>
      <w:r w:rsidRPr="006B2948">
        <w:rPr>
          <w:rFonts w:ascii="Tahoma" w:eastAsia="Times New Roman" w:hAnsi="Tahoma" w:cs="B Lotus"/>
          <w:sz w:val="28"/>
          <w:szCs w:val="28"/>
          <w:rtl/>
        </w:rPr>
        <w:t>1385</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b/>
          <w:bCs/>
          <w:sz w:val="28"/>
          <w:szCs w:val="28"/>
          <w:rtl/>
        </w:rPr>
        <w:t>مفاهیم کلیدی ارتباطات</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ترجمه</w:t>
      </w:r>
      <w:r w:rsidRPr="006B2948">
        <w:rPr>
          <w:rFonts w:ascii="Tahoma" w:eastAsia="Times New Roman" w:hAnsi="Tahoma" w:cs="B Lotus"/>
          <w:sz w:val="28"/>
          <w:szCs w:val="28"/>
          <w:rtl/>
        </w:rPr>
        <w:t xml:space="preserve"> رئیس زاده</w:t>
      </w:r>
      <w:r w:rsidRPr="006B2948">
        <w:rPr>
          <w:rFonts w:ascii="Tahoma" w:eastAsia="Times New Roman" w:hAnsi="Tahoma" w:cs="B Lotus" w:hint="cs"/>
          <w:sz w:val="28"/>
          <w:szCs w:val="28"/>
          <w:rtl/>
        </w:rPr>
        <w:t>،م.</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نشر فصل نو</w:t>
      </w:r>
      <w:r w:rsidRPr="006B2948">
        <w:rPr>
          <w:rFonts w:ascii="Tahoma" w:eastAsia="Times New Roman" w:hAnsi="Tahoma" w:cs="B Lotus" w:hint="cs"/>
          <w:sz w:val="28"/>
          <w:szCs w:val="28"/>
          <w:rtl/>
        </w:rPr>
        <w:t>،چاپ اول،</w:t>
      </w:r>
      <w:r w:rsidRPr="006B2948">
        <w:rPr>
          <w:rFonts w:ascii="Tahoma" w:eastAsia="Times New Roman" w:hAnsi="Tahoma" w:cs="B Lotus"/>
          <w:sz w:val="28"/>
          <w:szCs w:val="28"/>
          <w:rtl/>
        </w:rPr>
        <w:t>96</w:t>
      </w:r>
      <w:r w:rsidRPr="006B2948">
        <w:rPr>
          <w:rFonts w:ascii="Tahoma" w:eastAsia="Times New Roman" w:hAnsi="Tahoma" w:cs="B Lotus" w:hint="cs"/>
          <w:sz w:val="28"/>
          <w:szCs w:val="28"/>
          <w:rtl/>
        </w:rPr>
        <w:t>-97</w:t>
      </w:r>
      <w:r w:rsidRPr="006B2948">
        <w:rPr>
          <w:rFonts w:ascii="Tahoma" w:eastAsia="Times New Roman" w:hAnsi="Tahoma" w:cs="B Lotus"/>
          <w:sz w:val="28"/>
          <w:szCs w:val="28"/>
          <w:rtl/>
        </w:rPr>
        <w:t xml:space="preserve">. </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-استواری،ع.(1388).</w:t>
      </w:r>
      <w:r w:rsidRPr="006B2948">
        <w:rPr>
          <w:rFonts w:ascii="BLotus" w:cs="B Lotus" w:hint="cs"/>
          <w:b/>
          <w:bCs/>
          <w:sz w:val="28"/>
          <w:szCs w:val="28"/>
          <w:rtl/>
        </w:rPr>
        <w:t>بررسی رابطه بین سبک های حل تعارض با توانمند سازی ومهارت های ارتباطی دربین کارکنان مجتمع پتروشیمی شیراز</w:t>
      </w:r>
      <w:r w:rsidRPr="006B2948">
        <w:rPr>
          <w:rFonts w:ascii="BLotus" w:cs="B Lotus" w:hint="cs"/>
          <w:sz w:val="28"/>
          <w:szCs w:val="28"/>
          <w:rtl/>
        </w:rPr>
        <w:t>.پایان نامه کارشناسی ارشد روان شناسی صنعتی وسازمانی ،دانشگاه آزاد اسلامی واحد مرودشت ،دانشکده علوم تربیتی وروانشناسی.</w:t>
      </w:r>
    </w:p>
    <w:p w:rsidR="006D73D2" w:rsidRPr="006B2948" w:rsidRDefault="006D73D2" w:rsidP="006D73D2">
      <w:pPr>
        <w:spacing w:after="0" w:line="240" w:lineRule="auto"/>
        <w:jc w:val="both"/>
        <w:rPr>
          <w:rFonts w:ascii="Tahoma" w:eastAsia="Times New Roman" w:hAnsi="Tahoma" w:cs="B Lotus"/>
          <w:color w:val="000000"/>
          <w:sz w:val="28"/>
          <w:szCs w:val="28"/>
          <w:rtl/>
        </w:rPr>
      </w:pPr>
      <w:r w:rsidRPr="006B2948">
        <w:rPr>
          <w:rFonts w:cs="B Lotus" w:hint="cs"/>
          <w:sz w:val="28"/>
          <w:szCs w:val="28"/>
          <w:rtl/>
        </w:rPr>
        <w:t>-</w:t>
      </w:r>
      <w:hyperlink r:id="rId7" w:history="1">
        <w:r w:rsidRPr="006B2948">
          <w:rPr>
            <w:rFonts w:ascii="Tahoma" w:eastAsia="Times New Roman" w:hAnsi="Tahoma" w:cs="B Lotus"/>
            <w:color w:val="000000"/>
            <w:sz w:val="28"/>
            <w:szCs w:val="28"/>
            <w:rtl/>
          </w:rPr>
          <w:t>اسکندری،</w:t>
        </w:r>
        <w:r w:rsidRPr="006B2948">
          <w:rPr>
            <w:rFonts w:ascii="Tahoma" w:eastAsia="Times New Roman" w:hAnsi="Tahoma" w:cs="B Lotus" w:hint="cs"/>
            <w:color w:val="000000"/>
            <w:sz w:val="28"/>
            <w:szCs w:val="28"/>
            <w:rtl/>
          </w:rPr>
          <w:t>ح.</w:t>
        </w:r>
      </w:hyperlink>
      <w:r w:rsidRPr="006B2948">
        <w:rPr>
          <w:rFonts w:ascii="Tahoma" w:eastAsia="Times New Roman" w:hAnsi="Tahoma" w:cs="B Lotus" w:hint="cs"/>
          <w:color w:val="000000"/>
          <w:sz w:val="28"/>
          <w:szCs w:val="28"/>
          <w:rtl/>
        </w:rPr>
        <w:t>(1385).</w:t>
      </w:r>
      <w:r w:rsidRPr="006B2948">
        <w:rPr>
          <w:rFonts w:ascii="Times New Roman" w:eastAsia="Times New Roman" w:hAnsi="Times New Roman" w:cs="B Lotus"/>
          <w:color w:val="000000"/>
          <w:sz w:val="28"/>
          <w:szCs w:val="28"/>
          <w:rtl/>
        </w:rPr>
        <w:t xml:space="preserve"> </w:t>
      </w:r>
      <w:r w:rsidRPr="006B2948">
        <w:rPr>
          <w:rFonts w:ascii="Times New Roman" w:eastAsia="Times New Roman" w:hAnsi="Times New Roman" w:cs="B Lotus" w:hint="cs"/>
          <w:color w:val="000000"/>
          <w:sz w:val="28"/>
          <w:szCs w:val="28"/>
          <w:rtl/>
        </w:rPr>
        <w:t xml:space="preserve">مقاله </w:t>
      </w:r>
      <w:hyperlink r:id="rId8" w:history="1">
        <w:r w:rsidRPr="006B2948">
          <w:rPr>
            <w:rFonts w:ascii="Times New Roman" w:eastAsia="Times New Roman" w:hAnsi="Times New Roman" w:cs="B Lotus"/>
            <w:color w:val="000000"/>
            <w:sz w:val="28"/>
            <w:szCs w:val="28"/>
            <w:rtl/>
          </w:rPr>
          <w:t>سايه ي فرهنگ بر رفتار فرد</w:t>
        </w:r>
        <w:r w:rsidRPr="006B2948">
          <w:rPr>
            <w:rFonts w:ascii="Times New Roman" w:eastAsia="Times New Roman" w:hAnsi="Times New Roman" w:cs="B Lotus" w:hint="cs"/>
            <w:color w:val="000000"/>
            <w:sz w:val="28"/>
            <w:szCs w:val="28"/>
            <w:rtl/>
          </w:rPr>
          <w:t>.</w:t>
        </w:r>
      </w:hyperlink>
      <w:r w:rsidRPr="006B2948">
        <w:rPr>
          <w:rFonts w:ascii="Tahoma" w:eastAsia="Times New Roman" w:hAnsi="Tahoma" w:cs="B Lotus" w:hint="cs"/>
          <w:b/>
          <w:bCs/>
          <w:color w:val="000000"/>
          <w:sz w:val="28"/>
          <w:szCs w:val="28"/>
          <w:rtl/>
        </w:rPr>
        <w:t xml:space="preserve">ماهنامه </w:t>
      </w:r>
      <w:hyperlink r:id="rId9" w:history="1">
        <w:r w:rsidRPr="006B2948">
          <w:rPr>
            <w:rFonts w:ascii="Tahoma" w:eastAsia="Times New Roman" w:hAnsi="Tahoma" w:cs="B Lotus"/>
            <w:b/>
            <w:bCs/>
            <w:color w:val="000000"/>
            <w:sz w:val="28"/>
            <w:szCs w:val="28"/>
            <w:rtl/>
          </w:rPr>
          <w:t>روان‌شناسی</w:t>
        </w:r>
      </w:hyperlink>
      <w:r w:rsidRPr="006B2948">
        <w:rPr>
          <w:rFonts w:ascii="Tahoma" w:eastAsia="Times New Roman" w:hAnsi="Tahoma" w:cs="B Lotus"/>
          <w:b/>
          <w:bCs/>
          <w:color w:val="000000"/>
          <w:sz w:val="28"/>
          <w:szCs w:val="28"/>
          <w:rtl/>
        </w:rPr>
        <w:t xml:space="preserve"> </w:t>
      </w:r>
      <w:hyperlink r:id="rId10" w:history="1">
        <w:r w:rsidRPr="006B2948">
          <w:rPr>
            <w:rFonts w:ascii="Tahoma" w:eastAsia="Times New Roman" w:hAnsi="Tahoma" w:cs="B Lotus"/>
            <w:b/>
            <w:bCs/>
            <w:color w:val="000000"/>
            <w:sz w:val="28"/>
            <w:szCs w:val="28"/>
            <w:rtl/>
          </w:rPr>
          <w:t>رشد</w:t>
        </w:r>
        <w:r w:rsidRPr="006B2948">
          <w:rPr>
            <w:rFonts w:ascii="Tahoma" w:eastAsia="Times New Roman" w:hAnsi="Tahoma" w:cs="B Lotus" w:hint="cs"/>
            <w:b/>
            <w:bCs/>
            <w:color w:val="000000"/>
            <w:sz w:val="28"/>
            <w:szCs w:val="28"/>
            <w:rtl/>
          </w:rPr>
          <w:t>،</w:t>
        </w:r>
        <w:r w:rsidRPr="006B2948">
          <w:rPr>
            <w:rFonts w:ascii="Tahoma" w:eastAsia="Times New Roman" w:hAnsi="Tahoma" w:cs="B Lotus"/>
            <w:b/>
            <w:bCs/>
            <w:color w:val="000000"/>
            <w:sz w:val="28"/>
            <w:szCs w:val="28"/>
            <w:rtl/>
          </w:rPr>
          <w:t xml:space="preserve"> مشاور مدرسه</w:t>
        </w:r>
      </w:hyperlink>
      <w:r w:rsidRPr="006B2948">
        <w:rPr>
          <w:rFonts w:ascii="Tahoma" w:eastAsia="Times New Roman" w:hAnsi="Tahoma" w:cs="B Lotus" w:hint="cs"/>
          <w:color w:val="000000"/>
          <w:sz w:val="28"/>
          <w:szCs w:val="28"/>
          <w:rtl/>
        </w:rPr>
        <w:t>،</w:t>
      </w:r>
      <w:hyperlink r:id="rId11" w:history="1">
        <w:r w:rsidRPr="006B2948">
          <w:rPr>
            <w:rFonts w:ascii="Tahoma" w:eastAsia="Times New Roman" w:hAnsi="Tahoma" w:cs="B Lotus"/>
            <w:color w:val="000000"/>
            <w:sz w:val="28"/>
            <w:szCs w:val="28"/>
            <w:rtl/>
          </w:rPr>
          <w:t xml:space="preserve"> </w:t>
        </w:r>
      </w:hyperlink>
      <w:r w:rsidRPr="006B2948">
        <w:rPr>
          <w:rFonts w:ascii="Tahoma" w:eastAsia="Times New Roman" w:hAnsi="Tahoma" w:cs="B Lotus" w:hint="cs"/>
          <w:color w:val="000000"/>
          <w:sz w:val="28"/>
          <w:szCs w:val="28"/>
          <w:rtl/>
        </w:rPr>
        <w:t>سال6،14-15.</w:t>
      </w:r>
    </w:p>
    <w:p w:rsidR="006D73D2" w:rsidRPr="006B2948" w:rsidRDefault="006D73D2" w:rsidP="006D73D2">
      <w:pPr>
        <w:spacing w:after="0" w:line="240" w:lineRule="auto"/>
        <w:jc w:val="lowKashida"/>
        <w:rPr>
          <w:rFonts w:ascii="BTitrBold" w:eastAsia="Times New Roman" w:hAnsi="BTitrBold" w:cs="B Lotus"/>
          <w:color w:val="000000"/>
          <w:sz w:val="28"/>
          <w:szCs w:val="28"/>
        </w:rPr>
      </w:pPr>
      <w:r w:rsidRPr="006B2948">
        <w:rPr>
          <w:rFonts w:cs="B Lotus"/>
          <w:color w:val="000000"/>
          <w:sz w:val="28"/>
          <w:szCs w:val="28"/>
        </w:rPr>
        <w:t>-</w:t>
      </w:r>
      <w:r w:rsidRPr="006B2948">
        <w:rPr>
          <w:rFonts w:cs="B Lotus" w:hint="cs"/>
          <w:color w:val="000000"/>
          <w:sz w:val="28"/>
          <w:szCs w:val="28"/>
          <w:rtl/>
        </w:rPr>
        <w:t>الیس،آ.(1386).</w:t>
      </w:r>
      <w:r w:rsidRPr="006B2948">
        <w:rPr>
          <w:rFonts w:ascii="BTitrBold" w:eastAsia="Times New Roman" w:hAnsi="BTitrBold" w:cs="B Lotus"/>
          <w:b/>
          <w:bCs/>
          <w:color w:val="000000"/>
          <w:sz w:val="28"/>
          <w:szCs w:val="28"/>
          <w:rtl/>
        </w:rPr>
        <w:t>رفتاردرمانی،عقلانی،هیجانی:راهنمای درمانگران</w:t>
      </w:r>
      <w:r w:rsidRPr="006B2948">
        <w:rPr>
          <w:rFonts w:ascii="BTitrBold" w:eastAsia="Times New Roman" w:hAnsi="BTitrBold" w:cs="B Lotus" w:hint="cs"/>
          <w:color w:val="000000"/>
          <w:sz w:val="28"/>
          <w:szCs w:val="28"/>
          <w:rtl/>
        </w:rPr>
        <w:t xml:space="preserve">،ترجمه فیروزبخت،م. تهران، انتشارات </w:t>
      </w:r>
      <w:r w:rsidRPr="006B2948">
        <w:rPr>
          <w:rFonts w:ascii="Tahoma" w:eastAsia="Times New Roman" w:hAnsi="Tahoma" w:cs="B Lotus"/>
          <w:color w:val="222222"/>
          <w:sz w:val="28"/>
          <w:szCs w:val="28"/>
          <w:rtl/>
        </w:rPr>
        <w:t>موسسه ‌خدمات ‌فرهنگی ‌رسا</w:t>
      </w:r>
      <w:r w:rsidRPr="006B2948">
        <w:rPr>
          <w:rFonts w:ascii="Tahoma" w:eastAsia="Times New Roman" w:hAnsi="Tahoma" w:cs="B Lotus" w:hint="cs"/>
          <w:color w:val="222222"/>
          <w:sz w:val="28"/>
          <w:szCs w:val="28"/>
          <w:rtl/>
        </w:rPr>
        <w:t xml:space="preserve">. </w:t>
      </w:r>
    </w:p>
    <w:p w:rsidR="006D73D2" w:rsidRPr="006B2948" w:rsidRDefault="006D73D2" w:rsidP="006D73D2">
      <w:pPr>
        <w:autoSpaceDE w:val="0"/>
        <w:autoSpaceDN w:val="0"/>
        <w:adjustRightInd w:val="0"/>
        <w:spacing w:after="0" w:line="240" w:lineRule="auto"/>
        <w:jc w:val="both"/>
        <w:rPr>
          <w:rFonts w:ascii="BLotus" w:hAnsi="BLotus" w:cs="B Lotus"/>
          <w:sz w:val="28"/>
          <w:szCs w:val="28"/>
          <w:rtl/>
        </w:rPr>
      </w:pPr>
      <w:r w:rsidRPr="006B2948">
        <w:rPr>
          <w:rFonts w:ascii="BLotus" w:cs="B Lotus" w:hint="cs"/>
          <w:sz w:val="28"/>
          <w:szCs w:val="28"/>
          <w:rtl/>
        </w:rPr>
        <w:t>-</w:t>
      </w:r>
      <w:r w:rsidRPr="006B2948">
        <w:rPr>
          <w:rFonts w:ascii="BLotus,Bold" w:cs="B Lotus" w:hint="cs"/>
          <w:sz w:val="28"/>
          <w:szCs w:val="28"/>
          <w:rtl/>
        </w:rPr>
        <w:t>اشرفی،</w:t>
      </w:r>
      <w:r w:rsidRPr="006B2948">
        <w:rPr>
          <w:rFonts w:ascii="BLotus,Bold" w:cs="B Lotus"/>
          <w:sz w:val="28"/>
          <w:szCs w:val="28"/>
        </w:rPr>
        <w:t xml:space="preserve"> </w:t>
      </w:r>
      <w:r w:rsidRPr="006B2948">
        <w:rPr>
          <w:rFonts w:ascii="BLotus,Bold" w:cs="B Lotus" w:hint="cs"/>
          <w:sz w:val="28"/>
          <w:szCs w:val="28"/>
          <w:rtl/>
        </w:rPr>
        <w:t>م.،</w:t>
      </w:r>
      <w:r w:rsidRPr="006B2948">
        <w:rPr>
          <w:rFonts w:cs="B Lotus" w:hint="cs"/>
          <w:sz w:val="28"/>
          <w:szCs w:val="28"/>
          <w:rtl/>
        </w:rPr>
        <w:t>و</w:t>
      </w:r>
      <w:r w:rsidRPr="006B2948">
        <w:rPr>
          <w:rFonts w:ascii="BLotus,Bold" w:cs="B Lotus"/>
          <w:sz w:val="28"/>
          <w:szCs w:val="28"/>
        </w:rPr>
        <w:t xml:space="preserve"> </w:t>
      </w:r>
      <w:r w:rsidRPr="006B2948">
        <w:rPr>
          <w:rFonts w:ascii="BLotus,Bold" w:cs="B Lotus" w:hint="cs"/>
          <w:sz w:val="28"/>
          <w:szCs w:val="28"/>
          <w:rtl/>
        </w:rPr>
        <w:t>منجزي، ف.</w:t>
      </w:r>
      <w:r w:rsidRPr="006B2948">
        <w:rPr>
          <w:rFonts w:cs="B Lotus" w:hint="cs"/>
          <w:sz w:val="28"/>
          <w:szCs w:val="28"/>
          <w:rtl/>
        </w:rPr>
        <w:t>(1390).</w:t>
      </w:r>
      <w:r w:rsidRPr="006B2948">
        <w:rPr>
          <w:rFonts w:ascii="BLotus,Bold" w:cs="B Lotus" w:hint="cs"/>
          <w:sz w:val="28"/>
          <w:szCs w:val="28"/>
          <w:rtl/>
        </w:rPr>
        <w:t xml:space="preserve"> اثربخشي</w:t>
      </w:r>
      <w:r w:rsidRPr="006B2948">
        <w:rPr>
          <w:rFonts w:ascii="BLotus,Bold" w:cs="B Lotus"/>
          <w:sz w:val="28"/>
          <w:szCs w:val="28"/>
        </w:rPr>
        <w:t xml:space="preserve"> </w:t>
      </w:r>
      <w:r w:rsidRPr="006B2948">
        <w:rPr>
          <w:rFonts w:ascii="BLotus,Bold" w:cs="B Lotus" w:hint="cs"/>
          <w:sz w:val="28"/>
          <w:szCs w:val="28"/>
          <w:rtl/>
        </w:rPr>
        <w:t>آموزش</w:t>
      </w:r>
      <w:r w:rsidRPr="006B2948">
        <w:rPr>
          <w:rFonts w:ascii="BLotus,Bold" w:cs="B Lotus"/>
          <w:sz w:val="28"/>
          <w:szCs w:val="28"/>
        </w:rPr>
        <w:t xml:space="preserve"> </w:t>
      </w:r>
      <w:r w:rsidRPr="006B2948">
        <w:rPr>
          <w:rFonts w:ascii="BLotus,Bold" w:cs="B Lotus" w:hint="cs"/>
          <w:sz w:val="28"/>
          <w:szCs w:val="28"/>
          <w:rtl/>
        </w:rPr>
        <w:t>مهار</w:t>
      </w:r>
      <w:r w:rsidRPr="006B2948">
        <w:rPr>
          <w:rFonts w:ascii="BLotus,Bold" w:cs="B Lotus"/>
          <w:sz w:val="28"/>
          <w:szCs w:val="28"/>
        </w:rPr>
        <w:t xml:space="preserve"> </w:t>
      </w:r>
      <w:r w:rsidRPr="006B2948">
        <w:rPr>
          <w:rFonts w:ascii="BLotus,Bold" w:cs="B Lotus" w:hint="cs"/>
          <w:sz w:val="28"/>
          <w:szCs w:val="28"/>
          <w:rtl/>
        </w:rPr>
        <w:t>تهاي</w:t>
      </w:r>
      <w:r w:rsidRPr="006B2948">
        <w:rPr>
          <w:rFonts w:ascii="BLotus,Bold" w:cs="B Lotus"/>
          <w:sz w:val="28"/>
          <w:szCs w:val="28"/>
        </w:rPr>
        <w:t xml:space="preserve"> </w:t>
      </w:r>
      <w:r w:rsidRPr="006B2948">
        <w:rPr>
          <w:rFonts w:ascii="BLotus,Bold" w:cs="B Lotus" w:hint="cs"/>
          <w:sz w:val="28"/>
          <w:szCs w:val="28"/>
          <w:rtl/>
        </w:rPr>
        <w:t>ارتباطي</w:t>
      </w:r>
      <w:r w:rsidRPr="006B2948">
        <w:rPr>
          <w:rFonts w:ascii="BLotus,Bold" w:cs="B Lotus"/>
          <w:sz w:val="28"/>
          <w:szCs w:val="28"/>
        </w:rPr>
        <w:t xml:space="preserve"> </w:t>
      </w:r>
      <w:r w:rsidRPr="006B2948">
        <w:rPr>
          <w:rFonts w:ascii="BLotus,Bold" w:cs="B Lotus" w:hint="cs"/>
          <w:sz w:val="28"/>
          <w:szCs w:val="28"/>
          <w:rtl/>
        </w:rPr>
        <w:t>بر</w:t>
      </w:r>
      <w:r w:rsidRPr="006B2948">
        <w:rPr>
          <w:rFonts w:ascii="BLotus,Bold" w:cs="B Lotus"/>
          <w:sz w:val="28"/>
          <w:szCs w:val="28"/>
        </w:rPr>
        <w:t xml:space="preserve"> </w:t>
      </w:r>
      <w:r w:rsidRPr="006B2948">
        <w:rPr>
          <w:rFonts w:ascii="BLotus,Bold" w:cs="B Lotus" w:hint="cs"/>
          <w:sz w:val="28"/>
          <w:szCs w:val="28"/>
          <w:rtl/>
        </w:rPr>
        <w:t>ميزان</w:t>
      </w:r>
      <w:r w:rsidRPr="006B2948">
        <w:rPr>
          <w:rFonts w:ascii="BLotus,Bold" w:cs="B Lotus"/>
          <w:sz w:val="28"/>
          <w:szCs w:val="28"/>
        </w:rPr>
        <w:t xml:space="preserve"> </w:t>
      </w:r>
      <w:r w:rsidRPr="006B2948">
        <w:rPr>
          <w:rFonts w:ascii="BLotus,Bold" w:cs="B Lotus" w:hint="cs"/>
          <w:sz w:val="28"/>
          <w:szCs w:val="28"/>
          <w:rtl/>
        </w:rPr>
        <w:t>پرخاشگري</w:t>
      </w:r>
      <w:r w:rsidRPr="006B2948">
        <w:rPr>
          <w:rFonts w:ascii="BLotus,Bold" w:cs="B Lotus"/>
          <w:sz w:val="28"/>
          <w:szCs w:val="28"/>
        </w:rPr>
        <w:t xml:space="preserve"> </w:t>
      </w:r>
      <w:r w:rsidRPr="006B2948">
        <w:rPr>
          <w:rFonts w:ascii="BLotus,Bold" w:cs="B Lotus" w:hint="cs"/>
          <w:sz w:val="28"/>
          <w:szCs w:val="28"/>
          <w:rtl/>
        </w:rPr>
        <w:t>دانش</w:t>
      </w:r>
      <w:r w:rsidRPr="006B2948">
        <w:rPr>
          <w:rFonts w:ascii="BLotus,Bold" w:cs="B Lotus"/>
          <w:sz w:val="28"/>
          <w:szCs w:val="28"/>
        </w:rPr>
        <w:t xml:space="preserve"> </w:t>
      </w:r>
      <w:r w:rsidRPr="006B2948">
        <w:rPr>
          <w:rFonts w:ascii="BLotus,Bold" w:cs="B Lotus" w:hint="cs"/>
          <w:sz w:val="28"/>
          <w:szCs w:val="28"/>
          <w:rtl/>
        </w:rPr>
        <w:t>آموزان</w:t>
      </w:r>
      <w:r w:rsidRPr="006B2948">
        <w:rPr>
          <w:rFonts w:ascii="BLotus,Bold" w:cs="B Lotus"/>
          <w:sz w:val="28"/>
          <w:szCs w:val="28"/>
        </w:rPr>
        <w:t xml:space="preserve"> </w:t>
      </w:r>
      <w:r w:rsidRPr="006B2948">
        <w:rPr>
          <w:rFonts w:ascii="BLotus,Bold" w:cs="B Lotus" w:hint="cs"/>
          <w:sz w:val="28"/>
          <w:szCs w:val="28"/>
          <w:rtl/>
        </w:rPr>
        <w:t>دختر</w:t>
      </w:r>
      <w:r w:rsidRPr="006B2948">
        <w:rPr>
          <w:rFonts w:ascii="BLotus,Bold" w:cs="B Lotus"/>
          <w:sz w:val="28"/>
          <w:szCs w:val="28"/>
        </w:rPr>
        <w:t xml:space="preserve"> </w:t>
      </w:r>
      <w:r w:rsidRPr="006B2948">
        <w:rPr>
          <w:rFonts w:ascii="BLotus,Bold" w:cs="B Lotus" w:hint="cs"/>
          <w:sz w:val="28"/>
          <w:szCs w:val="28"/>
          <w:rtl/>
        </w:rPr>
        <w:t>دوره</w:t>
      </w:r>
      <w:r w:rsidRPr="006B2948">
        <w:rPr>
          <w:rFonts w:ascii="BLotus,Bold" w:cs="B Lotus"/>
          <w:sz w:val="28"/>
          <w:szCs w:val="28"/>
        </w:rPr>
        <w:t xml:space="preserve"> </w:t>
      </w:r>
      <w:r w:rsidRPr="006B2948">
        <w:rPr>
          <w:rFonts w:ascii="BLotus,Bold" w:cs="B Lotus" w:hint="cs"/>
          <w:sz w:val="28"/>
          <w:szCs w:val="28"/>
          <w:rtl/>
        </w:rPr>
        <w:t>متوسطه.</w:t>
      </w:r>
      <w:r w:rsidRPr="006B2948">
        <w:rPr>
          <w:rFonts w:ascii="BLotus" w:hAnsi="BLotus" w:cs="B Lotus"/>
          <w:sz w:val="28"/>
          <w:szCs w:val="28"/>
          <w:rtl/>
        </w:rPr>
        <w:t xml:space="preserve"> </w:t>
      </w:r>
      <w:r w:rsidRPr="006B2948">
        <w:rPr>
          <w:rFonts w:ascii="BLotus" w:hAnsi="BLotus" w:cs="B Lotus"/>
          <w:b/>
          <w:bCs/>
          <w:sz w:val="28"/>
          <w:szCs w:val="28"/>
          <w:rtl/>
        </w:rPr>
        <w:t>مجله</w:t>
      </w:r>
      <w:r w:rsidRPr="006B2948">
        <w:rPr>
          <w:rFonts w:ascii="BLotus" w:hAnsi="BLotus" w:cs="B Lotus"/>
          <w:b/>
          <w:bCs/>
          <w:sz w:val="28"/>
          <w:szCs w:val="28"/>
        </w:rPr>
        <w:t xml:space="preserve"> </w:t>
      </w:r>
      <w:r w:rsidRPr="006B2948">
        <w:rPr>
          <w:rFonts w:ascii="BLotus" w:hAnsi="BLotus" w:cs="B Lotus"/>
          <w:b/>
          <w:bCs/>
          <w:sz w:val="28"/>
          <w:szCs w:val="28"/>
          <w:rtl/>
        </w:rPr>
        <w:t>علمي</w:t>
      </w:r>
      <w:r w:rsidRPr="006B2948">
        <w:rPr>
          <w:rFonts w:ascii="BLotus" w:hAnsi="BLotus" w:cs="B Lotus" w:hint="cs"/>
          <w:b/>
          <w:bCs/>
          <w:sz w:val="28"/>
          <w:szCs w:val="28"/>
          <w:rtl/>
        </w:rPr>
        <w:t>-</w:t>
      </w:r>
      <w:r w:rsidRPr="006B2948">
        <w:rPr>
          <w:rFonts w:ascii="BLotus" w:hAnsi="BLotus" w:cs="B Lotus"/>
          <w:b/>
          <w:bCs/>
          <w:sz w:val="28"/>
          <w:szCs w:val="28"/>
        </w:rPr>
        <w:t xml:space="preserve"> </w:t>
      </w:r>
      <w:r w:rsidRPr="006B2948">
        <w:rPr>
          <w:rFonts w:ascii="BLotus" w:hAnsi="BLotus" w:cs="B Lotus"/>
          <w:b/>
          <w:bCs/>
          <w:sz w:val="28"/>
          <w:szCs w:val="28"/>
          <w:rtl/>
        </w:rPr>
        <w:t>پژوهشي</w:t>
      </w:r>
      <w:r w:rsidRPr="006B2948">
        <w:rPr>
          <w:rFonts w:ascii="BLotus" w:hAnsi="BLotus" w:cs="B Lotus"/>
          <w:b/>
          <w:bCs/>
          <w:sz w:val="28"/>
          <w:szCs w:val="28"/>
        </w:rPr>
        <w:t xml:space="preserve"> </w:t>
      </w:r>
      <w:r w:rsidRPr="006B2948">
        <w:rPr>
          <w:rFonts w:ascii="BLotus" w:hAnsi="BLotus" w:cs="B Lotus"/>
          <w:b/>
          <w:bCs/>
          <w:sz w:val="28"/>
          <w:szCs w:val="28"/>
          <w:rtl/>
        </w:rPr>
        <w:t>پژوهش</w:t>
      </w:r>
      <w:r w:rsidRPr="006B2948">
        <w:rPr>
          <w:rFonts w:ascii="BLotus" w:hAnsi="BLotus" w:cs="B Lotus"/>
          <w:b/>
          <w:bCs/>
          <w:sz w:val="28"/>
          <w:szCs w:val="28"/>
        </w:rPr>
        <w:t xml:space="preserve"> </w:t>
      </w:r>
      <w:r w:rsidRPr="006B2948">
        <w:rPr>
          <w:rFonts w:ascii="BLotus" w:hAnsi="BLotus" w:cs="B Lotus"/>
          <w:b/>
          <w:bCs/>
          <w:sz w:val="28"/>
          <w:szCs w:val="28"/>
          <w:rtl/>
        </w:rPr>
        <w:t>هاي</w:t>
      </w:r>
      <w:r w:rsidRPr="006B2948">
        <w:rPr>
          <w:rFonts w:ascii="BLotus" w:hAnsi="BLotus" w:cs="B Lotus"/>
          <w:b/>
          <w:bCs/>
          <w:sz w:val="28"/>
          <w:szCs w:val="28"/>
        </w:rPr>
        <w:t xml:space="preserve"> </w:t>
      </w:r>
      <w:r w:rsidRPr="006B2948">
        <w:rPr>
          <w:rFonts w:ascii="BLotus" w:hAnsi="BLotus" w:cs="B Lotus"/>
          <w:b/>
          <w:bCs/>
          <w:sz w:val="28"/>
          <w:szCs w:val="28"/>
          <w:rtl/>
        </w:rPr>
        <w:t>علوم</w:t>
      </w:r>
      <w:r w:rsidRPr="006B2948">
        <w:rPr>
          <w:rFonts w:ascii="BLotus" w:hAnsi="BLotus" w:cs="B Lotus"/>
          <w:b/>
          <w:bCs/>
          <w:sz w:val="28"/>
          <w:szCs w:val="28"/>
        </w:rPr>
        <w:t xml:space="preserve"> </w:t>
      </w:r>
      <w:r w:rsidRPr="006B2948">
        <w:rPr>
          <w:rFonts w:ascii="BLotus" w:hAnsi="BLotus" w:cs="B Lotus"/>
          <w:b/>
          <w:bCs/>
          <w:sz w:val="28"/>
          <w:szCs w:val="28"/>
          <w:rtl/>
        </w:rPr>
        <w:t>شناختي</w:t>
      </w:r>
      <w:r w:rsidRPr="006B2948">
        <w:rPr>
          <w:rFonts w:ascii="BLotus" w:hAnsi="BLotus" w:cs="B Lotus"/>
          <w:b/>
          <w:bCs/>
          <w:sz w:val="28"/>
          <w:szCs w:val="28"/>
        </w:rPr>
        <w:t xml:space="preserve"> </w:t>
      </w:r>
      <w:r w:rsidRPr="006B2948">
        <w:rPr>
          <w:rFonts w:ascii="BLotus" w:hAnsi="BLotus" w:cs="B Lotus"/>
          <w:b/>
          <w:bCs/>
          <w:sz w:val="28"/>
          <w:szCs w:val="28"/>
          <w:rtl/>
        </w:rPr>
        <w:t>و</w:t>
      </w:r>
      <w:r w:rsidRPr="006B2948">
        <w:rPr>
          <w:rFonts w:ascii="BLotus" w:hAnsi="BLotus" w:cs="B Lotus"/>
          <w:b/>
          <w:bCs/>
          <w:sz w:val="28"/>
          <w:szCs w:val="28"/>
        </w:rPr>
        <w:t xml:space="preserve"> </w:t>
      </w:r>
      <w:r w:rsidRPr="006B2948">
        <w:rPr>
          <w:rFonts w:ascii="BLotus" w:hAnsi="BLotus" w:cs="B Lotus"/>
          <w:b/>
          <w:bCs/>
          <w:sz w:val="28"/>
          <w:szCs w:val="28"/>
          <w:rtl/>
        </w:rPr>
        <w:t>رفتاري</w:t>
      </w:r>
      <w:r w:rsidRPr="006B2948">
        <w:rPr>
          <w:rFonts w:ascii="BLotus" w:hAnsi="BLotus" w:cs="B Lotus" w:hint="cs"/>
          <w:sz w:val="28"/>
          <w:szCs w:val="28"/>
          <w:rtl/>
        </w:rPr>
        <w:t>،</w:t>
      </w:r>
      <w:r w:rsidRPr="006B2948">
        <w:rPr>
          <w:rFonts w:ascii="BLotus" w:hAnsi="BLotus" w:cs="B Lotus"/>
          <w:sz w:val="28"/>
          <w:szCs w:val="28"/>
          <w:rtl/>
        </w:rPr>
        <w:t xml:space="preserve"> </w:t>
      </w:r>
      <w:r w:rsidRPr="006B2948">
        <w:rPr>
          <w:rFonts w:ascii="BLotus" w:hAnsi="BLotus" w:cs="B Lotus" w:hint="cs"/>
          <w:sz w:val="28"/>
          <w:szCs w:val="28"/>
          <w:rtl/>
        </w:rPr>
        <w:t>سال3(1)،</w:t>
      </w:r>
      <w:r w:rsidRPr="006B2948">
        <w:rPr>
          <w:rFonts w:ascii="BLotus" w:hAnsi="BLotus" w:cs="B Lotus"/>
          <w:sz w:val="28"/>
          <w:szCs w:val="28"/>
        </w:rPr>
        <w:t xml:space="preserve"> </w:t>
      </w:r>
      <w:r w:rsidRPr="006B2948">
        <w:rPr>
          <w:rFonts w:ascii="BLotus" w:hAnsi="BLotus" w:cs="B Lotus" w:hint="cs"/>
          <w:sz w:val="28"/>
          <w:szCs w:val="28"/>
          <w:rtl/>
        </w:rPr>
        <w:t>81-98.</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Mitra,Bold" w:cs="B Lotus" w:hint="cs"/>
          <w:sz w:val="28"/>
          <w:szCs w:val="28"/>
          <w:rtl/>
        </w:rPr>
        <w:t>-اشرفي سلطان احمدي</w:t>
      </w:r>
      <w:r w:rsidRPr="006B2948">
        <w:rPr>
          <w:rFonts w:ascii="Mitra,Bold" w:cs="B Lotus"/>
          <w:sz w:val="28"/>
          <w:szCs w:val="28"/>
        </w:rPr>
        <w:t xml:space="preserve"> </w:t>
      </w:r>
      <w:r w:rsidRPr="006B2948">
        <w:rPr>
          <w:rFonts w:cs="B Lotus" w:hint="cs"/>
          <w:sz w:val="28"/>
          <w:szCs w:val="28"/>
          <w:rtl/>
        </w:rPr>
        <w:t>،</w:t>
      </w:r>
      <w:r w:rsidRPr="006B2948">
        <w:rPr>
          <w:rFonts w:ascii="Mitra,Bold" w:cs="B Lotus" w:hint="cs"/>
          <w:sz w:val="28"/>
          <w:szCs w:val="28"/>
          <w:rtl/>
        </w:rPr>
        <w:t>ح.</w:t>
      </w:r>
      <w:r w:rsidRPr="006B2948">
        <w:rPr>
          <w:rFonts w:cs="B Lotus" w:hint="cs"/>
          <w:sz w:val="28"/>
          <w:szCs w:val="28"/>
          <w:rtl/>
        </w:rPr>
        <w:t>،</w:t>
      </w:r>
      <w:r w:rsidRPr="006B2948">
        <w:rPr>
          <w:rFonts w:ascii="Mitra,Bold" w:cs="B Lotus" w:hint="cs"/>
          <w:sz w:val="28"/>
          <w:szCs w:val="28"/>
          <w:rtl/>
        </w:rPr>
        <w:t xml:space="preserve"> مهرمند</w:t>
      </w:r>
      <w:r w:rsidRPr="006B2948">
        <w:rPr>
          <w:rFonts w:ascii="Mitra,Bold" w:cs="B Lotus"/>
          <w:sz w:val="28"/>
          <w:szCs w:val="28"/>
        </w:rPr>
        <w:t xml:space="preserve"> </w:t>
      </w:r>
      <w:r w:rsidRPr="006B2948">
        <w:rPr>
          <w:rFonts w:cs="B Lotus" w:hint="cs"/>
          <w:sz w:val="28"/>
          <w:szCs w:val="28"/>
          <w:rtl/>
        </w:rPr>
        <w:t>،ا.،</w:t>
      </w:r>
      <w:r w:rsidRPr="006B2948">
        <w:rPr>
          <w:rFonts w:ascii="Mitra,Bold" w:cs="B Lotus" w:hint="cs"/>
          <w:sz w:val="28"/>
          <w:szCs w:val="28"/>
          <w:rtl/>
        </w:rPr>
        <w:t xml:space="preserve"> غلاميان</w:t>
      </w:r>
      <w:r w:rsidRPr="006B2948">
        <w:rPr>
          <w:rFonts w:cs="B Lotus" w:hint="cs"/>
          <w:sz w:val="28"/>
          <w:szCs w:val="28"/>
          <w:rtl/>
        </w:rPr>
        <w:t>،</w:t>
      </w:r>
      <w:r w:rsidRPr="006B2948">
        <w:rPr>
          <w:rFonts w:ascii="Mitra,Bold" w:cs="B Lotus" w:hint="cs"/>
          <w:sz w:val="28"/>
          <w:szCs w:val="28"/>
          <w:rtl/>
        </w:rPr>
        <w:t>ع.،و</w:t>
      </w:r>
      <w:r w:rsidRPr="006B2948">
        <w:rPr>
          <w:rFonts w:ascii="Mitra,Bold" w:cs="B Lotus"/>
          <w:sz w:val="28"/>
          <w:szCs w:val="28"/>
        </w:rPr>
        <w:t xml:space="preserve"> </w:t>
      </w:r>
      <w:r w:rsidRPr="006B2948">
        <w:rPr>
          <w:rFonts w:ascii="Mitra,Bold" w:cs="B Lotus" w:hint="cs"/>
          <w:sz w:val="28"/>
          <w:szCs w:val="28"/>
          <w:rtl/>
        </w:rPr>
        <w:t>عزيزي نژاد</w:t>
      </w:r>
      <w:r w:rsidRPr="006B2948">
        <w:rPr>
          <w:rFonts w:ascii="Mitra,Bold" w:cs="B Lotus"/>
          <w:sz w:val="28"/>
          <w:szCs w:val="28"/>
        </w:rPr>
        <w:t xml:space="preserve"> </w:t>
      </w:r>
      <w:r w:rsidRPr="006B2948">
        <w:rPr>
          <w:rFonts w:cs="B Lotus" w:hint="cs"/>
          <w:sz w:val="28"/>
          <w:szCs w:val="28"/>
          <w:rtl/>
        </w:rPr>
        <w:t>،</w:t>
      </w:r>
      <w:r w:rsidRPr="006B2948">
        <w:rPr>
          <w:rFonts w:ascii="Symbol" w:hAnsi="Symbol" w:cs="B Lotus"/>
          <w:sz w:val="28"/>
          <w:szCs w:val="28"/>
        </w:rPr>
        <w:t></w:t>
      </w:r>
      <w:r w:rsidRPr="006B2948">
        <w:rPr>
          <w:rFonts w:ascii="Mitra,Bold" w:cs="B Lotus" w:hint="cs"/>
          <w:sz w:val="28"/>
          <w:szCs w:val="28"/>
          <w:rtl/>
        </w:rPr>
        <w:t>ب.</w:t>
      </w:r>
      <w:r w:rsidRPr="006B2948">
        <w:rPr>
          <w:rFonts w:ascii="Nazanin" w:cs="B Lotus"/>
          <w:sz w:val="28"/>
          <w:szCs w:val="28"/>
        </w:rPr>
        <w:t xml:space="preserve"> </w:t>
      </w:r>
      <w:r w:rsidRPr="006B2948">
        <w:rPr>
          <w:rFonts w:cs="B Lotus" w:hint="cs"/>
          <w:sz w:val="28"/>
          <w:szCs w:val="28"/>
          <w:rtl/>
        </w:rPr>
        <w:t>(1389).</w:t>
      </w:r>
      <w:r w:rsidRPr="006B2948">
        <w:rPr>
          <w:rFonts w:ascii="TitrMazar,Bold" w:cs="B Lotus" w:hint="cs"/>
          <w:sz w:val="28"/>
          <w:szCs w:val="28"/>
          <w:rtl/>
        </w:rPr>
        <w:t>بررسي</w:t>
      </w:r>
      <w:r w:rsidRPr="006B2948">
        <w:rPr>
          <w:rFonts w:ascii="TitrMazar,Bold" w:cs="B Lotus"/>
          <w:sz w:val="28"/>
          <w:szCs w:val="28"/>
        </w:rPr>
        <w:t xml:space="preserve"> </w:t>
      </w:r>
      <w:r w:rsidRPr="006B2948">
        <w:rPr>
          <w:rFonts w:ascii="TitrMazar,Bold" w:cs="B Lotus" w:hint="cs"/>
          <w:sz w:val="28"/>
          <w:szCs w:val="28"/>
          <w:rtl/>
        </w:rPr>
        <w:t>رابطه ي</w:t>
      </w:r>
      <w:r w:rsidRPr="006B2948">
        <w:rPr>
          <w:rFonts w:ascii="TitrMazar,Bold" w:cs="B Lotus"/>
          <w:sz w:val="28"/>
          <w:szCs w:val="28"/>
        </w:rPr>
        <w:t xml:space="preserve"> </w:t>
      </w:r>
      <w:r w:rsidRPr="006B2948">
        <w:rPr>
          <w:rFonts w:ascii="TitrMazar,Bold" w:cs="B Lotus" w:hint="cs"/>
          <w:sz w:val="28"/>
          <w:szCs w:val="28"/>
          <w:rtl/>
        </w:rPr>
        <w:t>تعهد</w:t>
      </w:r>
      <w:r w:rsidRPr="006B2948">
        <w:rPr>
          <w:rFonts w:ascii="TitrMazar,Bold" w:cs="B Lotus"/>
          <w:sz w:val="28"/>
          <w:szCs w:val="28"/>
        </w:rPr>
        <w:t xml:space="preserve"> </w:t>
      </w:r>
      <w:r w:rsidRPr="006B2948">
        <w:rPr>
          <w:rFonts w:ascii="TitrMazar,Bold" w:cs="B Lotus" w:hint="cs"/>
          <w:sz w:val="28"/>
          <w:szCs w:val="28"/>
          <w:rtl/>
        </w:rPr>
        <w:t>سازماني</w:t>
      </w:r>
      <w:r w:rsidRPr="006B2948">
        <w:rPr>
          <w:rFonts w:ascii="TitrMazar,Bold" w:cs="B Lotus"/>
          <w:sz w:val="28"/>
          <w:szCs w:val="28"/>
        </w:rPr>
        <w:t xml:space="preserve"> </w:t>
      </w:r>
      <w:r w:rsidRPr="006B2948">
        <w:rPr>
          <w:rFonts w:ascii="TitrMazar,Bold" w:cs="B Lotus" w:hint="cs"/>
          <w:sz w:val="28"/>
          <w:szCs w:val="28"/>
          <w:rtl/>
        </w:rPr>
        <w:t>بافرسودگي</w:t>
      </w:r>
      <w:r w:rsidRPr="006B2948">
        <w:rPr>
          <w:rFonts w:ascii="TitrMazar,Bold" w:cs="B Lotus"/>
          <w:sz w:val="28"/>
          <w:szCs w:val="28"/>
        </w:rPr>
        <w:t xml:space="preserve"> </w:t>
      </w:r>
      <w:r w:rsidRPr="006B2948">
        <w:rPr>
          <w:rFonts w:ascii="TitrMazar,Bold" w:cs="B Lotus" w:hint="cs"/>
          <w:sz w:val="28"/>
          <w:szCs w:val="28"/>
          <w:rtl/>
        </w:rPr>
        <w:t>شغلي</w:t>
      </w:r>
      <w:r w:rsidRPr="006B2948">
        <w:rPr>
          <w:rFonts w:ascii="TitrMazar,Bold" w:cs="B Lotus"/>
          <w:sz w:val="28"/>
          <w:szCs w:val="28"/>
        </w:rPr>
        <w:t xml:space="preserve"> </w:t>
      </w:r>
      <w:r w:rsidRPr="006B2948">
        <w:rPr>
          <w:rFonts w:ascii="TitrMazar,Bold" w:cs="B Lotus" w:hint="cs"/>
          <w:sz w:val="28"/>
          <w:szCs w:val="28"/>
          <w:rtl/>
        </w:rPr>
        <w:t>دبيران</w:t>
      </w:r>
      <w:r w:rsidRPr="006B2948">
        <w:rPr>
          <w:rFonts w:ascii="TitrMazar,Bold" w:cs="B Lotus"/>
          <w:sz w:val="28"/>
          <w:szCs w:val="28"/>
        </w:rPr>
        <w:t xml:space="preserve"> </w:t>
      </w:r>
      <w:r w:rsidRPr="006B2948">
        <w:rPr>
          <w:rFonts w:ascii="TitrMazar,Bold" w:cs="B Lotus" w:hint="cs"/>
          <w:sz w:val="28"/>
          <w:szCs w:val="28"/>
          <w:rtl/>
        </w:rPr>
        <w:t>مدارس</w:t>
      </w:r>
      <w:r w:rsidRPr="006B2948">
        <w:rPr>
          <w:rFonts w:ascii="TitrMazar,Bold" w:cs="B Lotus"/>
          <w:sz w:val="28"/>
          <w:szCs w:val="28"/>
        </w:rPr>
        <w:t xml:space="preserve"> </w:t>
      </w:r>
      <w:r w:rsidRPr="006B2948">
        <w:rPr>
          <w:rFonts w:ascii="TitrMazar,Bold" w:cs="B Lotus" w:hint="cs"/>
          <w:sz w:val="28"/>
          <w:szCs w:val="28"/>
          <w:rtl/>
        </w:rPr>
        <w:t>مقطع</w:t>
      </w:r>
      <w:r w:rsidRPr="006B2948">
        <w:rPr>
          <w:rFonts w:ascii="Symbol,Bold" w:hAnsi="Symbol,Bold" w:cs="B Lotus"/>
          <w:sz w:val="28"/>
          <w:szCs w:val="28"/>
        </w:rPr>
        <w:t xml:space="preserve"> </w:t>
      </w:r>
      <w:r w:rsidRPr="006B2948">
        <w:rPr>
          <w:rFonts w:ascii="TitrMazar,Bold" w:hAnsi="Symbol,Bold" w:cs="B Lotus" w:hint="cs"/>
          <w:sz w:val="28"/>
          <w:szCs w:val="28"/>
          <w:rtl/>
        </w:rPr>
        <w:t>راهنمايي</w:t>
      </w:r>
      <w:r w:rsidRPr="006B2948">
        <w:rPr>
          <w:rFonts w:ascii="TitrMazar,Bold" w:hAnsi="Symbol,Bold" w:cs="B Lotus"/>
          <w:sz w:val="28"/>
          <w:szCs w:val="28"/>
        </w:rPr>
        <w:t xml:space="preserve"> </w:t>
      </w:r>
      <w:r w:rsidRPr="006B2948">
        <w:rPr>
          <w:rFonts w:ascii="TitrMazar,Bold" w:hAnsi="Symbol,Bold" w:cs="B Lotus" w:hint="cs"/>
          <w:sz w:val="28"/>
          <w:szCs w:val="28"/>
          <w:rtl/>
        </w:rPr>
        <w:t>شهرستان</w:t>
      </w:r>
      <w:r w:rsidRPr="006B2948">
        <w:rPr>
          <w:rFonts w:ascii="TitrMazar,Bold" w:hAnsi="Symbol,Bold" w:cs="B Lotus"/>
          <w:sz w:val="28"/>
          <w:szCs w:val="28"/>
        </w:rPr>
        <w:t xml:space="preserve"> </w:t>
      </w:r>
      <w:r w:rsidRPr="006B2948">
        <w:rPr>
          <w:rFonts w:ascii="TitrMazar,Bold" w:hAnsi="Symbol,Bold" w:cs="B Lotus" w:hint="cs"/>
          <w:sz w:val="28"/>
          <w:szCs w:val="28"/>
          <w:rtl/>
        </w:rPr>
        <w:t>مهاباد</w:t>
      </w:r>
      <w:r w:rsidRPr="006B2948">
        <w:rPr>
          <w:rFonts w:cs="B Lotus" w:hint="cs"/>
          <w:sz w:val="28"/>
          <w:szCs w:val="28"/>
          <w:rtl/>
        </w:rPr>
        <w:t>.</w:t>
      </w:r>
      <w:r w:rsidRPr="006B2948">
        <w:rPr>
          <w:rFonts w:ascii="Roya,Bold" w:cs="B Lotus" w:hint="cs"/>
          <w:b/>
          <w:bCs/>
          <w:sz w:val="28"/>
          <w:szCs w:val="28"/>
          <w:rtl/>
        </w:rPr>
        <w:t>فصلنامه</w:t>
      </w:r>
      <w:r w:rsidRPr="006B2948">
        <w:rPr>
          <w:rFonts w:ascii="Roya,Bold" w:cs="B Lotus"/>
          <w:b/>
          <w:bCs/>
          <w:sz w:val="28"/>
          <w:szCs w:val="28"/>
        </w:rPr>
        <w:t xml:space="preserve"> </w:t>
      </w:r>
      <w:r w:rsidRPr="006B2948">
        <w:rPr>
          <w:rFonts w:ascii="Roya,Bold" w:cs="B Lotus" w:hint="cs"/>
          <w:b/>
          <w:bCs/>
          <w:sz w:val="28"/>
          <w:szCs w:val="28"/>
          <w:rtl/>
        </w:rPr>
        <w:t>علمي</w:t>
      </w:r>
      <w:r w:rsidRPr="006B2948">
        <w:rPr>
          <w:rFonts w:ascii="Roya,Bold" w:cs="B Lotus"/>
          <w:b/>
          <w:bCs/>
          <w:sz w:val="28"/>
          <w:szCs w:val="28"/>
        </w:rPr>
        <w:t xml:space="preserve"> </w:t>
      </w:r>
      <w:r w:rsidRPr="006B2948">
        <w:rPr>
          <w:rFonts w:ascii="Roya,Bold" w:cs="B Lotus" w:hint="cs"/>
          <w:b/>
          <w:bCs/>
          <w:sz w:val="28"/>
          <w:szCs w:val="28"/>
          <w:rtl/>
        </w:rPr>
        <w:t>پژوهشي</w:t>
      </w:r>
      <w:r w:rsidRPr="006B2948">
        <w:rPr>
          <w:rFonts w:ascii="Roya,Bold" w:cs="B Lotus"/>
          <w:b/>
          <w:bCs/>
          <w:sz w:val="28"/>
          <w:szCs w:val="28"/>
        </w:rPr>
        <w:t xml:space="preserve"> </w:t>
      </w:r>
      <w:r w:rsidRPr="006B2948">
        <w:rPr>
          <w:rFonts w:ascii="Roya,Bold" w:cs="B Lotus" w:hint="cs"/>
          <w:b/>
          <w:bCs/>
          <w:sz w:val="28"/>
          <w:szCs w:val="28"/>
          <w:rtl/>
        </w:rPr>
        <w:t>روانشناسي</w:t>
      </w:r>
      <w:r w:rsidRPr="006B2948">
        <w:rPr>
          <w:rFonts w:ascii="Roya,Bold" w:cs="B Lotus"/>
          <w:b/>
          <w:bCs/>
          <w:sz w:val="28"/>
          <w:szCs w:val="28"/>
        </w:rPr>
        <w:t xml:space="preserve"> </w:t>
      </w:r>
      <w:r w:rsidRPr="006B2948">
        <w:rPr>
          <w:rFonts w:ascii="Roya,Bold" w:cs="B Lotus" w:hint="cs"/>
          <w:b/>
          <w:bCs/>
          <w:sz w:val="28"/>
          <w:szCs w:val="28"/>
          <w:rtl/>
        </w:rPr>
        <w:t>دانشگاه</w:t>
      </w:r>
      <w:r w:rsidRPr="006B2948">
        <w:rPr>
          <w:rFonts w:ascii="Roya,Bold" w:cs="B Lotus"/>
          <w:b/>
          <w:bCs/>
          <w:sz w:val="28"/>
          <w:szCs w:val="28"/>
        </w:rPr>
        <w:t xml:space="preserve"> </w:t>
      </w:r>
      <w:r w:rsidRPr="006B2948">
        <w:rPr>
          <w:rFonts w:ascii="Roya,Bold" w:cs="B Lotus" w:hint="cs"/>
          <w:b/>
          <w:bCs/>
          <w:sz w:val="28"/>
          <w:szCs w:val="28"/>
          <w:rtl/>
        </w:rPr>
        <w:t>تبريز</w:t>
      </w:r>
      <w:r w:rsidRPr="006B2948">
        <w:rPr>
          <w:rFonts w:ascii="Roya,Bold" w:cs="B Lotus"/>
          <w:sz w:val="28"/>
          <w:szCs w:val="28"/>
        </w:rPr>
        <w:t xml:space="preserve"> </w:t>
      </w:r>
      <w:r w:rsidRPr="006B2948">
        <w:rPr>
          <w:rFonts w:ascii="Wingdings 3" w:hAnsi="Wingdings 3" w:cs="B Lotus" w:hint="cs"/>
          <w:sz w:val="28"/>
          <w:szCs w:val="28"/>
          <w:rtl/>
        </w:rPr>
        <w:t>.</w:t>
      </w:r>
      <w:r w:rsidRPr="006B2948">
        <w:rPr>
          <w:rFonts w:ascii="Roya,Bold" w:cs="B Lotus" w:hint="cs"/>
          <w:sz w:val="28"/>
          <w:szCs w:val="28"/>
          <w:rtl/>
        </w:rPr>
        <w:t xml:space="preserve"> سال5(18).</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w:t>
      </w:r>
      <w:r w:rsidRPr="006B2948">
        <w:rPr>
          <w:rFonts w:ascii="BLotus" w:cs="B Lotus"/>
          <w:sz w:val="28"/>
          <w:szCs w:val="28"/>
          <w:rtl/>
        </w:rPr>
        <w:t>امامي نائيني، ن</w:t>
      </w:r>
      <w:r w:rsidRPr="006B2948">
        <w:rPr>
          <w:rFonts w:ascii="BLotus" w:cs="B Lotus" w:hint="cs"/>
          <w:sz w:val="28"/>
          <w:szCs w:val="28"/>
          <w:rtl/>
        </w:rPr>
        <w:t>.</w:t>
      </w:r>
      <w:r w:rsidRPr="006B2948">
        <w:rPr>
          <w:rFonts w:ascii="BLotus" w:cs="B Lotus"/>
          <w:sz w:val="28"/>
          <w:szCs w:val="28"/>
          <w:rtl/>
        </w:rPr>
        <w:t>(</w:t>
      </w:r>
      <w:r w:rsidRPr="006B2948">
        <w:rPr>
          <w:rFonts w:ascii="BLotus" w:cs="B Lotus" w:hint="cs"/>
          <w:sz w:val="28"/>
          <w:szCs w:val="28"/>
          <w:rtl/>
        </w:rPr>
        <w:t>1389).</w:t>
      </w:r>
      <w:r w:rsidRPr="006B2948">
        <w:rPr>
          <w:rFonts w:ascii="BLotus" w:cs="B Lotus"/>
          <w:sz w:val="28"/>
          <w:szCs w:val="28"/>
        </w:rPr>
        <w:t xml:space="preserve"> </w:t>
      </w:r>
      <w:r w:rsidRPr="006B2948">
        <w:rPr>
          <w:rFonts w:ascii="BLotus" w:cs="B Lotus"/>
          <w:b/>
          <w:bCs/>
          <w:sz w:val="28"/>
          <w:szCs w:val="28"/>
          <w:rtl/>
        </w:rPr>
        <w:t>مهارت برقراري ارتباط مؤثر</w:t>
      </w:r>
      <w:r w:rsidRPr="006B2948">
        <w:rPr>
          <w:rFonts w:ascii="BLotus" w:cs="B Lotus" w:hint="cs"/>
          <w:b/>
          <w:bCs/>
          <w:sz w:val="28"/>
          <w:szCs w:val="28"/>
          <w:rtl/>
        </w:rPr>
        <w:t>.</w:t>
      </w:r>
      <w:r w:rsidRPr="006B2948">
        <w:rPr>
          <w:rFonts w:ascii="BLotus" w:cs="B Lotus"/>
          <w:sz w:val="28"/>
          <w:szCs w:val="28"/>
          <w:rtl/>
        </w:rPr>
        <w:t>تهران</w:t>
      </w:r>
      <w:r w:rsidRPr="006B2948">
        <w:rPr>
          <w:rFonts w:ascii="BLotus" w:cs="B Lotus" w:hint="cs"/>
          <w:sz w:val="28"/>
          <w:szCs w:val="28"/>
          <w:rtl/>
        </w:rPr>
        <w:t>،</w:t>
      </w:r>
      <w:r w:rsidRPr="006B2948">
        <w:rPr>
          <w:rFonts w:ascii="BLotus" w:cs="B Lotus"/>
          <w:sz w:val="28"/>
          <w:szCs w:val="28"/>
          <w:rtl/>
        </w:rPr>
        <w:t xml:space="preserve"> انتشارات معاونت فرهنگي و پيشگيري سازمان بهزيستي كشور</w:t>
      </w:r>
      <w:r w:rsidRPr="006B2948">
        <w:rPr>
          <w:rFonts w:ascii="BLotus" w:cs="B Lotus"/>
          <w:sz w:val="28"/>
          <w:szCs w:val="28"/>
        </w:rPr>
        <w:t>.</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 xml:space="preserve">-ایزدی طامه،ا.، برجعلی،ا.، دلاور،ع.، واسکندری،ح.(1389). مقایسه تاثیر آموزش صبر و حل مساله بر کاهش پرخاشگری و انتخاب راهبردهای مقابله ای دانشجویان دانشگاه علوم انتظامی. </w:t>
      </w:r>
      <w:r w:rsidRPr="006B2948">
        <w:rPr>
          <w:rFonts w:ascii="BLotus" w:cs="B Lotus" w:hint="cs"/>
          <w:b/>
          <w:bCs/>
          <w:sz w:val="28"/>
          <w:szCs w:val="28"/>
          <w:rtl/>
        </w:rPr>
        <w:t>فصلنامه دانش انتظامی</w:t>
      </w:r>
      <w:r w:rsidRPr="006B2948">
        <w:rPr>
          <w:rFonts w:ascii="BLotus" w:cs="B Lotus" w:hint="cs"/>
          <w:sz w:val="28"/>
          <w:szCs w:val="28"/>
          <w:rtl/>
        </w:rPr>
        <w:t>،سال 11(3).</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w:t>
      </w:r>
      <w:r w:rsidRPr="006B2948">
        <w:rPr>
          <w:rFonts w:cs="B Lotus"/>
          <w:sz w:val="28"/>
          <w:szCs w:val="28"/>
          <w:rtl/>
        </w:rPr>
        <w:t>باستانی، ق</w:t>
      </w:r>
      <w:r w:rsidRPr="006B2948">
        <w:rPr>
          <w:rFonts w:cs="B Lotus" w:hint="cs"/>
          <w:sz w:val="28"/>
          <w:szCs w:val="28"/>
          <w:rtl/>
        </w:rPr>
        <w:t>.(</w:t>
      </w:r>
      <w:r w:rsidRPr="006B2948">
        <w:rPr>
          <w:rFonts w:cs="B Lotus"/>
          <w:sz w:val="28"/>
          <w:szCs w:val="28"/>
          <w:rtl/>
        </w:rPr>
        <w:t>۱۳۸۶</w:t>
      </w:r>
      <w:r w:rsidRPr="006B2948">
        <w:rPr>
          <w:rFonts w:cs="B Lotus" w:hint="cs"/>
          <w:sz w:val="28"/>
          <w:szCs w:val="28"/>
          <w:rtl/>
        </w:rPr>
        <w:t>).</w:t>
      </w:r>
      <w:r w:rsidRPr="006B2948">
        <w:rPr>
          <w:rFonts w:cs="B Lotus"/>
          <w:bCs/>
          <w:sz w:val="28"/>
          <w:szCs w:val="28"/>
          <w:rtl/>
        </w:rPr>
        <w:t>اصول و تکنیک های برقراری ارتباط مؤثر با دیگران</w:t>
      </w:r>
      <w:r w:rsidRPr="006B2948">
        <w:rPr>
          <w:rFonts w:cs="B Lotus" w:hint="cs"/>
          <w:sz w:val="28"/>
          <w:szCs w:val="28"/>
          <w:rtl/>
        </w:rPr>
        <w:t>.</w:t>
      </w:r>
      <w:r w:rsidRPr="006B2948">
        <w:rPr>
          <w:rFonts w:cs="B Lotus"/>
          <w:sz w:val="28"/>
          <w:szCs w:val="28"/>
          <w:rtl/>
        </w:rPr>
        <w:t>تهران</w:t>
      </w:r>
      <w:r w:rsidRPr="006B2948">
        <w:rPr>
          <w:rFonts w:cs="B Lotus" w:hint="cs"/>
          <w:sz w:val="28"/>
          <w:szCs w:val="28"/>
          <w:rtl/>
        </w:rPr>
        <w:t>،انتشارات ققنوس.</w:t>
      </w:r>
    </w:p>
    <w:p w:rsidR="006D73D2" w:rsidRPr="006B2948" w:rsidRDefault="006D73D2" w:rsidP="006D73D2">
      <w:pPr>
        <w:spacing w:after="0" w:line="240" w:lineRule="auto"/>
        <w:jc w:val="both"/>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بدار</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ل</w:t>
      </w:r>
      <w:r w:rsidRPr="006B2948">
        <w:rPr>
          <w:rFonts w:ascii="Tahoma" w:eastAsia="Times New Roman" w:hAnsi="Tahoma" w:cs="B Lotus" w:hint="cs"/>
          <w:sz w:val="28"/>
          <w:szCs w:val="28"/>
          <w:rtl/>
          <w:lang w:bidi="ar-SA"/>
        </w:rPr>
        <w:t xml:space="preserve">.، </w:t>
      </w:r>
      <w:r w:rsidRPr="006B2948">
        <w:rPr>
          <w:rFonts w:ascii="Tahoma" w:eastAsia="Times New Roman" w:hAnsi="Tahoma" w:cs="B Lotus"/>
          <w:sz w:val="28"/>
          <w:szCs w:val="28"/>
          <w:rtl/>
          <w:lang w:bidi="ar-SA"/>
        </w:rPr>
        <w:t>دزیل</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ژ</w:t>
      </w:r>
      <w:r w:rsidRPr="006B2948">
        <w:rPr>
          <w:rFonts w:ascii="Tahoma" w:eastAsia="Times New Roman" w:hAnsi="Tahoma" w:cs="B Lotus" w:hint="cs"/>
          <w:sz w:val="28"/>
          <w:szCs w:val="28"/>
          <w:rtl/>
          <w:lang w:bidi="ar-SA"/>
        </w:rPr>
        <w:t>.، و</w:t>
      </w:r>
      <w:r w:rsidRPr="006B2948">
        <w:rPr>
          <w:rFonts w:ascii="Tahoma" w:eastAsia="Times New Roman" w:hAnsi="Tahoma" w:cs="B Lotus"/>
          <w:sz w:val="28"/>
          <w:szCs w:val="28"/>
          <w:rtl/>
          <w:lang w:bidi="ar-SA"/>
        </w:rPr>
        <w:t>لامارش</w:t>
      </w:r>
      <w:r w:rsidRPr="006B2948">
        <w:rPr>
          <w:rFonts w:ascii="Tahoma" w:eastAsia="Times New Roman" w:hAnsi="Tahoma" w:cs="B Lotus" w:hint="cs"/>
          <w:sz w:val="28"/>
          <w:szCs w:val="28"/>
          <w:rtl/>
          <w:lang w:bidi="ar-SA"/>
        </w:rPr>
        <w:t>،ل.(1389)</w:t>
      </w:r>
      <w:r w:rsidRPr="006B2948">
        <w:rPr>
          <w:rFonts w:ascii="Tahoma" w:eastAsia="Times New Roman" w:hAnsi="Tahoma" w:cs="B Lotus" w:hint="cs"/>
          <w:b/>
          <w:bCs/>
          <w:sz w:val="28"/>
          <w:szCs w:val="28"/>
          <w:rtl/>
          <w:lang w:bidi="ar-SA"/>
        </w:rPr>
        <w:t>.</w:t>
      </w:r>
      <w:r w:rsidRPr="006B2948">
        <w:rPr>
          <w:rFonts w:ascii="Tahoma" w:eastAsia="Times New Roman" w:hAnsi="Tahoma" w:cs="B Lotus"/>
          <w:b/>
          <w:bCs/>
          <w:sz w:val="28"/>
          <w:szCs w:val="28"/>
          <w:rtl/>
          <w:lang w:bidi="ar-SA"/>
        </w:rPr>
        <w:t>روان‌شناسی اجتماعی</w:t>
      </w:r>
      <w:r w:rsidRPr="006B2948">
        <w:rPr>
          <w:rFonts w:ascii="Tahoma" w:eastAsia="Times New Roman" w:hAnsi="Tahoma" w:cs="B Lotus" w:hint="cs"/>
          <w:b/>
          <w:bCs/>
          <w:sz w:val="28"/>
          <w:szCs w:val="28"/>
          <w:rtl/>
          <w:lang w:bidi="ar-SA"/>
        </w:rPr>
        <w:t>.</w:t>
      </w:r>
      <w:r w:rsidRPr="006B2948">
        <w:rPr>
          <w:rFonts w:ascii="Tahoma" w:eastAsia="Times New Roman" w:hAnsi="Tahoma" w:cs="B Lotus" w:hint="cs"/>
          <w:sz w:val="28"/>
          <w:szCs w:val="28"/>
          <w:rtl/>
          <w:lang w:bidi="ar-SA"/>
        </w:rPr>
        <w:t xml:space="preserve">ترجمه </w:t>
      </w:r>
      <w:r w:rsidRPr="006B2948">
        <w:rPr>
          <w:rFonts w:ascii="Tahoma" w:eastAsia="Times New Roman" w:hAnsi="Tahoma" w:cs="B Lotus"/>
          <w:sz w:val="28"/>
          <w:szCs w:val="28"/>
          <w:rtl/>
          <w:lang w:bidi="ar-SA"/>
        </w:rPr>
        <w:t>گنجی</w:t>
      </w:r>
      <w:r w:rsidRPr="006B2948">
        <w:rPr>
          <w:rFonts w:ascii="Tahoma" w:eastAsia="Times New Roman" w:hAnsi="Tahoma" w:cs="B Lotus" w:hint="cs"/>
          <w:sz w:val="28"/>
          <w:szCs w:val="28"/>
          <w:rtl/>
          <w:lang w:bidi="ar-SA"/>
        </w:rPr>
        <w:t>،ح.</w:t>
      </w:r>
      <w:r w:rsidRPr="006B2948">
        <w:rPr>
          <w:rFonts w:ascii="Tahoma" w:eastAsia="Times New Roman" w:hAnsi="Tahoma" w:cs="B Lotus"/>
          <w:sz w:val="28"/>
          <w:szCs w:val="28"/>
          <w:rtl/>
          <w:lang w:bidi="ar-SA"/>
        </w:rPr>
        <w:t xml:space="preserve"> تهران</w:t>
      </w:r>
      <w:r w:rsidRPr="006B2948">
        <w:rPr>
          <w:rFonts w:ascii="Tahoma" w:eastAsia="Times New Roman" w:hAnsi="Tahoma" w:cs="B Lotus" w:hint="cs"/>
          <w:sz w:val="28"/>
          <w:szCs w:val="28"/>
          <w:rtl/>
          <w:lang w:bidi="ar-SA"/>
        </w:rPr>
        <w:t xml:space="preserve">،انتشارات </w:t>
      </w:r>
      <w:r w:rsidRPr="006B2948">
        <w:rPr>
          <w:rFonts w:ascii="Tahoma" w:eastAsia="Times New Roman" w:hAnsi="Tahoma" w:cs="B Lotus"/>
          <w:sz w:val="28"/>
          <w:szCs w:val="28"/>
          <w:rtl/>
          <w:lang w:bidi="ar-SA"/>
        </w:rPr>
        <w:t>ساوالان</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w:t>
      </w:r>
      <w:r w:rsidRPr="006B2948">
        <w:rPr>
          <w:rFonts w:ascii="Tahoma" w:eastAsia="Times New Roman" w:hAnsi="Tahoma" w:cs="B Lotus" w:hint="cs"/>
          <w:sz w:val="28"/>
          <w:szCs w:val="28"/>
          <w:rtl/>
          <w:lang w:bidi="ar-SA"/>
        </w:rPr>
        <w:t>چاپ هفتم،</w:t>
      </w:r>
      <w:r w:rsidRPr="006B2948">
        <w:rPr>
          <w:rFonts w:ascii="Tahoma" w:eastAsia="Times New Roman" w:hAnsi="Tahoma" w:cs="B Lotus"/>
          <w:sz w:val="28"/>
          <w:szCs w:val="28"/>
          <w:rtl/>
          <w:lang w:bidi="ar-SA"/>
        </w:rPr>
        <w:t xml:space="preserve"> 182-181.</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-بدری گرگوری ،ر.(1374).</w:t>
      </w:r>
      <w:r w:rsidRPr="006B2948">
        <w:rPr>
          <w:rFonts w:cs="B Lotus" w:hint="cs"/>
          <w:b/>
          <w:bCs/>
          <w:sz w:val="28"/>
          <w:szCs w:val="28"/>
          <w:rtl/>
        </w:rPr>
        <w:t>سندرم روانشناختی فرسودگی شغلی معلمان ومکانیزم مقابله ای</w:t>
      </w:r>
      <w:r w:rsidRPr="006B2948">
        <w:rPr>
          <w:rFonts w:cs="B Lotus" w:hint="cs"/>
          <w:sz w:val="28"/>
          <w:szCs w:val="28"/>
          <w:rtl/>
        </w:rPr>
        <w:t xml:space="preserve"> .پایان نامه تحصیلی کارشناسی ارشد ،دانشگاه تربیت مدرس.</w:t>
      </w:r>
    </w:p>
    <w:p w:rsidR="006D73D2" w:rsidRPr="006B2948" w:rsidRDefault="006D73D2" w:rsidP="006D73D2">
      <w:pPr>
        <w:autoSpaceDE w:val="0"/>
        <w:autoSpaceDN w:val="0"/>
        <w:adjustRightInd w:val="0"/>
        <w:spacing w:after="0" w:line="240" w:lineRule="auto"/>
        <w:rPr>
          <w:rFonts w:cs="B Lotus"/>
          <w:sz w:val="28"/>
          <w:szCs w:val="28"/>
          <w:rtl/>
        </w:rPr>
      </w:pPr>
      <w:r w:rsidRPr="006B2948">
        <w:rPr>
          <w:rFonts w:ascii="BNazanin" w:cs="B Lotus" w:hint="cs"/>
          <w:sz w:val="28"/>
          <w:szCs w:val="28"/>
          <w:rtl/>
        </w:rPr>
        <w:t>-بردبار،ع.(1387).</w:t>
      </w:r>
      <w:r w:rsidRPr="006B2948">
        <w:rPr>
          <w:rFonts w:ascii="BNazanin" w:cs="B Lotus"/>
          <w:sz w:val="28"/>
          <w:szCs w:val="28"/>
        </w:rPr>
        <w:t xml:space="preserve"> </w:t>
      </w:r>
      <w:r w:rsidRPr="006B2948">
        <w:rPr>
          <w:rFonts w:ascii="BNazanin" w:cs="B Lotus" w:hint="cs"/>
          <w:b/>
          <w:sz w:val="28"/>
          <w:szCs w:val="28"/>
          <w:rtl/>
        </w:rPr>
        <w:t>فرسودگي</w:t>
      </w:r>
      <w:r w:rsidRPr="006B2948">
        <w:rPr>
          <w:rFonts w:ascii="BNazanin" w:cs="B Lotus"/>
          <w:b/>
          <w:sz w:val="28"/>
          <w:szCs w:val="28"/>
        </w:rPr>
        <w:t xml:space="preserve"> </w:t>
      </w:r>
      <w:r w:rsidRPr="006B2948">
        <w:rPr>
          <w:rFonts w:ascii="BNazanin" w:cs="B Lotus" w:hint="cs"/>
          <w:b/>
          <w:sz w:val="28"/>
          <w:szCs w:val="28"/>
          <w:rtl/>
        </w:rPr>
        <w:t>شغلي</w:t>
      </w:r>
      <w:r w:rsidRPr="006B2948">
        <w:rPr>
          <w:rFonts w:ascii="BNazanin" w:cs="B Lotus"/>
          <w:b/>
          <w:sz w:val="28"/>
          <w:szCs w:val="28"/>
        </w:rPr>
        <w:t xml:space="preserve"> </w:t>
      </w:r>
      <w:r w:rsidRPr="006B2948">
        <w:rPr>
          <w:rFonts w:ascii="BNazanin" w:cs="B Lotus" w:hint="cs"/>
          <w:b/>
          <w:sz w:val="28"/>
          <w:szCs w:val="28"/>
          <w:rtl/>
        </w:rPr>
        <w:t>و</w:t>
      </w:r>
      <w:r w:rsidRPr="006B2948">
        <w:rPr>
          <w:rFonts w:ascii="BNazanin" w:cs="B Lotus"/>
          <w:b/>
          <w:sz w:val="28"/>
          <w:szCs w:val="28"/>
        </w:rPr>
        <w:t xml:space="preserve"> </w:t>
      </w:r>
      <w:r w:rsidRPr="006B2948">
        <w:rPr>
          <w:rFonts w:ascii="BNazanin" w:cs="B Lotus" w:hint="cs"/>
          <w:b/>
          <w:sz w:val="28"/>
          <w:szCs w:val="28"/>
          <w:rtl/>
        </w:rPr>
        <w:t>شيوه</w:t>
      </w:r>
      <w:r w:rsidRPr="006B2948">
        <w:rPr>
          <w:rFonts w:ascii="BNazanin" w:cs="B Lotus"/>
          <w:b/>
          <w:sz w:val="28"/>
          <w:szCs w:val="28"/>
        </w:rPr>
        <w:t xml:space="preserve"> </w:t>
      </w:r>
      <w:r w:rsidRPr="006B2948">
        <w:rPr>
          <w:rFonts w:ascii="BNazanin" w:cs="B Lotus" w:hint="cs"/>
          <w:b/>
          <w:sz w:val="28"/>
          <w:szCs w:val="28"/>
          <w:rtl/>
        </w:rPr>
        <w:t>مقابله</w:t>
      </w:r>
      <w:r w:rsidRPr="006B2948">
        <w:rPr>
          <w:rFonts w:ascii="BNazanin" w:cs="B Lotus"/>
          <w:b/>
          <w:sz w:val="28"/>
          <w:szCs w:val="28"/>
        </w:rPr>
        <w:t xml:space="preserve"> </w:t>
      </w:r>
      <w:r w:rsidRPr="006B2948">
        <w:rPr>
          <w:rFonts w:ascii="BNazanin" w:cs="B Lotus" w:hint="cs"/>
          <w:b/>
          <w:sz w:val="28"/>
          <w:szCs w:val="28"/>
          <w:rtl/>
        </w:rPr>
        <w:t>با</w:t>
      </w:r>
      <w:r w:rsidRPr="006B2948">
        <w:rPr>
          <w:rFonts w:ascii="BNazanin" w:cs="B Lotus"/>
          <w:b/>
          <w:sz w:val="28"/>
          <w:szCs w:val="28"/>
        </w:rPr>
        <w:t xml:space="preserve"> </w:t>
      </w:r>
      <w:r w:rsidRPr="006B2948">
        <w:rPr>
          <w:rFonts w:ascii="BNazanin" w:cs="B Lotus" w:hint="cs"/>
          <w:b/>
          <w:sz w:val="28"/>
          <w:szCs w:val="28"/>
          <w:rtl/>
        </w:rPr>
        <w:t>آن</w:t>
      </w:r>
      <w:r w:rsidRPr="006B2948">
        <w:rPr>
          <w:rFonts w:ascii="BNazanin" w:cs="B Lotus"/>
          <w:b/>
          <w:sz w:val="28"/>
          <w:szCs w:val="28"/>
        </w:rPr>
        <w:t xml:space="preserve"> .</w:t>
      </w:r>
      <w:r w:rsidRPr="006B2948">
        <w:rPr>
          <w:rFonts w:ascii="BNazanin" w:cs="B Lotus"/>
          <w:sz w:val="28"/>
          <w:szCs w:val="28"/>
        </w:rPr>
        <w:t xml:space="preserve"> </w:t>
      </w:r>
      <w:r w:rsidRPr="006B2948">
        <w:rPr>
          <w:rFonts w:ascii="BNazanin" w:cs="B Lotus" w:hint="cs"/>
          <w:b/>
          <w:bCs/>
          <w:sz w:val="28"/>
          <w:szCs w:val="28"/>
          <w:rtl/>
        </w:rPr>
        <w:t>ماهنامه</w:t>
      </w:r>
      <w:r w:rsidRPr="006B2948">
        <w:rPr>
          <w:rFonts w:ascii="BNazanin" w:cs="B Lotus"/>
          <w:b/>
          <w:bCs/>
          <w:sz w:val="28"/>
          <w:szCs w:val="28"/>
        </w:rPr>
        <w:t xml:space="preserve"> </w:t>
      </w:r>
      <w:r w:rsidRPr="006B2948">
        <w:rPr>
          <w:rFonts w:ascii="BNazanin" w:cs="B Lotus" w:hint="cs"/>
          <w:b/>
          <w:bCs/>
          <w:sz w:val="28"/>
          <w:szCs w:val="28"/>
          <w:rtl/>
        </w:rPr>
        <w:t>اصلاح</w:t>
      </w:r>
      <w:r w:rsidRPr="006B2948">
        <w:rPr>
          <w:rFonts w:ascii="BNazanin" w:cs="B Lotus"/>
          <w:b/>
          <w:bCs/>
          <w:sz w:val="28"/>
          <w:szCs w:val="28"/>
        </w:rPr>
        <w:t xml:space="preserve"> </w:t>
      </w:r>
      <w:r w:rsidRPr="006B2948">
        <w:rPr>
          <w:rFonts w:ascii="BNazanin" w:cs="B Lotus" w:hint="cs"/>
          <w:b/>
          <w:bCs/>
          <w:sz w:val="28"/>
          <w:szCs w:val="28"/>
          <w:rtl/>
        </w:rPr>
        <w:t>و</w:t>
      </w:r>
      <w:r w:rsidRPr="006B2948">
        <w:rPr>
          <w:rFonts w:ascii="BNazanin" w:cs="B Lotus"/>
          <w:b/>
          <w:bCs/>
          <w:sz w:val="28"/>
          <w:szCs w:val="28"/>
        </w:rPr>
        <w:t xml:space="preserve"> </w:t>
      </w:r>
      <w:r w:rsidRPr="006B2948">
        <w:rPr>
          <w:rFonts w:ascii="BNazanin" w:cs="B Lotus" w:hint="cs"/>
          <w:b/>
          <w:bCs/>
          <w:sz w:val="28"/>
          <w:szCs w:val="28"/>
          <w:rtl/>
        </w:rPr>
        <w:t>تربيت</w:t>
      </w:r>
      <w:r w:rsidRPr="006B2948">
        <w:rPr>
          <w:rFonts w:ascii="BNazanin" w:cs="B Lotus"/>
          <w:sz w:val="28"/>
          <w:szCs w:val="28"/>
        </w:rPr>
        <w:t xml:space="preserve"> </w:t>
      </w:r>
      <w:r w:rsidRPr="006B2948">
        <w:rPr>
          <w:rFonts w:ascii="BNazanin" w:cs="B Lotus" w:hint="cs"/>
          <w:sz w:val="28"/>
          <w:szCs w:val="28"/>
          <w:rtl/>
        </w:rPr>
        <w:t>،دوره74،</w:t>
      </w:r>
      <w:r w:rsidRPr="006B2948">
        <w:rPr>
          <w:rFonts w:ascii="BNazanin" w:cs="B Lotus"/>
          <w:sz w:val="28"/>
          <w:szCs w:val="28"/>
        </w:rPr>
        <w:t xml:space="preserve"> </w:t>
      </w:r>
      <w:r w:rsidRPr="006B2948">
        <w:rPr>
          <w:rFonts w:ascii="BNazanin" w:cs="B Lotus" w:hint="cs"/>
          <w:sz w:val="28"/>
          <w:szCs w:val="28"/>
          <w:rtl/>
        </w:rPr>
        <w:t>12-14.</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cs="B Lotus" w:hint="cs"/>
          <w:sz w:val="28"/>
          <w:szCs w:val="28"/>
          <w:rtl/>
        </w:rPr>
        <w:t xml:space="preserve"> </w:t>
      </w:r>
      <w:r w:rsidRPr="006B2948">
        <w:rPr>
          <w:rFonts w:ascii="BLotus" w:cs="B Lotus" w:hint="cs"/>
          <w:sz w:val="28"/>
          <w:szCs w:val="28"/>
          <w:rtl/>
        </w:rPr>
        <w:t>-بردبار،ع. (1386).سوءمصرف موادوخشونت خانوادگی.</w:t>
      </w:r>
      <w:r w:rsidRPr="006B2948">
        <w:rPr>
          <w:rFonts w:ascii="BLotus" w:cs="B Lotus" w:hint="cs"/>
          <w:b/>
          <w:bCs/>
          <w:sz w:val="28"/>
          <w:szCs w:val="28"/>
          <w:rtl/>
        </w:rPr>
        <w:t>ماهنامه اصلاح وتربیت</w:t>
      </w:r>
      <w:r w:rsidRPr="006B2948">
        <w:rPr>
          <w:rFonts w:ascii="BLotus" w:cs="B Lotus" w:hint="cs"/>
          <w:sz w:val="28"/>
          <w:szCs w:val="28"/>
          <w:rtl/>
        </w:rPr>
        <w:t xml:space="preserve"> ،جلد هفتم،84،25. </w:t>
      </w:r>
    </w:p>
    <w:p w:rsidR="006D73D2" w:rsidRPr="006B2948" w:rsidRDefault="006D73D2" w:rsidP="006D73D2">
      <w:pPr>
        <w:spacing w:after="0" w:line="240" w:lineRule="auto"/>
        <w:jc w:val="both"/>
        <w:rPr>
          <w:rFonts w:ascii="Tahoma" w:eastAsia="Times New Roman" w:hAnsi="Tahoma" w:cs="B Lotus"/>
          <w:sz w:val="28"/>
          <w:szCs w:val="28"/>
        </w:rPr>
      </w:pPr>
      <w:r w:rsidRPr="006B2948">
        <w:rPr>
          <w:rFonts w:ascii="Tahoma" w:eastAsia="Times New Roman" w:hAnsi="Tahoma" w:cs="B Lotus" w:hint="cs"/>
          <w:sz w:val="28"/>
          <w:szCs w:val="28"/>
          <w:rtl/>
        </w:rPr>
        <w:lastRenderedPageBreak/>
        <w:t>-</w:t>
      </w:r>
      <w:r w:rsidRPr="006B2948">
        <w:rPr>
          <w:rFonts w:ascii="Tahoma" w:eastAsia="Times New Roman" w:hAnsi="Tahoma" w:cs="B Lotus"/>
          <w:sz w:val="28"/>
          <w:szCs w:val="28"/>
          <w:rtl/>
        </w:rPr>
        <w:t xml:space="preserve"> بهنر</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ج</w:t>
      </w:r>
      <w:r w:rsidRPr="006B2948">
        <w:rPr>
          <w:rFonts w:cs="B Lotus" w:hint="cs"/>
          <w:sz w:val="28"/>
          <w:szCs w:val="28"/>
          <w:rtl/>
        </w:rPr>
        <w:t>.،</w:t>
      </w:r>
      <w:r w:rsidRPr="006B2948">
        <w:rPr>
          <w:rFonts w:ascii="Tahoma" w:eastAsia="Times New Roman" w:hAnsi="Tahoma" w:cs="B Lotus" w:hint="cs"/>
          <w:sz w:val="28"/>
          <w:szCs w:val="28"/>
          <w:rtl/>
        </w:rPr>
        <w:t xml:space="preserve">و </w:t>
      </w:r>
      <w:r w:rsidRPr="006B2948">
        <w:rPr>
          <w:rFonts w:ascii="Tahoma" w:eastAsia="Times New Roman" w:hAnsi="Tahoma" w:cs="B Lotus"/>
          <w:sz w:val="28"/>
          <w:szCs w:val="28"/>
          <w:rtl/>
        </w:rPr>
        <w:t xml:space="preserve">وانک </w:t>
      </w:r>
      <w:r w:rsidRPr="006B2948">
        <w:rPr>
          <w:rFonts w:ascii="Tahoma" w:eastAsia="Times New Roman" w:hAnsi="Tahoma" w:cs="B Lotus" w:hint="cs"/>
          <w:sz w:val="28"/>
          <w:szCs w:val="28"/>
          <w:rtl/>
        </w:rPr>
        <w:t>،م. (1384).</w:t>
      </w:r>
      <w:r w:rsidRPr="006B2948">
        <w:rPr>
          <w:rFonts w:ascii="Tahoma" w:eastAsia="Times New Roman" w:hAnsi="Tahoma" w:cs="B Lotus"/>
          <w:b/>
          <w:bCs/>
          <w:sz w:val="28"/>
          <w:szCs w:val="28"/>
          <w:rtl/>
        </w:rPr>
        <w:t xml:space="preserve"> نگرش‌ها وتغییرآن‌ها</w:t>
      </w:r>
      <w:r w:rsidRPr="006B2948">
        <w:rPr>
          <w:rFonts w:ascii="Tahoma" w:eastAsia="Times New Roman" w:hAnsi="Tahoma" w:cs="B Lotus" w:hint="cs"/>
          <w:sz w:val="28"/>
          <w:szCs w:val="28"/>
          <w:rtl/>
        </w:rPr>
        <w:t xml:space="preserve">.ترجمه </w:t>
      </w:r>
      <w:r w:rsidRPr="006B2948">
        <w:rPr>
          <w:rFonts w:ascii="Tahoma" w:eastAsia="Times New Roman" w:hAnsi="Tahoma" w:cs="B Lotus"/>
          <w:sz w:val="28"/>
          <w:szCs w:val="28"/>
          <w:rtl/>
        </w:rPr>
        <w:t>بهداد</w:t>
      </w:r>
      <w:r w:rsidRPr="006B2948">
        <w:rPr>
          <w:rFonts w:ascii="Tahoma" w:eastAsia="Times New Roman" w:hAnsi="Tahoma" w:cs="B Lotus" w:hint="cs"/>
          <w:sz w:val="28"/>
          <w:szCs w:val="28"/>
          <w:rtl/>
        </w:rPr>
        <w:t>،ع.</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 xml:space="preserve">،انتشارات </w:t>
      </w:r>
      <w:r w:rsidRPr="006B2948">
        <w:rPr>
          <w:rFonts w:ascii="Tahoma" w:eastAsia="Times New Roman" w:hAnsi="Tahoma" w:cs="B Lotus"/>
          <w:sz w:val="28"/>
          <w:szCs w:val="28"/>
          <w:rtl/>
        </w:rPr>
        <w:t>جنگل</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207 </w:t>
      </w:r>
      <w:r w:rsidRPr="006B2948">
        <w:rPr>
          <w:rFonts w:ascii="Tahoma" w:eastAsia="Times New Roman" w:hAnsi="Tahoma" w:cs="B Lotus"/>
          <w:sz w:val="28"/>
          <w:szCs w:val="28"/>
          <w:rtl/>
          <w:lang w:bidi="ar-SA"/>
        </w:rPr>
        <w:t>-</w:t>
      </w:r>
      <w:r w:rsidRPr="006B2948">
        <w:rPr>
          <w:rFonts w:ascii="Tahoma" w:eastAsia="Times New Roman" w:hAnsi="Tahoma" w:cs="B Lotus"/>
          <w:sz w:val="28"/>
          <w:szCs w:val="28"/>
          <w:rtl/>
        </w:rPr>
        <w:t>209.</w:t>
      </w:r>
    </w:p>
    <w:p w:rsidR="006D73D2" w:rsidRPr="006B2948" w:rsidRDefault="006D73D2" w:rsidP="006D73D2">
      <w:pPr>
        <w:shd w:val="clear" w:color="auto" w:fill="FFFFFF"/>
        <w:spacing w:after="0" w:line="240" w:lineRule="auto"/>
        <w:jc w:val="both"/>
        <w:rPr>
          <w:rFonts w:ascii="Tahoma" w:eastAsia="Times New Roman" w:hAnsi="Tahoma" w:cs="B Lotus"/>
          <w:sz w:val="28"/>
          <w:szCs w:val="28"/>
          <w:rtl/>
        </w:rPr>
      </w:pPr>
      <w:r w:rsidRPr="006B2948">
        <w:rPr>
          <w:rFonts w:ascii="Tahoma" w:eastAsia="Times New Roman" w:hAnsi="Tahoma" w:cs="B Lotus" w:hint="cs"/>
          <w:color w:val="000000"/>
          <w:sz w:val="28"/>
          <w:szCs w:val="28"/>
          <w:rtl/>
        </w:rPr>
        <w:t>-</w:t>
      </w:r>
      <w:r w:rsidRPr="006B2948">
        <w:rPr>
          <w:rFonts w:ascii="Tahoma" w:eastAsia="Times New Roman" w:hAnsi="Tahoma" w:cs="B Lotus"/>
          <w:sz w:val="28"/>
          <w:szCs w:val="28"/>
          <w:rtl/>
        </w:rPr>
        <w:t xml:space="preserve"> بیرو، آ</w:t>
      </w:r>
      <w:r w:rsidRPr="006B2948">
        <w:rPr>
          <w:rFonts w:ascii="Tahoma" w:eastAsia="Times New Roman" w:hAnsi="Tahoma" w:cs="B Lotus" w:hint="cs"/>
          <w:sz w:val="28"/>
          <w:szCs w:val="28"/>
          <w:rtl/>
        </w:rPr>
        <w:t>. (</w:t>
      </w:r>
      <w:r w:rsidRPr="006B2948">
        <w:rPr>
          <w:rFonts w:ascii="Tahoma" w:eastAsia="Times New Roman" w:hAnsi="Tahoma" w:cs="B Lotus"/>
          <w:sz w:val="28"/>
          <w:szCs w:val="28"/>
          <w:rtl/>
        </w:rPr>
        <w:t>138</w:t>
      </w:r>
      <w:r w:rsidRPr="006B2948">
        <w:rPr>
          <w:rFonts w:ascii="Tahoma" w:eastAsia="Times New Roman" w:hAnsi="Tahoma" w:cs="B Lotus" w:hint="cs"/>
          <w:sz w:val="28"/>
          <w:szCs w:val="28"/>
          <w:rtl/>
        </w:rPr>
        <w:t>0).</w:t>
      </w:r>
      <w:r w:rsidRPr="006B2948">
        <w:rPr>
          <w:rFonts w:ascii="Tahoma" w:eastAsia="Times New Roman" w:hAnsi="Tahoma" w:cs="B Lotus"/>
          <w:b/>
          <w:bCs/>
          <w:sz w:val="28"/>
          <w:szCs w:val="28"/>
          <w:rtl/>
        </w:rPr>
        <w:t>فرهنگ علوم اجتماعی</w:t>
      </w:r>
      <w:r w:rsidRPr="006B2948">
        <w:rPr>
          <w:rFonts w:ascii="Tahoma" w:eastAsia="Times New Roman" w:hAnsi="Tahoma" w:cs="B Lotus" w:hint="cs"/>
          <w:sz w:val="28"/>
          <w:szCs w:val="28"/>
          <w:rtl/>
        </w:rPr>
        <w:t>.ترجمه</w:t>
      </w:r>
      <w:r w:rsidRPr="006B2948">
        <w:rPr>
          <w:rFonts w:ascii="Tahoma" w:eastAsia="Times New Roman" w:hAnsi="Tahoma" w:cs="B Lotus"/>
          <w:sz w:val="28"/>
          <w:szCs w:val="28"/>
          <w:rtl/>
        </w:rPr>
        <w:t xml:space="preserve"> ساروخانی</w:t>
      </w:r>
      <w:r w:rsidRPr="006B2948">
        <w:rPr>
          <w:rFonts w:ascii="Tahoma" w:eastAsia="Times New Roman" w:hAnsi="Tahoma" w:cs="B Lotus" w:hint="cs"/>
          <w:sz w:val="28"/>
          <w:szCs w:val="28"/>
          <w:rtl/>
        </w:rPr>
        <w:t xml:space="preserve">،ب. </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،انتشارات</w:t>
      </w:r>
      <w:r w:rsidRPr="006B2948">
        <w:rPr>
          <w:rFonts w:ascii="Tahoma" w:eastAsia="Times New Roman" w:hAnsi="Tahoma" w:cs="B Lotus"/>
          <w:sz w:val="28"/>
          <w:szCs w:val="28"/>
          <w:rtl/>
        </w:rPr>
        <w:t xml:space="preserve"> کیهان</w:t>
      </w:r>
      <w:r w:rsidRPr="006B2948">
        <w:rPr>
          <w:rFonts w:ascii="Tahoma" w:eastAsia="Times New Roman" w:hAnsi="Tahoma" w:cs="B Lotus" w:hint="cs"/>
          <w:sz w:val="28"/>
          <w:szCs w:val="28"/>
          <w:rtl/>
        </w:rPr>
        <w:t>،چاپ چهارم،</w:t>
      </w:r>
      <w:r w:rsidRPr="006B2948">
        <w:rPr>
          <w:rFonts w:ascii="Tahoma" w:eastAsia="Times New Roman" w:hAnsi="Tahoma" w:cs="B Lotus"/>
          <w:sz w:val="28"/>
          <w:szCs w:val="28"/>
          <w:rtl/>
        </w:rPr>
        <w:t xml:space="preserve">62. </w:t>
      </w:r>
    </w:p>
    <w:p w:rsidR="006D73D2" w:rsidRPr="006B2948" w:rsidRDefault="006D73D2" w:rsidP="006D73D2">
      <w:pPr>
        <w:spacing w:after="0" w:line="240" w:lineRule="auto"/>
        <w:jc w:val="lowKashida"/>
        <w:rPr>
          <w:rFonts w:ascii="Verdana" w:eastAsia="Times New Roman" w:hAnsi="Verdana" w:cs="B Lotus"/>
          <w:color w:val="000000"/>
          <w:sz w:val="28"/>
          <w:szCs w:val="28"/>
          <w:rtl/>
        </w:rPr>
      </w:pPr>
      <w:r w:rsidRPr="006B2948">
        <w:rPr>
          <w:rFonts w:cs="B Lotus" w:hint="cs"/>
          <w:sz w:val="28"/>
          <w:szCs w:val="28"/>
          <w:rtl/>
        </w:rPr>
        <w:t>-</w:t>
      </w:r>
      <w:r w:rsidRPr="006B2948">
        <w:rPr>
          <w:rFonts w:cs="B Lotus"/>
          <w:sz w:val="28"/>
          <w:szCs w:val="28"/>
          <w:rtl/>
        </w:rPr>
        <w:t>پارساییان</w:t>
      </w:r>
      <w:r w:rsidRPr="006B2948">
        <w:rPr>
          <w:rFonts w:cs="B Lotus" w:hint="cs"/>
          <w:sz w:val="28"/>
          <w:szCs w:val="28"/>
          <w:rtl/>
        </w:rPr>
        <w:t>،</w:t>
      </w:r>
      <w:r w:rsidRPr="006B2948">
        <w:rPr>
          <w:rFonts w:cs="B Lotus"/>
          <w:sz w:val="28"/>
          <w:szCs w:val="28"/>
          <w:rtl/>
        </w:rPr>
        <w:t>ع</w:t>
      </w:r>
      <w:r w:rsidRPr="006B2948">
        <w:rPr>
          <w:rFonts w:cs="B Lotus" w:hint="cs"/>
          <w:sz w:val="28"/>
          <w:szCs w:val="28"/>
          <w:rtl/>
        </w:rPr>
        <w:t>.،</w:t>
      </w:r>
      <w:r w:rsidRPr="006B2948">
        <w:rPr>
          <w:rFonts w:cs="B Lotus" w:hint="cs"/>
          <w:b/>
          <w:bCs/>
          <w:sz w:val="28"/>
          <w:szCs w:val="28"/>
          <w:rtl/>
        </w:rPr>
        <w:t>و</w:t>
      </w:r>
      <w:r w:rsidRPr="006B2948">
        <w:rPr>
          <w:rFonts w:cs="B Lotus"/>
          <w:sz w:val="28"/>
          <w:szCs w:val="28"/>
          <w:rtl/>
        </w:rPr>
        <w:t>اعرابی</w:t>
      </w:r>
      <w:r w:rsidRPr="006B2948">
        <w:rPr>
          <w:rFonts w:cs="B Lotus" w:hint="cs"/>
          <w:sz w:val="28"/>
          <w:szCs w:val="28"/>
          <w:rtl/>
        </w:rPr>
        <w:t>،س.م.(1388).</w:t>
      </w:r>
      <w:r w:rsidRPr="006B2948">
        <w:rPr>
          <w:rFonts w:cs="B Lotus" w:hint="cs"/>
          <w:b/>
          <w:bCs/>
          <w:sz w:val="28"/>
          <w:szCs w:val="28"/>
          <w:rtl/>
        </w:rPr>
        <w:t>مبانی</w:t>
      </w:r>
      <w:r w:rsidRPr="006B2948">
        <w:rPr>
          <w:rFonts w:cs="B Lotus"/>
          <w:b/>
          <w:bCs/>
          <w:sz w:val="28"/>
          <w:szCs w:val="28"/>
          <w:rtl/>
        </w:rPr>
        <w:t xml:space="preserve"> رفتارسازمانی</w:t>
      </w:r>
      <w:r w:rsidRPr="006B2948">
        <w:rPr>
          <w:rFonts w:cs="B Lotus" w:hint="cs"/>
          <w:sz w:val="28"/>
          <w:szCs w:val="28"/>
          <w:rtl/>
        </w:rPr>
        <w:t>،</w:t>
      </w:r>
      <w:r w:rsidRPr="006B2948">
        <w:rPr>
          <w:rFonts w:cs="B Lotus"/>
          <w:sz w:val="28"/>
          <w:szCs w:val="28"/>
          <w:rtl/>
        </w:rPr>
        <w:t>تهران</w:t>
      </w:r>
      <w:r w:rsidRPr="006B2948">
        <w:rPr>
          <w:rFonts w:cs="B Lotus" w:hint="cs"/>
          <w:sz w:val="28"/>
          <w:szCs w:val="28"/>
          <w:rtl/>
        </w:rPr>
        <w:t>،انتشارات</w:t>
      </w:r>
      <w:r w:rsidRPr="006B2948">
        <w:rPr>
          <w:rFonts w:cs="B Lotus"/>
          <w:sz w:val="28"/>
          <w:szCs w:val="28"/>
          <w:rtl/>
        </w:rPr>
        <w:t xml:space="preserve"> </w:t>
      </w:r>
      <w:r w:rsidRPr="006B2948">
        <w:rPr>
          <w:rFonts w:cs="B Lotus" w:hint="cs"/>
          <w:sz w:val="28"/>
          <w:szCs w:val="28"/>
          <w:rtl/>
        </w:rPr>
        <w:t>دفترپژوهش های فرهنگی،چاپ بیست ودوم،408-411.</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Times New Roman" w:hAnsi="Times New Roman" w:cs="Times New Roman" w:hint="cs"/>
          <w:sz w:val="28"/>
          <w:szCs w:val="28"/>
          <w:rtl/>
        </w:rPr>
        <w:t>–</w:t>
      </w:r>
      <w:r w:rsidRPr="006B2948">
        <w:rPr>
          <w:rFonts w:ascii="BLotus" w:cs="B Lotus"/>
          <w:sz w:val="28"/>
          <w:szCs w:val="28"/>
          <w:rtl/>
        </w:rPr>
        <w:t xml:space="preserve"> </w:t>
      </w:r>
      <w:r w:rsidRPr="006B2948">
        <w:rPr>
          <w:rFonts w:ascii="BLotus" w:cs="B Lotus" w:hint="cs"/>
          <w:sz w:val="28"/>
          <w:szCs w:val="28"/>
          <w:rtl/>
        </w:rPr>
        <w:t>پاکی،ف. (1380).</w:t>
      </w:r>
      <w:r w:rsidRPr="006B2948">
        <w:rPr>
          <w:rFonts w:ascii="BLotus" w:cs="B Lotus" w:hint="cs"/>
          <w:b/>
          <w:bCs/>
          <w:sz w:val="28"/>
          <w:szCs w:val="28"/>
          <w:rtl/>
        </w:rPr>
        <w:t>ساخت وهنجاریابی آزمون فرسودگی شغلی وپیش بینی عوامل فرسودگی شغلی درمعلمان شهرستان اسلام شهر</w:t>
      </w:r>
      <w:r w:rsidRPr="006B2948">
        <w:rPr>
          <w:rFonts w:ascii="BLotus" w:cs="B Lotus" w:hint="cs"/>
          <w:sz w:val="28"/>
          <w:szCs w:val="28"/>
          <w:rtl/>
        </w:rPr>
        <w:t>. پایان نامه تحصیلی کارشناسی ارشد سنجش واندازه گیری ،دانشگاه علامه طباطبایی.</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w:t>
      </w:r>
      <w:r w:rsidRPr="006B2948">
        <w:rPr>
          <w:rFonts w:ascii="BLotus" w:cs="B Lotus"/>
          <w:sz w:val="28"/>
          <w:szCs w:val="28"/>
          <w:rtl/>
        </w:rPr>
        <w:t xml:space="preserve"> پاول</w:t>
      </w:r>
      <w:r w:rsidRPr="006B2948">
        <w:rPr>
          <w:rFonts w:ascii="BLotus" w:cs="B Lotus" w:hint="cs"/>
          <w:sz w:val="28"/>
          <w:szCs w:val="28"/>
          <w:rtl/>
        </w:rPr>
        <w:t>،ت.ج.(1378).</w:t>
      </w:r>
      <w:r w:rsidRPr="006B2948">
        <w:rPr>
          <w:rFonts w:ascii="BLotus" w:cs="B Lotus" w:hint="cs"/>
          <w:b/>
          <w:bCs/>
          <w:sz w:val="28"/>
          <w:szCs w:val="28"/>
          <w:rtl/>
        </w:rPr>
        <w:t>کنترل اضطراب وفشارهای روانی</w:t>
      </w:r>
      <w:r w:rsidRPr="006B2948">
        <w:rPr>
          <w:rFonts w:ascii="BLotus" w:cs="B Lotus" w:hint="cs"/>
          <w:sz w:val="28"/>
          <w:szCs w:val="28"/>
          <w:rtl/>
        </w:rPr>
        <w:t>،</w:t>
      </w:r>
      <w:r w:rsidRPr="006B2948">
        <w:rPr>
          <w:rFonts w:ascii="BLotus" w:cs="B Lotus"/>
          <w:sz w:val="28"/>
          <w:szCs w:val="28"/>
          <w:rtl/>
        </w:rPr>
        <w:t>ترجمه</w:t>
      </w:r>
      <w:r w:rsidRPr="006B2948">
        <w:rPr>
          <w:rFonts w:ascii="BLotus" w:cs="B Lotus" w:hint="cs"/>
          <w:sz w:val="28"/>
          <w:szCs w:val="28"/>
          <w:rtl/>
        </w:rPr>
        <w:t xml:space="preserve"> پژوهان</w:t>
      </w:r>
      <w:r w:rsidRPr="006B2948">
        <w:rPr>
          <w:rFonts w:ascii="BLotus" w:cs="B Lotus"/>
          <w:sz w:val="28"/>
          <w:szCs w:val="28"/>
          <w:rtl/>
        </w:rPr>
        <w:t xml:space="preserve"> </w:t>
      </w:r>
      <w:r w:rsidRPr="006B2948">
        <w:rPr>
          <w:rFonts w:ascii="BLotus" w:cs="B Lotus" w:hint="cs"/>
          <w:sz w:val="28"/>
          <w:szCs w:val="28"/>
          <w:rtl/>
        </w:rPr>
        <w:t>،م.</w:t>
      </w:r>
      <w:r w:rsidRPr="006B2948">
        <w:rPr>
          <w:rFonts w:ascii="BLotus" w:cs="B Lotus"/>
          <w:sz w:val="28"/>
          <w:szCs w:val="28"/>
          <w:rtl/>
        </w:rPr>
        <w:t xml:space="preserve"> اصفهان</w:t>
      </w:r>
      <w:r w:rsidRPr="006B2948">
        <w:rPr>
          <w:rFonts w:ascii="BLotus" w:cs="B Lotus" w:hint="cs"/>
          <w:sz w:val="28"/>
          <w:szCs w:val="28"/>
          <w:rtl/>
        </w:rPr>
        <w:t>،انتشارات</w:t>
      </w:r>
      <w:r w:rsidRPr="006B2948">
        <w:rPr>
          <w:rFonts w:ascii="BLotus" w:cs="B Lotus"/>
          <w:sz w:val="28"/>
          <w:szCs w:val="28"/>
          <w:rtl/>
        </w:rPr>
        <w:t xml:space="preserve"> غزل </w:t>
      </w:r>
      <w:r w:rsidRPr="006B2948">
        <w:rPr>
          <w:rFonts w:ascii="BLotus" w:cs="B Lotus" w:hint="cs"/>
          <w:sz w:val="28"/>
          <w:szCs w:val="28"/>
          <w:rtl/>
        </w:rPr>
        <w:t>.</w:t>
      </w:r>
    </w:p>
    <w:p w:rsidR="006D73D2" w:rsidRPr="006B2948" w:rsidRDefault="006D73D2" w:rsidP="006D73D2">
      <w:pPr>
        <w:spacing w:after="0" w:line="240" w:lineRule="auto"/>
        <w:jc w:val="both"/>
        <w:rPr>
          <w:rFonts w:ascii="Tahoma" w:eastAsia="Times New Roman" w:hAnsi="Tahoma" w:cs="B Lotus"/>
          <w:sz w:val="28"/>
          <w:szCs w:val="28"/>
          <w:rtl/>
        </w:rPr>
      </w:pP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پتریک</w:t>
      </w:r>
      <w:r w:rsidRPr="006B2948">
        <w:rPr>
          <w:rFonts w:ascii="Tahoma" w:eastAsia="Times New Roman" w:hAnsi="Tahoma" w:cs="B Lotus" w:hint="cs"/>
          <w:sz w:val="28"/>
          <w:szCs w:val="28"/>
          <w:rtl/>
        </w:rPr>
        <w:t>،ف. (</w:t>
      </w:r>
      <w:r w:rsidRPr="006B2948">
        <w:rPr>
          <w:rFonts w:ascii="Tahoma" w:eastAsia="Times New Roman" w:hAnsi="Tahoma" w:cs="B Lotus"/>
          <w:sz w:val="28"/>
          <w:szCs w:val="28"/>
          <w:rtl/>
        </w:rPr>
        <w:t>1381</w:t>
      </w:r>
      <w:r w:rsidRPr="006B2948">
        <w:rPr>
          <w:rFonts w:ascii="Tahoma" w:eastAsia="Times New Roman" w:hAnsi="Tahoma" w:cs="B Lotus" w:hint="cs"/>
          <w:sz w:val="28"/>
          <w:szCs w:val="28"/>
          <w:rtl/>
        </w:rPr>
        <w:t>).</w:t>
      </w:r>
      <w:r w:rsidRPr="006B2948">
        <w:rPr>
          <w:rFonts w:ascii="Tahoma" w:eastAsia="Times New Roman" w:hAnsi="Tahoma" w:cs="B Lotus"/>
          <w:b/>
          <w:bCs/>
          <w:sz w:val="28"/>
          <w:szCs w:val="28"/>
          <w:rtl/>
        </w:rPr>
        <w:t>نظریه رفاه،سیاست اجتماعی چیست؟</w:t>
      </w:r>
      <w:r w:rsidRPr="006B2948">
        <w:rPr>
          <w:rFonts w:ascii="Tahoma" w:eastAsia="Times New Roman" w:hAnsi="Tahoma" w:cs="B Lotus" w:hint="cs"/>
          <w:sz w:val="28"/>
          <w:szCs w:val="28"/>
          <w:rtl/>
        </w:rPr>
        <w:t>ترجمه</w:t>
      </w:r>
      <w:r w:rsidRPr="006B2948">
        <w:rPr>
          <w:rFonts w:ascii="Tahoma" w:eastAsia="Times New Roman" w:hAnsi="Tahoma" w:cs="B Lotus"/>
          <w:sz w:val="28"/>
          <w:szCs w:val="28"/>
          <w:rtl/>
        </w:rPr>
        <w:t xml:space="preserve"> همایون</w:t>
      </w:r>
      <w:r w:rsidRPr="006B2948">
        <w:rPr>
          <w:rFonts w:ascii="Tahoma" w:eastAsia="Times New Roman" w:hAnsi="Tahoma" w:cs="B Lotus"/>
          <w:sz w:val="28"/>
          <w:szCs w:val="28"/>
          <w:rtl/>
        </w:rPr>
        <w:softHyphen/>
        <w:t>پو</w:t>
      </w:r>
      <w:r w:rsidRPr="006B2948">
        <w:rPr>
          <w:rFonts w:ascii="Tahoma" w:eastAsia="Times New Roman" w:hAnsi="Tahoma" w:cs="B Lotus" w:hint="cs"/>
          <w:sz w:val="28"/>
          <w:szCs w:val="28"/>
          <w:rtl/>
        </w:rPr>
        <w:t>ر،ه.</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 xml:space="preserve">،انتشارات </w:t>
      </w:r>
      <w:r w:rsidRPr="006B2948">
        <w:rPr>
          <w:rFonts w:ascii="Tahoma" w:eastAsia="Times New Roman" w:hAnsi="Tahoma" w:cs="B Lotus"/>
          <w:sz w:val="28"/>
          <w:szCs w:val="28"/>
          <w:rtl/>
        </w:rPr>
        <w:t>گام نو</w:t>
      </w:r>
      <w:r w:rsidRPr="006B2948">
        <w:rPr>
          <w:rFonts w:ascii="Tahoma" w:eastAsia="Times New Roman" w:hAnsi="Tahoma" w:cs="B Lotus" w:hint="cs"/>
          <w:sz w:val="28"/>
          <w:szCs w:val="28"/>
          <w:rtl/>
        </w:rPr>
        <w:t>،چاپ اول ،183.</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-ثنایی ،ب.(1387).</w:t>
      </w:r>
      <w:r w:rsidRPr="006B2948">
        <w:rPr>
          <w:rFonts w:ascii="BLotus" w:cs="B Lotus" w:hint="cs"/>
          <w:b/>
          <w:bCs/>
          <w:sz w:val="28"/>
          <w:szCs w:val="28"/>
          <w:rtl/>
        </w:rPr>
        <w:t>روان درمانی ومشاوره گروهی</w:t>
      </w:r>
      <w:r w:rsidRPr="006B2948">
        <w:rPr>
          <w:rFonts w:ascii="BLotus" w:cs="B Lotus" w:hint="cs"/>
          <w:sz w:val="28"/>
          <w:szCs w:val="28"/>
          <w:rtl/>
        </w:rPr>
        <w:t>،تهران،انتشارات چهر.</w:t>
      </w:r>
    </w:p>
    <w:p w:rsidR="006D73D2" w:rsidRPr="006B2948" w:rsidRDefault="006D73D2" w:rsidP="006D73D2">
      <w:pPr>
        <w:autoSpaceDE w:val="0"/>
        <w:autoSpaceDN w:val="0"/>
        <w:adjustRightInd w:val="0"/>
        <w:spacing w:after="0" w:line="240" w:lineRule="auto"/>
        <w:jc w:val="both"/>
        <w:rPr>
          <w:rFonts w:ascii="BYagut" w:cs="B Lotus"/>
          <w:sz w:val="28"/>
          <w:szCs w:val="28"/>
          <w:rtl/>
        </w:rPr>
      </w:pPr>
      <w:r w:rsidRPr="006B2948">
        <w:rPr>
          <w:rFonts w:ascii="BYagutBold" w:cs="B Lotus" w:hint="cs"/>
          <w:sz w:val="28"/>
          <w:szCs w:val="28"/>
          <w:rtl/>
        </w:rPr>
        <w:t>-تقوي</w:t>
      </w:r>
      <w:r w:rsidRPr="006B2948">
        <w:rPr>
          <w:rFonts w:ascii="BYagutBold" w:cs="B Lotus"/>
          <w:sz w:val="28"/>
          <w:szCs w:val="28"/>
        </w:rPr>
        <w:t xml:space="preserve"> </w:t>
      </w:r>
      <w:r w:rsidRPr="006B2948">
        <w:rPr>
          <w:rFonts w:ascii="BYagutBold" w:cs="B Lotus" w:hint="cs"/>
          <w:sz w:val="28"/>
          <w:szCs w:val="28"/>
          <w:rtl/>
        </w:rPr>
        <w:t>لاريجاني</w:t>
      </w:r>
      <w:r w:rsidRPr="006B2948">
        <w:rPr>
          <w:rFonts w:ascii="TimesNewRoman" w:hAnsi="TimesNewRoman" w:cs="B Lotus" w:hint="cs"/>
          <w:sz w:val="28"/>
          <w:szCs w:val="28"/>
          <w:rtl/>
        </w:rPr>
        <w:t xml:space="preserve"> ،</w:t>
      </w:r>
      <w:r w:rsidRPr="006B2948">
        <w:rPr>
          <w:rFonts w:ascii="BYagutBold" w:cs="B Lotus" w:hint="cs"/>
          <w:sz w:val="28"/>
          <w:szCs w:val="28"/>
          <w:rtl/>
        </w:rPr>
        <w:t xml:space="preserve"> ت.، شريفي ،ن.،</w:t>
      </w:r>
      <w:r w:rsidRPr="006B2948">
        <w:rPr>
          <w:rFonts w:ascii="BYagutBold" w:cs="B Lotus"/>
          <w:sz w:val="28"/>
          <w:szCs w:val="28"/>
        </w:rPr>
        <w:t xml:space="preserve"> </w:t>
      </w:r>
      <w:r w:rsidRPr="006B2948">
        <w:rPr>
          <w:rFonts w:ascii="BYagutBold" w:cs="B Lotus" w:hint="cs"/>
          <w:sz w:val="28"/>
          <w:szCs w:val="28"/>
          <w:rtl/>
        </w:rPr>
        <w:t>آقاجاني،م.،وعباس ،م.(1388)</w:t>
      </w:r>
      <w:r w:rsidRPr="006B2948">
        <w:rPr>
          <w:rFonts w:ascii="BYagutBold" w:cs="B Lotus" w:hint="cs"/>
          <w:b/>
          <w:bCs/>
          <w:sz w:val="28"/>
          <w:szCs w:val="28"/>
          <w:rtl/>
        </w:rPr>
        <w:t>.</w:t>
      </w:r>
      <w:r w:rsidRPr="006B2948">
        <w:rPr>
          <w:rFonts w:ascii="BTitrBold" w:hAnsi="BTitrBold" w:cs="B Lotus"/>
          <w:sz w:val="28"/>
          <w:szCs w:val="28"/>
          <w:rtl/>
        </w:rPr>
        <w:t>ارتباط</w:t>
      </w:r>
      <w:r w:rsidRPr="006B2948">
        <w:rPr>
          <w:rFonts w:ascii="BTitrBold" w:hAnsi="BTitrBold" w:cs="B Lotus"/>
          <w:sz w:val="28"/>
          <w:szCs w:val="28"/>
        </w:rPr>
        <w:t xml:space="preserve"> </w:t>
      </w:r>
      <w:r w:rsidRPr="006B2948">
        <w:rPr>
          <w:rFonts w:ascii="BTitrBold" w:hAnsi="BTitrBold" w:cs="B Lotus"/>
          <w:sz w:val="28"/>
          <w:szCs w:val="28"/>
          <w:rtl/>
        </w:rPr>
        <w:t>قاطعيت</w:t>
      </w:r>
      <w:r w:rsidRPr="006B2948">
        <w:rPr>
          <w:rFonts w:ascii="BTitrBold" w:hAnsi="BTitrBold" w:cs="B Lotus"/>
          <w:sz w:val="28"/>
          <w:szCs w:val="28"/>
        </w:rPr>
        <w:t xml:space="preserve"> </w:t>
      </w:r>
      <w:r w:rsidRPr="006B2948">
        <w:rPr>
          <w:rFonts w:ascii="BTitrBold" w:hAnsi="BTitrBold" w:cs="B Lotus"/>
          <w:sz w:val="28"/>
          <w:szCs w:val="28"/>
          <w:rtl/>
        </w:rPr>
        <w:t>و</w:t>
      </w:r>
      <w:r w:rsidRPr="006B2948">
        <w:rPr>
          <w:rFonts w:ascii="BTitrBold" w:hAnsi="BTitrBold" w:cs="B Lotus"/>
          <w:sz w:val="28"/>
          <w:szCs w:val="28"/>
        </w:rPr>
        <w:t xml:space="preserve"> </w:t>
      </w:r>
      <w:r w:rsidRPr="006B2948">
        <w:rPr>
          <w:rFonts w:ascii="BTitrBold" w:hAnsi="BTitrBold" w:cs="B Lotus"/>
          <w:sz w:val="28"/>
          <w:szCs w:val="28"/>
          <w:rtl/>
        </w:rPr>
        <w:t>اضطراب</w:t>
      </w:r>
      <w:r w:rsidRPr="006B2948">
        <w:rPr>
          <w:rFonts w:ascii="BTitrBold" w:hAnsi="BTitrBold" w:cs="B Lotus"/>
          <w:sz w:val="28"/>
          <w:szCs w:val="28"/>
        </w:rPr>
        <w:t xml:space="preserve"> </w:t>
      </w:r>
      <w:r w:rsidRPr="006B2948">
        <w:rPr>
          <w:rFonts w:ascii="BTitrBold" w:hAnsi="BTitrBold" w:cs="B Lotus"/>
          <w:sz w:val="28"/>
          <w:szCs w:val="28"/>
          <w:rtl/>
        </w:rPr>
        <w:t>در</w:t>
      </w:r>
      <w:r w:rsidRPr="006B2948">
        <w:rPr>
          <w:rFonts w:ascii="BTitrBold" w:hAnsi="BTitrBold" w:cs="B Lotus"/>
          <w:sz w:val="28"/>
          <w:szCs w:val="28"/>
        </w:rPr>
        <w:t xml:space="preserve"> </w:t>
      </w:r>
      <w:r w:rsidRPr="006B2948">
        <w:rPr>
          <w:rFonts w:ascii="BTitrBold" w:hAnsi="BTitrBold" w:cs="B Lotus"/>
          <w:sz w:val="28"/>
          <w:szCs w:val="28"/>
          <w:rtl/>
        </w:rPr>
        <w:t>دانشجويان</w:t>
      </w:r>
      <w:r w:rsidRPr="006B2948">
        <w:rPr>
          <w:rFonts w:ascii="BTitrBold" w:hAnsi="BTitrBold" w:cs="B Lotus"/>
          <w:sz w:val="28"/>
          <w:szCs w:val="28"/>
        </w:rPr>
        <w:t xml:space="preserve"> </w:t>
      </w:r>
      <w:r w:rsidRPr="006B2948">
        <w:rPr>
          <w:rFonts w:ascii="BTitrBold" w:hAnsi="BTitrBold" w:cs="B Lotus"/>
          <w:sz w:val="28"/>
          <w:szCs w:val="28"/>
          <w:rtl/>
        </w:rPr>
        <w:t>پرستاري</w:t>
      </w:r>
      <w:r w:rsidRPr="006B2948">
        <w:rPr>
          <w:rFonts w:ascii="BTitrBold" w:hAnsi="BTitrBold" w:cs="B Lotus"/>
          <w:sz w:val="28"/>
          <w:szCs w:val="28"/>
        </w:rPr>
        <w:t xml:space="preserve"> </w:t>
      </w:r>
      <w:r w:rsidRPr="006B2948">
        <w:rPr>
          <w:rFonts w:ascii="BTitrBold" w:hAnsi="BTitrBold" w:cs="B Lotus"/>
          <w:sz w:val="28"/>
          <w:szCs w:val="28"/>
          <w:rtl/>
        </w:rPr>
        <w:t>ومامايي</w:t>
      </w:r>
      <w:r w:rsidRPr="006B2948">
        <w:rPr>
          <w:rFonts w:ascii="BYagutBold" w:cs="B Lotus" w:hint="cs"/>
          <w:sz w:val="28"/>
          <w:szCs w:val="28"/>
          <w:rtl/>
        </w:rPr>
        <w:t>.</w:t>
      </w:r>
      <w:r w:rsidRPr="006B2948">
        <w:rPr>
          <w:rFonts w:ascii="BYagut" w:cs="B Lotus"/>
          <w:sz w:val="28"/>
          <w:szCs w:val="28"/>
        </w:rPr>
        <w:t xml:space="preserve"> </w:t>
      </w:r>
      <w:r w:rsidRPr="006B2948">
        <w:rPr>
          <w:rFonts w:ascii="BYagut" w:cs="B Lotus" w:hint="cs"/>
          <w:b/>
          <w:bCs/>
          <w:sz w:val="28"/>
          <w:szCs w:val="28"/>
          <w:rtl/>
        </w:rPr>
        <w:t>مجله</w:t>
      </w:r>
      <w:r w:rsidRPr="006B2948">
        <w:rPr>
          <w:rFonts w:ascii="BYagut" w:cs="B Lotus"/>
          <w:b/>
          <w:bCs/>
          <w:sz w:val="28"/>
          <w:szCs w:val="28"/>
        </w:rPr>
        <w:t xml:space="preserve"> </w:t>
      </w:r>
      <w:r w:rsidRPr="006B2948">
        <w:rPr>
          <w:rFonts w:ascii="BYagut" w:cs="B Lotus" w:hint="cs"/>
          <w:b/>
          <w:bCs/>
          <w:sz w:val="28"/>
          <w:szCs w:val="28"/>
          <w:rtl/>
        </w:rPr>
        <w:t>دانشكده</w:t>
      </w:r>
      <w:r w:rsidRPr="006B2948">
        <w:rPr>
          <w:rFonts w:ascii="BYagut" w:cs="B Lotus"/>
          <w:b/>
          <w:bCs/>
          <w:sz w:val="28"/>
          <w:szCs w:val="28"/>
        </w:rPr>
        <w:t xml:space="preserve"> </w:t>
      </w:r>
      <w:r w:rsidRPr="006B2948">
        <w:rPr>
          <w:rFonts w:ascii="BYagut" w:cs="B Lotus" w:hint="cs"/>
          <w:b/>
          <w:bCs/>
          <w:sz w:val="28"/>
          <w:szCs w:val="28"/>
          <w:rtl/>
        </w:rPr>
        <w:t>پرستاري</w:t>
      </w:r>
      <w:r w:rsidRPr="006B2948">
        <w:rPr>
          <w:rFonts w:ascii="BYagut" w:cs="B Lotus"/>
          <w:b/>
          <w:bCs/>
          <w:sz w:val="28"/>
          <w:szCs w:val="28"/>
        </w:rPr>
        <w:t xml:space="preserve"> </w:t>
      </w:r>
      <w:r w:rsidRPr="006B2948">
        <w:rPr>
          <w:rFonts w:ascii="BYagut" w:cs="B Lotus" w:hint="cs"/>
          <w:b/>
          <w:bCs/>
          <w:sz w:val="28"/>
          <w:szCs w:val="28"/>
          <w:rtl/>
        </w:rPr>
        <w:t>و</w:t>
      </w:r>
      <w:r w:rsidRPr="006B2948">
        <w:rPr>
          <w:rFonts w:ascii="BYagut" w:cs="B Lotus"/>
          <w:b/>
          <w:bCs/>
          <w:sz w:val="28"/>
          <w:szCs w:val="28"/>
        </w:rPr>
        <w:t xml:space="preserve"> </w:t>
      </w:r>
      <w:r w:rsidRPr="006B2948">
        <w:rPr>
          <w:rFonts w:ascii="BYagut" w:cs="B Lotus" w:hint="cs"/>
          <w:b/>
          <w:bCs/>
          <w:sz w:val="28"/>
          <w:szCs w:val="28"/>
          <w:rtl/>
        </w:rPr>
        <w:t>مامايي</w:t>
      </w:r>
      <w:r w:rsidRPr="006B2948">
        <w:rPr>
          <w:rFonts w:ascii="BYagut" w:cs="B Lotus"/>
          <w:b/>
          <w:bCs/>
          <w:sz w:val="28"/>
          <w:szCs w:val="28"/>
        </w:rPr>
        <w:t xml:space="preserve"> </w:t>
      </w:r>
      <w:r w:rsidRPr="006B2948">
        <w:rPr>
          <w:rFonts w:ascii="BYagut" w:cs="B Lotus" w:hint="cs"/>
          <w:b/>
          <w:bCs/>
          <w:sz w:val="28"/>
          <w:szCs w:val="28"/>
          <w:rtl/>
        </w:rPr>
        <w:t>دانشگاه</w:t>
      </w:r>
      <w:r w:rsidRPr="006B2948">
        <w:rPr>
          <w:rFonts w:ascii="BYagut" w:cs="B Lotus"/>
          <w:b/>
          <w:bCs/>
          <w:sz w:val="28"/>
          <w:szCs w:val="28"/>
        </w:rPr>
        <w:t xml:space="preserve"> </w:t>
      </w:r>
      <w:r w:rsidRPr="006B2948">
        <w:rPr>
          <w:rFonts w:ascii="BYagut" w:cs="B Lotus" w:hint="cs"/>
          <w:b/>
          <w:bCs/>
          <w:sz w:val="28"/>
          <w:szCs w:val="28"/>
          <w:rtl/>
        </w:rPr>
        <w:t>علوم</w:t>
      </w:r>
      <w:r w:rsidRPr="006B2948">
        <w:rPr>
          <w:rFonts w:ascii="BYagut" w:cs="B Lotus"/>
          <w:b/>
          <w:bCs/>
          <w:sz w:val="28"/>
          <w:szCs w:val="28"/>
        </w:rPr>
        <w:t xml:space="preserve"> </w:t>
      </w:r>
      <w:r w:rsidRPr="006B2948">
        <w:rPr>
          <w:rFonts w:ascii="BYagut" w:cs="B Lotus" w:hint="cs"/>
          <w:b/>
          <w:bCs/>
          <w:sz w:val="28"/>
          <w:szCs w:val="28"/>
          <w:rtl/>
        </w:rPr>
        <w:t>پزشكي</w:t>
      </w:r>
      <w:r w:rsidRPr="006B2948">
        <w:rPr>
          <w:rFonts w:ascii="BYagut" w:cs="B Lotus"/>
          <w:b/>
          <w:bCs/>
          <w:sz w:val="28"/>
          <w:szCs w:val="28"/>
        </w:rPr>
        <w:t xml:space="preserve"> </w:t>
      </w:r>
      <w:r w:rsidRPr="006B2948">
        <w:rPr>
          <w:rFonts w:ascii="BYagut" w:cs="B Lotus" w:hint="cs"/>
          <w:b/>
          <w:bCs/>
          <w:sz w:val="28"/>
          <w:szCs w:val="28"/>
          <w:rtl/>
        </w:rPr>
        <w:t>تهران</w:t>
      </w:r>
      <w:r w:rsidRPr="006B2948">
        <w:rPr>
          <w:rFonts w:ascii="BYagut" w:cs="B Lotus"/>
          <w:b/>
          <w:bCs/>
          <w:sz w:val="28"/>
          <w:szCs w:val="28"/>
        </w:rPr>
        <w:t xml:space="preserve"> </w:t>
      </w:r>
      <w:r w:rsidRPr="006B2948">
        <w:rPr>
          <w:rFonts w:ascii="BYagut" w:cs="B Lotus" w:hint="cs"/>
          <w:b/>
          <w:bCs/>
          <w:sz w:val="28"/>
          <w:szCs w:val="28"/>
          <w:rtl/>
        </w:rPr>
        <w:t>(حيات)</w:t>
      </w:r>
      <w:r w:rsidRPr="006B2948">
        <w:rPr>
          <w:rFonts w:ascii="BYagut" w:cs="B Lotus" w:hint="cs"/>
          <w:sz w:val="28"/>
          <w:szCs w:val="28"/>
          <w:rtl/>
        </w:rPr>
        <w:t>،</w:t>
      </w:r>
      <w:r w:rsidRPr="006B2948">
        <w:rPr>
          <w:rFonts w:ascii="BYagut" w:cs="B Lotus"/>
          <w:sz w:val="28"/>
          <w:szCs w:val="28"/>
        </w:rPr>
        <w:t xml:space="preserve"> </w:t>
      </w:r>
      <w:r w:rsidRPr="006B2948">
        <w:rPr>
          <w:rFonts w:ascii="BYagut" w:cs="B Lotus" w:hint="cs"/>
          <w:sz w:val="28"/>
          <w:szCs w:val="28"/>
          <w:rtl/>
        </w:rPr>
        <w:t>دوره15(2)،67-61.</w:t>
      </w:r>
    </w:p>
    <w:p w:rsidR="006D73D2" w:rsidRPr="006B2948" w:rsidRDefault="006D73D2" w:rsidP="006D73D2">
      <w:pPr>
        <w:autoSpaceDE w:val="0"/>
        <w:autoSpaceDN w:val="0"/>
        <w:adjustRightInd w:val="0"/>
        <w:spacing w:after="0" w:line="240" w:lineRule="auto"/>
        <w:jc w:val="lowKashida"/>
        <w:rPr>
          <w:rFonts w:ascii="BLotus" w:cs="B Lotus"/>
          <w:sz w:val="28"/>
          <w:szCs w:val="28"/>
        </w:rPr>
      </w:pPr>
      <w:r w:rsidRPr="006B2948">
        <w:rPr>
          <w:rFonts w:ascii="Times New Roman" w:hAnsi="Times New Roman" w:cs="Times New Roman" w:hint="cs"/>
          <w:sz w:val="28"/>
          <w:szCs w:val="28"/>
          <w:rtl/>
        </w:rPr>
        <w:t>–</w:t>
      </w:r>
      <w:r w:rsidRPr="006B2948">
        <w:rPr>
          <w:rFonts w:ascii="BLotus" w:cs="B Lotus" w:hint="cs"/>
          <w:sz w:val="28"/>
          <w:szCs w:val="28"/>
          <w:rtl/>
        </w:rPr>
        <w:t>توزنده جانی،ح.(1374)</w:t>
      </w:r>
      <w:r w:rsidRPr="006B2948">
        <w:rPr>
          <w:rFonts w:ascii="BLotus" w:cs="B Lotus"/>
          <w:sz w:val="28"/>
          <w:szCs w:val="28"/>
          <w:rtl/>
        </w:rPr>
        <w:t>.</w:t>
      </w:r>
      <w:r w:rsidRPr="006B2948">
        <w:rPr>
          <w:rFonts w:ascii="BLotus" w:cs="B Lotus"/>
          <w:b/>
          <w:bCs/>
          <w:sz w:val="28"/>
          <w:szCs w:val="28"/>
          <w:rtl/>
        </w:rPr>
        <w:t>شناخت درمانی افسردگی واضطراب</w:t>
      </w:r>
      <w:r w:rsidRPr="006B2948">
        <w:rPr>
          <w:rFonts w:ascii="BLotus" w:cs="B Lotus" w:hint="cs"/>
          <w:sz w:val="28"/>
          <w:szCs w:val="28"/>
          <w:rtl/>
        </w:rPr>
        <w:t>.</w:t>
      </w:r>
      <w:r w:rsidRPr="006B2948">
        <w:rPr>
          <w:rFonts w:ascii="BLotus" w:cs="B Lotus"/>
          <w:sz w:val="28"/>
          <w:szCs w:val="28"/>
          <w:rtl/>
        </w:rPr>
        <w:t xml:space="preserve">مشهد </w:t>
      </w:r>
      <w:r w:rsidRPr="006B2948">
        <w:rPr>
          <w:rFonts w:ascii="BLotus" w:cs="B Lotus" w:hint="cs"/>
          <w:sz w:val="28"/>
          <w:szCs w:val="28"/>
          <w:rtl/>
        </w:rPr>
        <w:t xml:space="preserve">،انتشارات </w:t>
      </w:r>
      <w:r w:rsidRPr="006B2948">
        <w:rPr>
          <w:rFonts w:ascii="BLotus" w:cs="B Lotus"/>
          <w:sz w:val="28"/>
          <w:szCs w:val="28"/>
          <w:rtl/>
        </w:rPr>
        <w:t>آستان قدس رضوی</w:t>
      </w:r>
      <w:r w:rsidRPr="006B2948">
        <w:rPr>
          <w:rFonts w:ascii="BLotus" w:cs="B Lotus" w:hint="cs"/>
          <w:sz w:val="28"/>
          <w:szCs w:val="28"/>
          <w:rtl/>
        </w:rPr>
        <w:t>،17-18.</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Zar" w:cs="B Lotus" w:hint="cs"/>
          <w:sz w:val="28"/>
          <w:szCs w:val="28"/>
          <w:rtl/>
        </w:rPr>
        <w:t>-توزنده</w:t>
      </w:r>
      <w:r w:rsidRPr="006B2948">
        <w:rPr>
          <w:rFonts w:ascii="BZar" w:cs="B Lotus"/>
          <w:sz w:val="28"/>
          <w:szCs w:val="28"/>
        </w:rPr>
        <w:t xml:space="preserve"> </w:t>
      </w:r>
      <w:r w:rsidRPr="006B2948">
        <w:rPr>
          <w:rFonts w:ascii="BZar" w:cs="B Lotus" w:hint="cs"/>
          <w:sz w:val="28"/>
          <w:szCs w:val="28"/>
          <w:rtl/>
        </w:rPr>
        <w:t>جاني،</w:t>
      </w:r>
      <w:r w:rsidRPr="006B2948">
        <w:rPr>
          <w:rFonts w:ascii="BZar" w:cs="B Lotus"/>
          <w:sz w:val="28"/>
          <w:szCs w:val="28"/>
        </w:rPr>
        <w:t xml:space="preserve"> </w:t>
      </w:r>
      <w:r w:rsidRPr="006B2948">
        <w:rPr>
          <w:rFonts w:ascii="BZar" w:cs="B Lotus" w:hint="cs"/>
          <w:sz w:val="28"/>
          <w:szCs w:val="28"/>
          <w:rtl/>
        </w:rPr>
        <w:t>ح.،و</w:t>
      </w:r>
      <w:r w:rsidRPr="006B2948">
        <w:rPr>
          <w:rFonts w:ascii="BZar" w:cs="B Lotus"/>
          <w:sz w:val="28"/>
          <w:szCs w:val="28"/>
        </w:rPr>
        <w:t xml:space="preserve"> </w:t>
      </w:r>
      <w:r w:rsidRPr="006B2948">
        <w:rPr>
          <w:rFonts w:ascii="BZar" w:cs="B Lotus" w:hint="cs"/>
          <w:sz w:val="28"/>
          <w:szCs w:val="28"/>
          <w:rtl/>
        </w:rPr>
        <w:t>كمال</w:t>
      </w:r>
      <w:r w:rsidRPr="006B2948">
        <w:rPr>
          <w:rFonts w:ascii="BZar" w:cs="B Lotus"/>
          <w:sz w:val="28"/>
          <w:szCs w:val="28"/>
        </w:rPr>
        <w:t xml:space="preserve"> </w:t>
      </w:r>
      <w:r w:rsidRPr="006B2948">
        <w:rPr>
          <w:rFonts w:ascii="BZar" w:cs="B Lotus" w:hint="cs"/>
          <w:sz w:val="28"/>
          <w:szCs w:val="28"/>
          <w:rtl/>
        </w:rPr>
        <w:t>پور،</w:t>
      </w:r>
      <w:r w:rsidRPr="006B2948">
        <w:rPr>
          <w:rFonts w:ascii="BZar" w:cs="B Lotus"/>
          <w:sz w:val="28"/>
          <w:szCs w:val="28"/>
        </w:rPr>
        <w:t xml:space="preserve"> </w:t>
      </w:r>
      <w:r w:rsidRPr="006B2948">
        <w:rPr>
          <w:rFonts w:ascii="BZar" w:cs="B Lotus" w:hint="cs"/>
          <w:sz w:val="28"/>
          <w:szCs w:val="28"/>
          <w:rtl/>
        </w:rPr>
        <w:t>ن.(1379).</w:t>
      </w:r>
      <w:r w:rsidRPr="006B2948">
        <w:rPr>
          <w:rFonts w:ascii="BZar" w:cs="B Lotus"/>
          <w:sz w:val="28"/>
          <w:szCs w:val="28"/>
        </w:rPr>
        <w:t xml:space="preserve"> </w:t>
      </w:r>
      <w:r w:rsidRPr="006B2948">
        <w:rPr>
          <w:rFonts w:ascii="BZar" w:cs="B Lotus" w:hint="cs"/>
          <w:sz w:val="28"/>
          <w:szCs w:val="28"/>
          <w:rtl/>
        </w:rPr>
        <w:t>بررسي</w:t>
      </w:r>
      <w:r w:rsidRPr="006B2948">
        <w:rPr>
          <w:rFonts w:ascii="BZar" w:cs="B Lotus"/>
          <w:sz w:val="28"/>
          <w:szCs w:val="28"/>
        </w:rPr>
        <w:t xml:space="preserve"> </w:t>
      </w:r>
      <w:r w:rsidRPr="006B2948">
        <w:rPr>
          <w:rFonts w:ascii="BZar" w:cs="B Lotus" w:hint="cs"/>
          <w:sz w:val="28"/>
          <w:szCs w:val="28"/>
          <w:rtl/>
        </w:rPr>
        <w:t>كارآمدي</w:t>
      </w:r>
      <w:r w:rsidRPr="006B2948">
        <w:rPr>
          <w:rFonts w:ascii="BZar" w:cs="B Lotus"/>
          <w:sz w:val="28"/>
          <w:szCs w:val="28"/>
        </w:rPr>
        <w:t xml:space="preserve"> </w:t>
      </w:r>
      <w:r w:rsidRPr="006B2948">
        <w:rPr>
          <w:rFonts w:ascii="BZar" w:cs="B Lotus" w:hint="cs"/>
          <w:sz w:val="28"/>
          <w:szCs w:val="28"/>
          <w:rtl/>
        </w:rPr>
        <w:t>نسبي</w:t>
      </w:r>
      <w:r w:rsidRPr="006B2948">
        <w:rPr>
          <w:rFonts w:ascii="BZar" w:cs="B Lotus"/>
          <w:sz w:val="28"/>
          <w:szCs w:val="28"/>
        </w:rPr>
        <w:t xml:space="preserve"> </w:t>
      </w:r>
      <w:r w:rsidRPr="006B2948">
        <w:rPr>
          <w:rFonts w:ascii="BZar" w:cs="B Lotus" w:hint="cs"/>
          <w:sz w:val="28"/>
          <w:szCs w:val="28"/>
          <w:rtl/>
        </w:rPr>
        <w:t>درمان</w:t>
      </w:r>
      <w:r w:rsidRPr="006B2948">
        <w:rPr>
          <w:rFonts w:ascii="BZar" w:cs="B Lotus"/>
          <w:sz w:val="28"/>
          <w:szCs w:val="28"/>
        </w:rPr>
        <w:t xml:space="preserve"> </w:t>
      </w:r>
      <w:r w:rsidRPr="006B2948">
        <w:rPr>
          <w:rFonts w:ascii="BZar" w:cs="B Lotus" w:hint="cs"/>
          <w:sz w:val="28"/>
          <w:szCs w:val="28"/>
          <w:rtl/>
        </w:rPr>
        <w:t>ها</w:t>
      </w:r>
      <w:r w:rsidRPr="006B2948">
        <w:rPr>
          <w:rFonts w:ascii="BZar" w:cs="B Lotus"/>
          <w:sz w:val="28"/>
          <w:szCs w:val="28"/>
        </w:rPr>
        <w:t xml:space="preserve"> </w:t>
      </w:r>
      <w:r w:rsidRPr="006B2948">
        <w:rPr>
          <w:rFonts w:ascii="BZar" w:cs="B Lotus" w:hint="cs"/>
          <w:sz w:val="28"/>
          <w:szCs w:val="28"/>
          <w:rtl/>
        </w:rPr>
        <w:t>ي ،</w:t>
      </w:r>
      <w:r w:rsidRPr="006B2948">
        <w:rPr>
          <w:rFonts w:ascii="BZar" w:cs="B Lotus"/>
          <w:sz w:val="28"/>
          <w:szCs w:val="28"/>
        </w:rPr>
        <w:t xml:space="preserve"> </w:t>
      </w:r>
      <w:r w:rsidRPr="006B2948">
        <w:rPr>
          <w:rFonts w:ascii="BZar" w:cs="B Lotus" w:hint="cs"/>
          <w:sz w:val="28"/>
          <w:szCs w:val="28"/>
          <w:rtl/>
        </w:rPr>
        <w:t>شناختي-رفتار</w:t>
      </w:r>
      <w:r w:rsidRPr="006B2948">
        <w:rPr>
          <w:rFonts w:ascii="BZar" w:cs="B Lotus"/>
          <w:sz w:val="28"/>
          <w:szCs w:val="28"/>
        </w:rPr>
        <w:t xml:space="preserve"> </w:t>
      </w:r>
      <w:r w:rsidRPr="006B2948">
        <w:rPr>
          <w:rFonts w:ascii="BZar" w:cs="B Lotus" w:hint="cs"/>
          <w:sz w:val="28"/>
          <w:szCs w:val="28"/>
          <w:rtl/>
        </w:rPr>
        <w:t>ي</w:t>
      </w:r>
      <w:r w:rsidRPr="006B2948">
        <w:rPr>
          <w:rFonts w:ascii="BZar" w:cs="B Lotus"/>
          <w:sz w:val="28"/>
          <w:szCs w:val="28"/>
        </w:rPr>
        <w:t xml:space="preserve"> </w:t>
      </w:r>
      <w:r w:rsidRPr="006B2948">
        <w:rPr>
          <w:rFonts w:ascii="BZar" w:cs="B Lotus" w:hint="cs"/>
          <w:sz w:val="28"/>
          <w:szCs w:val="28"/>
          <w:rtl/>
        </w:rPr>
        <w:t>در</w:t>
      </w:r>
      <w:r w:rsidRPr="006B2948">
        <w:rPr>
          <w:rFonts w:ascii="BZar" w:cs="B Lotus"/>
          <w:sz w:val="28"/>
          <w:szCs w:val="28"/>
        </w:rPr>
        <w:t xml:space="preserve"> </w:t>
      </w:r>
      <w:r w:rsidRPr="006B2948">
        <w:rPr>
          <w:rFonts w:ascii="BZar" w:cs="B Lotus" w:hint="cs"/>
          <w:sz w:val="28"/>
          <w:szCs w:val="28"/>
          <w:rtl/>
        </w:rPr>
        <w:t>كنترل</w:t>
      </w:r>
      <w:r w:rsidRPr="006B2948">
        <w:rPr>
          <w:rFonts w:ascii="BZar" w:cs="B Lotus"/>
          <w:sz w:val="28"/>
          <w:szCs w:val="28"/>
        </w:rPr>
        <w:t xml:space="preserve"> </w:t>
      </w:r>
      <w:r w:rsidRPr="006B2948">
        <w:rPr>
          <w:rFonts w:ascii="BZar" w:cs="B Lotus" w:hint="cs"/>
          <w:sz w:val="28"/>
          <w:szCs w:val="28"/>
          <w:rtl/>
        </w:rPr>
        <w:t>پرخاشگري</w:t>
      </w:r>
      <w:r w:rsidRPr="006B2948">
        <w:rPr>
          <w:rFonts w:ascii="BZar" w:cs="B Lotus"/>
          <w:sz w:val="28"/>
          <w:szCs w:val="28"/>
        </w:rPr>
        <w:t xml:space="preserve"> . </w:t>
      </w:r>
      <w:r w:rsidRPr="006B2948">
        <w:rPr>
          <w:rFonts w:ascii="BZarBold" w:cs="B Lotus" w:hint="cs"/>
          <w:b/>
          <w:bCs/>
          <w:sz w:val="28"/>
          <w:szCs w:val="28"/>
          <w:rtl/>
        </w:rPr>
        <w:t>فصلنامه</w:t>
      </w:r>
      <w:r w:rsidRPr="006B2948">
        <w:rPr>
          <w:rFonts w:ascii="BZarBold" w:cs="B Lotus"/>
          <w:b/>
          <w:bCs/>
          <w:sz w:val="28"/>
          <w:szCs w:val="28"/>
        </w:rPr>
        <w:t xml:space="preserve"> </w:t>
      </w:r>
      <w:r w:rsidRPr="006B2948">
        <w:rPr>
          <w:rFonts w:ascii="BZarBold" w:cs="B Lotus" w:hint="cs"/>
          <w:b/>
          <w:bCs/>
          <w:sz w:val="28"/>
          <w:szCs w:val="28"/>
          <w:rtl/>
        </w:rPr>
        <w:t>پيام</w:t>
      </w:r>
      <w:r w:rsidRPr="006B2948">
        <w:rPr>
          <w:rFonts w:ascii="BZarBold" w:cs="B Lotus"/>
          <w:b/>
          <w:bCs/>
          <w:sz w:val="28"/>
          <w:szCs w:val="28"/>
        </w:rPr>
        <w:t xml:space="preserve"> </w:t>
      </w:r>
      <w:r w:rsidRPr="006B2948">
        <w:rPr>
          <w:rFonts w:ascii="BZarBold" w:cs="B Lotus" w:hint="cs"/>
          <w:b/>
          <w:bCs/>
          <w:sz w:val="28"/>
          <w:szCs w:val="28"/>
          <w:rtl/>
        </w:rPr>
        <w:t>مشاور</w:t>
      </w:r>
      <w:r w:rsidRPr="006B2948">
        <w:rPr>
          <w:rFonts w:ascii="BZarBold" w:cs="B Lotus"/>
          <w:sz w:val="28"/>
          <w:szCs w:val="28"/>
        </w:rPr>
        <w:t xml:space="preserve"> </w:t>
      </w:r>
      <w:r w:rsidRPr="006B2948">
        <w:rPr>
          <w:rFonts w:ascii="BZarBold" w:cs="B Lotus" w:hint="cs"/>
          <w:sz w:val="28"/>
          <w:szCs w:val="28"/>
          <w:rtl/>
        </w:rPr>
        <w:t>،</w:t>
      </w:r>
      <w:r w:rsidRPr="006B2948">
        <w:rPr>
          <w:rFonts w:ascii="BZarBold" w:cs="B Lotus"/>
          <w:sz w:val="28"/>
          <w:szCs w:val="28"/>
        </w:rPr>
        <w:t xml:space="preserve"> </w:t>
      </w:r>
      <w:r w:rsidRPr="006B2948">
        <w:rPr>
          <w:rFonts w:ascii="BZar" w:cs="B Lotus" w:hint="cs"/>
          <w:sz w:val="28"/>
          <w:szCs w:val="28"/>
          <w:rtl/>
        </w:rPr>
        <w:t>7،112-117</w:t>
      </w:r>
      <w:r w:rsidRPr="006B2948">
        <w:rPr>
          <w:rFonts w:cs="B Lotus" w:hint="cs"/>
          <w:sz w:val="28"/>
          <w:szCs w:val="28"/>
          <w:rtl/>
        </w:rPr>
        <w:t>.</w:t>
      </w:r>
    </w:p>
    <w:p w:rsidR="006D73D2" w:rsidRPr="006B2948" w:rsidRDefault="006D73D2" w:rsidP="006D73D2">
      <w:pPr>
        <w:autoSpaceDE w:val="0"/>
        <w:autoSpaceDN w:val="0"/>
        <w:adjustRightInd w:val="0"/>
        <w:spacing w:after="0" w:line="240" w:lineRule="auto"/>
        <w:jc w:val="both"/>
        <w:rPr>
          <w:rFonts w:cs="B Lotus"/>
          <w:sz w:val="28"/>
          <w:szCs w:val="28"/>
        </w:rPr>
      </w:pPr>
      <w:r w:rsidRPr="006B2948">
        <w:rPr>
          <w:rFonts w:ascii="BLotus" w:hAnsi="BLotus" w:cs="B Lotus" w:hint="cs"/>
          <w:sz w:val="28"/>
          <w:szCs w:val="28"/>
          <w:rtl/>
        </w:rPr>
        <w:t>-</w:t>
      </w:r>
      <w:r w:rsidRPr="006B2948">
        <w:rPr>
          <w:rFonts w:ascii="BLotus" w:hAnsi="BLotus" w:cs="B Lotus"/>
          <w:sz w:val="28"/>
          <w:szCs w:val="28"/>
          <w:rtl/>
        </w:rPr>
        <w:t>ثقتي،</w:t>
      </w:r>
      <w:r w:rsidRPr="006B2948">
        <w:rPr>
          <w:rFonts w:ascii="BLotus" w:hAnsi="BLotus" w:cs="B Lotus"/>
          <w:sz w:val="28"/>
          <w:szCs w:val="28"/>
        </w:rPr>
        <w:t xml:space="preserve"> </w:t>
      </w:r>
      <w:r w:rsidRPr="006B2948">
        <w:rPr>
          <w:rFonts w:ascii="BLotus" w:hAnsi="BLotus" w:cs="B Lotus"/>
          <w:sz w:val="28"/>
          <w:szCs w:val="28"/>
          <w:rtl/>
        </w:rPr>
        <w:t>ط</w:t>
      </w:r>
      <w:r w:rsidRPr="006B2948">
        <w:rPr>
          <w:rFonts w:ascii="BLotus" w:hAnsi="BLotus" w:cs="B Lotus" w:hint="cs"/>
          <w:sz w:val="28"/>
          <w:szCs w:val="28"/>
          <w:rtl/>
        </w:rPr>
        <w:t>.</w:t>
      </w:r>
      <w:r w:rsidRPr="006B2948">
        <w:rPr>
          <w:rFonts w:ascii="BZar" w:cs="B Lotus" w:hint="cs"/>
          <w:sz w:val="28"/>
          <w:szCs w:val="28"/>
          <w:rtl/>
        </w:rPr>
        <w:t xml:space="preserve"> ،شفیع آبادی،ع.،وسودانی،م.</w:t>
      </w:r>
      <w:r w:rsidRPr="006B2948">
        <w:rPr>
          <w:rFonts w:ascii="BLotus" w:hAnsi="BLotus" w:cs="B Lotus"/>
          <w:sz w:val="28"/>
          <w:szCs w:val="28"/>
        </w:rPr>
        <w:t xml:space="preserve"> </w:t>
      </w:r>
      <w:r w:rsidRPr="006B2948">
        <w:rPr>
          <w:rFonts w:ascii="BLotus" w:hAnsi="BLotus" w:cs="B Lotus" w:hint="cs"/>
          <w:sz w:val="28"/>
          <w:szCs w:val="28"/>
          <w:rtl/>
        </w:rPr>
        <w:t>(1388</w:t>
      </w:r>
      <w:r w:rsidRPr="006B2948">
        <w:rPr>
          <w:rFonts w:ascii="BLotus" w:hAnsi="BLotus" w:cs="B Lotus" w:hint="cs"/>
          <w:b/>
          <w:bCs/>
          <w:sz w:val="28"/>
          <w:szCs w:val="28"/>
          <w:rtl/>
        </w:rPr>
        <w:t>)</w:t>
      </w:r>
      <w:r w:rsidRPr="006B2948">
        <w:rPr>
          <w:rFonts w:ascii="BLotus" w:hAnsi="BLotus" w:cs="B Lotus"/>
          <w:b/>
          <w:bCs/>
          <w:sz w:val="28"/>
          <w:szCs w:val="28"/>
        </w:rPr>
        <w:t xml:space="preserve"> </w:t>
      </w:r>
      <w:r w:rsidRPr="006B2948">
        <w:rPr>
          <w:rFonts w:ascii="BLotus" w:hAnsi="BLotus" w:cs="B Lotus"/>
          <w:sz w:val="28"/>
          <w:szCs w:val="28"/>
          <w:rtl/>
        </w:rPr>
        <w:t>اثربخشي</w:t>
      </w:r>
      <w:r w:rsidRPr="006B2948">
        <w:rPr>
          <w:rFonts w:ascii="BLotus" w:hAnsi="BLotus" w:cs="B Lotus"/>
          <w:sz w:val="28"/>
          <w:szCs w:val="28"/>
        </w:rPr>
        <w:t xml:space="preserve"> </w:t>
      </w:r>
      <w:r w:rsidRPr="006B2948">
        <w:rPr>
          <w:rFonts w:ascii="BLotus" w:hAnsi="BLotus" w:cs="B Lotus"/>
          <w:sz w:val="28"/>
          <w:szCs w:val="28"/>
          <w:rtl/>
        </w:rPr>
        <w:t>آموزش</w:t>
      </w:r>
      <w:r w:rsidRPr="006B2948">
        <w:rPr>
          <w:rFonts w:ascii="BLotus" w:hAnsi="BLotus" w:cs="B Lotus"/>
          <w:sz w:val="28"/>
          <w:szCs w:val="28"/>
        </w:rPr>
        <w:t xml:space="preserve"> </w:t>
      </w:r>
      <w:r w:rsidRPr="006B2948">
        <w:rPr>
          <w:rFonts w:ascii="BLotus" w:hAnsi="BLotus" w:cs="B Lotus"/>
          <w:sz w:val="28"/>
          <w:szCs w:val="28"/>
          <w:rtl/>
        </w:rPr>
        <w:t>گروهي</w:t>
      </w:r>
      <w:r w:rsidRPr="006B2948">
        <w:rPr>
          <w:rFonts w:ascii="BLotus" w:hAnsi="BLotus" w:cs="B Lotus"/>
          <w:sz w:val="28"/>
          <w:szCs w:val="28"/>
        </w:rPr>
        <w:t xml:space="preserve"> </w:t>
      </w:r>
      <w:r w:rsidRPr="006B2948">
        <w:rPr>
          <w:rFonts w:ascii="BLotus" w:hAnsi="BLotus" w:cs="B Lotus"/>
          <w:sz w:val="28"/>
          <w:szCs w:val="28"/>
          <w:rtl/>
        </w:rPr>
        <w:t>مبت</w:t>
      </w:r>
      <w:r w:rsidRPr="006B2948">
        <w:rPr>
          <w:rFonts w:ascii="BLotus" w:hAnsi="BLotus" w:cs="B Lotus" w:hint="cs"/>
          <w:sz w:val="28"/>
          <w:szCs w:val="28"/>
          <w:rtl/>
        </w:rPr>
        <w:t xml:space="preserve">نی </w:t>
      </w:r>
      <w:r w:rsidRPr="006B2948">
        <w:rPr>
          <w:rFonts w:ascii="BLotus" w:hAnsi="BLotus" w:cs="B Lotus"/>
          <w:sz w:val="28"/>
          <w:szCs w:val="28"/>
          <w:rtl/>
        </w:rPr>
        <w:t>برتحليل</w:t>
      </w:r>
      <w:r w:rsidRPr="006B2948">
        <w:rPr>
          <w:rFonts w:ascii="BLotus" w:hAnsi="BLotus" w:cs="B Lotus"/>
          <w:sz w:val="28"/>
          <w:szCs w:val="28"/>
        </w:rPr>
        <w:t xml:space="preserve"> </w:t>
      </w:r>
      <w:r w:rsidRPr="006B2948">
        <w:rPr>
          <w:rFonts w:ascii="BLotus" w:hAnsi="BLotus" w:cs="B Lotus"/>
          <w:sz w:val="28"/>
          <w:szCs w:val="28"/>
          <w:rtl/>
        </w:rPr>
        <w:t>ارتباط</w:t>
      </w:r>
      <w:r w:rsidRPr="006B2948">
        <w:rPr>
          <w:rFonts w:ascii="BLotus" w:hAnsi="BLotus" w:cs="B Lotus"/>
          <w:sz w:val="28"/>
          <w:szCs w:val="28"/>
        </w:rPr>
        <w:t xml:space="preserve"> </w:t>
      </w:r>
      <w:r w:rsidRPr="006B2948">
        <w:rPr>
          <w:rFonts w:ascii="BLotus" w:hAnsi="BLotus" w:cs="B Lotus"/>
          <w:sz w:val="28"/>
          <w:szCs w:val="28"/>
          <w:rtl/>
        </w:rPr>
        <w:t>محاوره</w:t>
      </w:r>
      <w:r w:rsidRPr="006B2948">
        <w:rPr>
          <w:rFonts w:ascii="BLotus" w:hAnsi="BLotus" w:cs="B Lotus"/>
          <w:sz w:val="28"/>
          <w:szCs w:val="28"/>
        </w:rPr>
        <w:t xml:space="preserve"> </w:t>
      </w:r>
      <w:r w:rsidRPr="006B2948">
        <w:rPr>
          <w:rFonts w:ascii="BLotus" w:hAnsi="BLotus" w:cs="B Lotus"/>
          <w:sz w:val="28"/>
          <w:szCs w:val="28"/>
          <w:rtl/>
        </w:rPr>
        <w:t>اي</w:t>
      </w:r>
      <w:r w:rsidRPr="006B2948">
        <w:rPr>
          <w:rFonts w:ascii="BLotus" w:hAnsi="BLotus" w:cs="B Lotus"/>
          <w:sz w:val="28"/>
          <w:szCs w:val="28"/>
        </w:rPr>
        <w:t xml:space="preserve"> </w:t>
      </w:r>
      <w:r w:rsidRPr="006B2948">
        <w:rPr>
          <w:rFonts w:ascii="BLotus" w:hAnsi="BLotus" w:cs="B Lotus"/>
          <w:sz w:val="28"/>
          <w:szCs w:val="28"/>
          <w:rtl/>
        </w:rPr>
        <w:t>بركاهش</w:t>
      </w:r>
      <w:r w:rsidRPr="006B2948">
        <w:rPr>
          <w:rFonts w:ascii="BLotus" w:hAnsi="BLotus" w:cs="B Lotus"/>
          <w:sz w:val="28"/>
          <w:szCs w:val="28"/>
        </w:rPr>
        <w:t xml:space="preserve"> </w:t>
      </w:r>
      <w:r w:rsidRPr="006B2948">
        <w:rPr>
          <w:rFonts w:ascii="BLotus" w:hAnsi="BLotus" w:cs="B Lotus"/>
          <w:sz w:val="28"/>
          <w:szCs w:val="28"/>
          <w:rtl/>
        </w:rPr>
        <w:t>رفتارهاي</w:t>
      </w:r>
      <w:r w:rsidRPr="006B2948">
        <w:rPr>
          <w:rFonts w:ascii="BLotus" w:hAnsi="BLotus" w:cs="B Lotus" w:hint="cs"/>
          <w:sz w:val="28"/>
          <w:szCs w:val="28"/>
          <w:rtl/>
        </w:rPr>
        <w:t xml:space="preserve"> </w:t>
      </w:r>
      <w:r w:rsidRPr="006B2948">
        <w:rPr>
          <w:rFonts w:ascii="BLotus" w:hAnsi="BLotus" w:cs="B Lotus"/>
          <w:sz w:val="28"/>
          <w:szCs w:val="28"/>
          <w:rtl/>
        </w:rPr>
        <w:t>پرخاشگرانه</w:t>
      </w:r>
      <w:r w:rsidRPr="006B2948">
        <w:rPr>
          <w:rFonts w:ascii="BLotus" w:hAnsi="BLotus" w:cs="B Lotus"/>
          <w:sz w:val="28"/>
          <w:szCs w:val="28"/>
        </w:rPr>
        <w:t xml:space="preserve"> </w:t>
      </w:r>
      <w:r w:rsidRPr="006B2948">
        <w:rPr>
          <w:rFonts w:ascii="BLotus" w:hAnsi="BLotus" w:cs="B Lotus"/>
          <w:sz w:val="28"/>
          <w:szCs w:val="28"/>
          <w:rtl/>
        </w:rPr>
        <w:t>دانش</w:t>
      </w:r>
      <w:r w:rsidRPr="006B2948">
        <w:rPr>
          <w:rFonts w:ascii="BLotus" w:hAnsi="BLotus" w:cs="B Lotus"/>
          <w:sz w:val="28"/>
          <w:szCs w:val="28"/>
        </w:rPr>
        <w:t xml:space="preserve"> </w:t>
      </w:r>
      <w:r w:rsidRPr="006B2948">
        <w:rPr>
          <w:rFonts w:ascii="BLotus" w:hAnsi="BLotus" w:cs="B Lotus"/>
          <w:sz w:val="28"/>
          <w:szCs w:val="28"/>
          <w:rtl/>
        </w:rPr>
        <w:t>آموزان</w:t>
      </w:r>
      <w:r w:rsidRPr="006B2948">
        <w:rPr>
          <w:rFonts w:ascii="BLotus" w:hAnsi="BLotus" w:cs="B Lotus"/>
          <w:sz w:val="28"/>
          <w:szCs w:val="28"/>
        </w:rPr>
        <w:t xml:space="preserve"> </w:t>
      </w:r>
      <w:r w:rsidRPr="006B2948">
        <w:rPr>
          <w:rFonts w:ascii="BLotus" w:hAnsi="BLotus" w:cs="B Lotus"/>
          <w:sz w:val="28"/>
          <w:szCs w:val="28"/>
          <w:rtl/>
        </w:rPr>
        <w:t>دخترشهر</w:t>
      </w:r>
      <w:r w:rsidRPr="006B2948">
        <w:rPr>
          <w:rFonts w:ascii="BLotus" w:hAnsi="BLotus" w:cs="B Lotus"/>
          <w:sz w:val="28"/>
          <w:szCs w:val="28"/>
        </w:rPr>
        <w:t xml:space="preserve"> </w:t>
      </w:r>
      <w:r w:rsidRPr="006B2948">
        <w:rPr>
          <w:rFonts w:ascii="BLotus" w:hAnsi="BLotus" w:cs="B Lotus"/>
          <w:sz w:val="28"/>
          <w:szCs w:val="28"/>
          <w:rtl/>
        </w:rPr>
        <w:t>رش</w:t>
      </w:r>
      <w:r w:rsidRPr="006B2948">
        <w:rPr>
          <w:rFonts w:ascii="BLotus" w:hAnsi="BLotus" w:cs="B Lotus" w:hint="cs"/>
          <w:sz w:val="28"/>
          <w:szCs w:val="28"/>
          <w:rtl/>
        </w:rPr>
        <w:t>ت .پا</w:t>
      </w:r>
      <w:r w:rsidRPr="006B2948">
        <w:rPr>
          <w:rFonts w:ascii="BLotus" w:hAnsi="BLotus" w:cs="B Lotus"/>
          <w:sz w:val="28"/>
          <w:szCs w:val="28"/>
          <w:rtl/>
        </w:rPr>
        <w:t>يان</w:t>
      </w:r>
      <w:r w:rsidRPr="006B2948">
        <w:rPr>
          <w:rFonts w:ascii="BLotus" w:hAnsi="BLotus" w:cs="B Lotus"/>
          <w:sz w:val="28"/>
          <w:szCs w:val="28"/>
        </w:rPr>
        <w:t xml:space="preserve"> </w:t>
      </w:r>
      <w:r w:rsidRPr="006B2948">
        <w:rPr>
          <w:rFonts w:ascii="BLotus" w:hAnsi="BLotus" w:cs="B Lotus"/>
          <w:sz w:val="28"/>
          <w:szCs w:val="28"/>
          <w:rtl/>
        </w:rPr>
        <w:t>نامه</w:t>
      </w:r>
      <w:r w:rsidRPr="006B2948">
        <w:rPr>
          <w:rFonts w:ascii="BLotus" w:hAnsi="BLotus" w:cs="B Lotus"/>
          <w:sz w:val="28"/>
          <w:szCs w:val="28"/>
        </w:rPr>
        <w:t xml:space="preserve"> </w:t>
      </w:r>
      <w:r w:rsidRPr="006B2948">
        <w:rPr>
          <w:rFonts w:ascii="BLotus" w:hAnsi="BLotus" w:cs="B Lotus"/>
          <w:sz w:val="28"/>
          <w:szCs w:val="28"/>
          <w:rtl/>
        </w:rPr>
        <w:t>كارشناسي</w:t>
      </w:r>
      <w:r w:rsidRPr="006B2948">
        <w:rPr>
          <w:rFonts w:ascii="BLotus" w:hAnsi="BLotus" w:cs="B Lotus"/>
          <w:sz w:val="28"/>
          <w:szCs w:val="28"/>
        </w:rPr>
        <w:t xml:space="preserve"> </w:t>
      </w:r>
      <w:r w:rsidRPr="006B2948">
        <w:rPr>
          <w:rFonts w:ascii="BLotus" w:hAnsi="BLotus" w:cs="B Lotus"/>
          <w:sz w:val="28"/>
          <w:szCs w:val="28"/>
          <w:rtl/>
        </w:rPr>
        <w:t>ارشد</w:t>
      </w:r>
      <w:r w:rsidRPr="006B2948">
        <w:rPr>
          <w:rFonts w:ascii="BLotus" w:hAnsi="BLotus" w:cs="B Lotus"/>
          <w:sz w:val="28"/>
          <w:szCs w:val="28"/>
        </w:rPr>
        <w:t xml:space="preserve"> </w:t>
      </w:r>
      <w:r w:rsidRPr="006B2948">
        <w:rPr>
          <w:rFonts w:ascii="BLotus" w:hAnsi="BLotus" w:cs="B Lotus"/>
          <w:sz w:val="28"/>
          <w:szCs w:val="28"/>
          <w:rtl/>
        </w:rPr>
        <w:t>مشاوره،دانشگاه</w:t>
      </w:r>
      <w:r w:rsidRPr="006B2948">
        <w:rPr>
          <w:rFonts w:ascii="BLotus" w:hAnsi="BLotus" w:cs="B Lotus"/>
          <w:sz w:val="28"/>
          <w:szCs w:val="28"/>
        </w:rPr>
        <w:t xml:space="preserve"> </w:t>
      </w:r>
      <w:r w:rsidRPr="006B2948">
        <w:rPr>
          <w:rFonts w:ascii="BLotus" w:hAnsi="BLotus" w:cs="B Lotus"/>
          <w:sz w:val="28"/>
          <w:szCs w:val="28"/>
          <w:rtl/>
        </w:rPr>
        <w:t>آزاداسلامي</w:t>
      </w:r>
      <w:r w:rsidRPr="006B2948">
        <w:rPr>
          <w:rFonts w:ascii="BLotus" w:hAnsi="BLotus" w:cs="B Lotus"/>
          <w:sz w:val="28"/>
          <w:szCs w:val="28"/>
        </w:rPr>
        <w:t xml:space="preserve"> </w:t>
      </w:r>
      <w:r w:rsidRPr="006B2948">
        <w:rPr>
          <w:rFonts w:ascii="BLotus" w:hAnsi="BLotus" w:cs="B Lotus"/>
          <w:sz w:val="28"/>
          <w:szCs w:val="28"/>
          <w:rtl/>
        </w:rPr>
        <w:t>واحد</w:t>
      </w:r>
      <w:r w:rsidRPr="006B2948">
        <w:rPr>
          <w:rFonts w:ascii="BLotus" w:hAnsi="BLotus" w:cs="B Lotus"/>
          <w:sz w:val="28"/>
          <w:szCs w:val="28"/>
        </w:rPr>
        <w:t xml:space="preserve"> </w:t>
      </w:r>
      <w:r w:rsidRPr="006B2948">
        <w:rPr>
          <w:rFonts w:ascii="BLotus" w:hAnsi="BLotus" w:cs="B Lotus"/>
          <w:sz w:val="28"/>
          <w:szCs w:val="28"/>
          <w:rtl/>
        </w:rPr>
        <w:t>علوم</w:t>
      </w:r>
      <w:r w:rsidRPr="006B2948">
        <w:rPr>
          <w:rFonts w:ascii="BLotus" w:hAnsi="BLotus" w:cs="B Lotus" w:hint="cs"/>
          <w:sz w:val="28"/>
          <w:szCs w:val="28"/>
          <w:rtl/>
        </w:rPr>
        <w:t xml:space="preserve"> </w:t>
      </w:r>
      <w:r w:rsidRPr="006B2948">
        <w:rPr>
          <w:rFonts w:ascii="BLotus" w:hAnsi="BLotus" w:cs="B Lotus"/>
          <w:sz w:val="28"/>
          <w:szCs w:val="28"/>
          <w:rtl/>
        </w:rPr>
        <w:t>وتحقيقات</w:t>
      </w:r>
      <w:r w:rsidRPr="006B2948">
        <w:rPr>
          <w:rFonts w:ascii="BLotus" w:hAnsi="BLotus" w:cs="B Lotus"/>
          <w:sz w:val="28"/>
          <w:szCs w:val="28"/>
        </w:rPr>
        <w:t xml:space="preserve"> </w:t>
      </w:r>
      <w:r w:rsidRPr="006B2948">
        <w:rPr>
          <w:rFonts w:ascii="BLotus" w:hAnsi="BLotus" w:cs="B Lotus"/>
          <w:sz w:val="28"/>
          <w:szCs w:val="28"/>
          <w:rtl/>
        </w:rPr>
        <w:t>خوزستان</w:t>
      </w:r>
      <w:r w:rsidRPr="006B2948">
        <w:rPr>
          <w:rFonts w:ascii="BLotus" w:hAnsi="BLotus" w:cs="B Lotus" w:hint="cs"/>
          <w:sz w:val="28"/>
          <w:szCs w:val="28"/>
          <w:rtl/>
        </w:rPr>
        <w:t>،</w:t>
      </w:r>
      <w:r w:rsidRPr="006B2948">
        <w:rPr>
          <w:rFonts w:ascii="BLotus" w:hAnsi="BLotus" w:cs="B Lotus" w:hint="cs"/>
          <w:b/>
          <w:bCs/>
          <w:sz w:val="28"/>
          <w:szCs w:val="28"/>
          <w:rtl/>
        </w:rPr>
        <w:t>فصلنامه اندیشه های تازه درعلوم</w:t>
      </w:r>
      <w:r w:rsidRPr="006B2948">
        <w:rPr>
          <w:rFonts w:ascii="BLotus" w:hAnsi="BLotus" w:cs="B Lotus" w:hint="cs"/>
          <w:sz w:val="28"/>
          <w:szCs w:val="28"/>
          <w:rtl/>
        </w:rPr>
        <w:t xml:space="preserve"> </w:t>
      </w:r>
      <w:r w:rsidRPr="006B2948">
        <w:rPr>
          <w:rFonts w:ascii="BLotus" w:hAnsi="BLotus" w:cs="B Lotus" w:hint="cs"/>
          <w:b/>
          <w:bCs/>
          <w:sz w:val="28"/>
          <w:szCs w:val="28"/>
          <w:rtl/>
        </w:rPr>
        <w:t>تربیتی</w:t>
      </w:r>
      <w:r w:rsidRPr="006B2948">
        <w:rPr>
          <w:rFonts w:ascii="BLotus" w:hAnsi="BLotus" w:cs="B Lotus" w:hint="cs"/>
          <w:sz w:val="28"/>
          <w:szCs w:val="28"/>
          <w:rtl/>
        </w:rPr>
        <w:t>.سال5(1)،23-39.</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-جعفرپور،ح.(1376).</w:t>
      </w:r>
      <w:r w:rsidRPr="006B2948">
        <w:rPr>
          <w:rFonts w:ascii="BLotus" w:cs="B Lotus" w:hint="cs"/>
          <w:b/>
          <w:bCs/>
          <w:sz w:val="28"/>
          <w:szCs w:val="28"/>
          <w:rtl/>
        </w:rPr>
        <w:t>ارتباط</w:t>
      </w:r>
      <w:r w:rsidRPr="006B2948">
        <w:rPr>
          <w:rFonts w:ascii="BLotus" w:cs="B Lotus"/>
          <w:b/>
          <w:bCs/>
          <w:sz w:val="28"/>
          <w:szCs w:val="28"/>
        </w:rPr>
        <w:t xml:space="preserve"> </w:t>
      </w:r>
      <w:r w:rsidRPr="006B2948">
        <w:rPr>
          <w:rFonts w:ascii="BLotus" w:cs="B Lotus" w:hint="cs"/>
          <w:b/>
          <w:bCs/>
          <w:sz w:val="28"/>
          <w:szCs w:val="28"/>
          <w:rtl/>
        </w:rPr>
        <w:t>بين</w:t>
      </w:r>
      <w:r w:rsidRPr="006B2948">
        <w:rPr>
          <w:rFonts w:ascii="BLotus" w:cs="B Lotus"/>
          <w:b/>
          <w:bCs/>
          <w:sz w:val="28"/>
          <w:szCs w:val="28"/>
        </w:rPr>
        <w:t xml:space="preserve"> </w:t>
      </w:r>
      <w:r w:rsidRPr="006B2948">
        <w:rPr>
          <w:rFonts w:ascii="BLotus" w:cs="B Lotus" w:hint="cs"/>
          <w:b/>
          <w:bCs/>
          <w:sz w:val="28"/>
          <w:szCs w:val="28"/>
          <w:rtl/>
        </w:rPr>
        <w:t>سخت</w:t>
      </w:r>
      <w:r w:rsidRPr="006B2948">
        <w:rPr>
          <w:rFonts w:ascii="BLotus" w:cs="B Lotus"/>
          <w:b/>
          <w:bCs/>
          <w:sz w:val="28"/>
          <w:szCs w:val="28"/>
        </w:rPr>
        <w:t xml:space="preserve"> </w:t>
      </w:r>
      <w:r w:rsidRPr="006B2948">
        <w:rPr>
          <w:rFonts w:ascii="BLotus" w:cs="B Lotus" w:hint="cs"/>
          <w:b/>
          <w:bCs/>
          <w:sz w:val="28"/>
          <w:szCs w:val="28"/>
          <w:rtl/>
        </w:rPr>
        <w:t>رويي</w:t>
      </w:r>
      <w:r w:rsidRPr="006B2948">
        <w:rPr>
          <w:rFonts w:ascii="BLotus" w:cs="B Lotus"/>
          <w:b/>
          <w:bCs/>
          <w:sz w:val="28"/>
          <w:szCs w:val="28"/>
        </w:rPr>
        <w:t xml:space="preserve"> </w:t>
      </w:r>
      <w:r w:rsidRPr="006B2948">
        <w:rPr>
          <w:rFonts w:ascii="BLotus" w:cs="B Lotus" w:hint="cs"/>
          <w:b/>
          <w:bCs/>
          <w:sz w:val="28"/>
          <w:szCs w:val="28"/>
          <w:rtl/>
        </w:rPr>
        <w:t>و</w:t>
      </w:r>
      <w:r w:rsidRPr="006B2948">
        <w:rPr>
          <w:rFonts w:ascii="BLotus" w:cs="B Lotus"/>
          <w:b/>
          <w:bCs/>
          <w:sz w:val="28"/>
          <w:szCs w:val="28"/>
        </w:rPr>
        <w:t xml:space="preserve"> </w:t>
      </w:r>
      <w:r w:rsidRPr="006B2948">
        <w:rPr>
          <w:rFonts w:ascii="BLotus" w:cs="B Lotus" w:hint="cs"/>
          <w:b/>
          <w:bCs/>
          <w:sz w:val="28"/>
          <w:szCs w:val="28"/>
          <w:rtl/>
        </w:rPr>
        <w:t>فرسودگي</w:t>
      </w:r>
      <w:r w:rsidRPr="006B2948">
        <w:rPr>
          <w:rFonts w:ascii="BLotus" w:cs="B Lotus"/>
          <w:b/>
          <w:bCs/>
          <w:sz w:val="28"/>
          <w:szCs w:val="28"/>
        </w:rPr>
        <w:t xml:space="preserve"> </w:t>
      </w:r>
      <w:r w:rsidRPr="006B2948">
        <w:rPr>
          <w:rFonts w:ascii="BLotus" w:cs="B Lotus" w:hint="cs"/>
          <w:b/>
          <w:bCs/>
          <w:sz w:val="28"/>
          <w:szCs w:val="28"/>
          <w:rtl/>
        </w:rPr>
        <w:t>شغلي</w:t>
      </w:r>
      <w:r w:rsidRPr="006B2948">
        <w:rPr>
          <w:rFonts w:ascii="BLotus" w:cs="B Lotus"/>
          <w:b/>
          <w:bCs/>
          <w:sz w:val="28"/>
          <w:szCs w:val="28"/>
        </w:rPr>
        <w:t xml:space="preserve"> </w:t>
      </w:r>
      <w:r w:rsidRPr="006B2948">
        <w:rPr>
          <w:rFonts w:ascii="BLotus" w:cs="B Lotus" w:hint="cs"/>
          <w:b/>
          <w:bCs/>
          <w:sz w:val="28"/>
          <w:szCs w:val="28"/>
          <w:rtl/>
        </w:rPr>
        <w:t>درمعلمان</w:t>
      </w:r>
      <w:r w:rsidRPr="006B2948">
        <w:rPr>
          <w:rFonts w:ascii="BLotus" w:cs="B Lotus"/>
          <w:b/>
          <w:bCs/>
          <w:sz w:val="28"/>
          <w:szCs w:val="28"/>
        </w:rPr>
        <w:t xml:space="preserve"> </w:t>
      </w:r>
      <w:r w:rsidRPr="006B2948">
        <w:rPr>
          <w:rFonts w:ascii="BLotus" w:cs="B Lotus" w:hint="cs"/>
          <w:b/>
          <w:bCs/>
          <w:sz w:val="28"/>
          <w:szCs w:val="28"/>
          <w:rtl/>
        </w:rPr>
        <w:t>مدارس</w:t>
      </w:r>
      <w:r w:rsidRPr="006B2948">
        <w:rPr>
          <w:rFonts w:ascii="BLotus" w:cs="B Lotus"/>
          <w:b/>
          <w:bCs/>
          <w:sz w:val="28"/>
          <w:szCs w:val="28"/>
        </w:rPr>
        <w:t xml:space="preserve"> </w:t>
      </w:r>
      <w:r w:rsidRPr="006B2948">
        <w:rPr>
          <w:rFonts w:ascii="BLotus" w:cs="B Lotus" w:hint="cs"/>
          <w:b/>
          <w:bCs/>
          <w:sz w:val="28"/>
          <w:szCs w:val="28"/>
          <w:rtl/>
        </w:rPr>
        <w:t>عادي</w:t>
      </w:r>
      <w:r w:rsidRPr="006B2948">
        <w:rPr>
          <w:rFonts w:ascii="BLotus" w:cs="B Lotus"/>
          <w:b/>
          <w:bCs/>
          <w:sz w:val="28"/>
          <w:szCs w:val="28"/>
        </w:rPr>
        <w:t xml:space="preserve"> </w:t>
      </w:r>
      <w:r w:rsidRPr="006B2948">
        <w:rPr>
          <w:rFonts w:ascii="BLotus" w:cs="B Lotus" w:hint="cs"/>
          <w:b/>
          <w:bCs/>
          <w:sz w:val="28"/>
          <w:szCs w:val="28"/>
          <w:rtl/>
        </w:rPr>
        <w:t>و</w:t>
      </w:r>
      <w:r w:rsidRPr="006B2948">
        <w:rPr>
          <w:rFonts w:ascii="BLotus" w:cs="B Lotus"/>
          <w:b/>
          <w:bCs/>
          <w:sz w:val="28"/>
          <w:szCs w:val="28"/>
        </w:rPr>
        <w:t xml:space="preserve"> </w:t>
      </w:r>
      <w:r w:rsidRPr="006B2948">
        <w:rPr>
          <w:rFonts w:ascii="BLotus" w:cs="B Lotus" w:hint="cs"/>
          <w:b/>
          <w:bCs/>
          <w:sz w:val="28"/>
          <w:szCs w:val="28"/>
          <w:rtl/>
        </w:rPr>
        <w:t>استثنايي</w:t>
      </w:r>
      <w:r w:rsidRPr="006B2948">
        <w:rPr>
          <w:rFonts w:ascii="BLotus" w:cs="B Lotus" w:hint="cs"/>
          <w:sz w:val="28"/>
          <w:szCs w:val="28"/>
          <w:rtl/>
        </w:rPr>
        <w:t>.</w:t>
      </w:r>
      <w:r w:rsidRPr="006B2948">
        <w:rPr>
          <w:rFonts w:ascii="BLotus" w:cs="B Lotus"/>
          <w:sz w:val="28"/>
          <w:szCs w:val="28"/>
        </w:rPr>
        <w:t xml:space="preserve"> </w:t>
      </w:r>
      <w:r w:rsidRPr="006B2948">
        <w:rPr>
          <w:rFonts w:ascii="BLotus" w:cs="B Lotus" w:hint="cs"/>
          <w:sz w:val="28"/>
          <w:szCs w:val="28"/>
          <w:rtl/>
        </w:rPr>
        <w:t>پايان</w:t>
      </w:r>
      <w:r w:rsidRPr="006B2948">
        <w:rPr>
          <w:rFonts w:ascii="BLotus" w:cs="B Lotus"/>
          <w:sz w:val="28"/>
          <w:szCs w:val="28"/>
        </w:rPr>
        <w:t xml:space="preserve"> </w:t>
      </w:r>
      <w:r w:rsidRPr="006B2948">
        <w:rPr>
          <w:rFonts w:ascii="BLotus" w:cs="B Lotus" w:hint="cs"/>
          <w:sz w:val="28"/>
          <w:szCs w:val="28"/>
          <w:rtl/>
        </w:rPr>
        <w:t>نامه دورة</w:t>
      </w:r>
      <w:r w:rsidRPr="006B2948">
        <w:rPr>
          <w:rFonts w:ascii="BLotus" w:cs="B Lotus"/>
          <w:sz w:val="28"/>
          <w:szCs w:val="28"/>
        </w:rPr>
        <w:t xml:space="preserve"> </w:t>
      </w:r>
      <w:r w:rsidRPr="006B2948">
        <w:rPr>
          <w:rFonts w:ascii="BLotus" w:cs="B Lotus" w:hint="cs"/>
          <w:sz w:val="28"/>
          <w:szCs w:val="28"/>
          <w:rtl/>
        </w:rPr>
        <w:t>كارشناسي</w:t>
      </w:r>
      <w:r w:rsidRPr="006B2948">
        <w:rPr>
          <w:rFonts w:ascii="BLotus" w:cs="B Lotus"/>
          <w:sz w:val="28"/>
          <w:szCs w:val="28"/>
        </w:rPr>
        <w:t xml:space="preserve"> </w:t>
      </w:r>
      <w:r w:rsidRPr="006B2948">
        <w:rPr>
          <w:rFonts w:ascii="BLotus" w:cs="B Lotus" w:hint="cs"/>
          <w:sz w:val="28"/>
          <w:szCs w:val="28"/>
          <w:rtl/>
        </w:rPr>
        <w:t>ارشد</w:t>
      </w:r>
      <w:r w:rsidRPr="006B2948">
        <w:rPr>
          <w:rFonts w:ascii="BLotus" w:cs="B Lotus"/>
          <w:sz w:val="28"/>
          <w:szCs w:val="28"/>
        </w:rPr>
        <w:t xml:space="preserve"> </w:t>
      </w:r>
      <w:r w:rsidRPr="006B2948">
        <w:rPr>
          <w:rFonts w:ascii="BLotus" w:cs="B Lotus" w:hint="cs"/>
          <w:sz w:val="28"/>
          <w:szCs w:val="28"/>
          <w:rtl/>
        </w:rPr>
        <w:t>روانشناسي</w:t>
      </w:r>
      <w:r w:rsidRPr="006B2948">
        <w:rPr>
          <w:rFonts w:ascii="BLotus" w:cs="B Lotus"/>
          <w:sz w:val="28"/>
          <w:szCs w:val="28"/>
        </w:rPr>
        <w:t xml:space="preserve"> </w:t>
      </w:r>
      <w:r w:rsidRPr="006B2948">
        <w:rPr>
          <w:rFonts w:ascii="BLotus" w:cs="B Lotus" w:hint="cs"/>
          <w:sz w:val="28"/>
          <w:szCs w:val="28"/>
          <w:rtl/>
        </w:rPr>
        <w:t>تربيتي، چاپ نشده .</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-جلدکار،م</w:t>
      </w:r>
      <w:r w:rsidRPr="006B2948">
        <w:rPr>
          <w:rFonts w:ascii="BLotus" w:cs="B Lotus"/>
          <w:sz w:val="28"/>
          <w:szCs w:val="28"/>
        </w:rPr>
        <w:t>.</w:t>
      </w:r>
      <w:r w:rsidRPr="006B2948">
        <w:rPr>
          <w:rFonts w:ascii="BLotus" w:cs="B Lotus" w:hint="cs"/>
          <w:sz w:val="28"/>
          <w:szCs w:val="28"/>
          <w:rtl/>
        </w:rPr>
        <w:t>(1379).</w:t>
      </w:r>
      <w:r w:rsidRPr="006B2948">
        <w:rPr>
          <w:rFonts w:ascii="BLotus" w:cs="B Lotus" w:hint="cs"/>
          <w:b/>
          <w:bCs/>
          <w:sz w:val="28"/>
          <w:szCs w:val="28"/>
          <w:rtl/>
        </w:rPr>
        <w:t>مقایسه فرسودگی شغلی پرستاران بخش های روانپزشکی وغیر روانپزشکی مراکز پزشکی نور،فارابی وتوانبخشی مدرس.</w:t>
      </w:r>
      <w:r w:rsidRPr="006B2948">
        <w:rPr>
          <w:rFonts w:ascii="BLotus" w:cs="B Lotus" w:hint="cs"/>
          <w:sz w:val="28"/>
          <w:szCs w:val="28"/>
          <w:rtl/>
        </w:rPr>
        <w:t>پایان نامه تحصیلی کارشناسی ارشدروانشناسی،دانشگاه آزاد خوراسگان اصفهان.</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Tahoma" w:hAnsi="Tahoma" w:cs="B Lotus" w:hint="cs"/>
          <w:sz w:val="28"/>
          <w:szCs w:val="28"/>
          <w:rtl/>
        </w:rPr>
        <w:t>-حاتمی،ز.،و مارین،ا.(1388).</w:t>
      </w:r>
      <w:r w:rsidRPr="006B2948">
        <w:rPr>
          <w:rFonts w:ascii="Tahoma" w:hAnsi="Tahoma" w:cs="B Lotus"/>
          <w:sz w:val="28"/>
          <w:szCs w:val="28"/>
          <w:rtl/>
        </w:rPr>
        <w:t xml:space="preserve">بررسي ومقايسه سطح اضطراب امتحان دانشجويان </w:t>
      </w:r>
      <w:r w:rsidRPr="006B2948">
        <w:rPr>
          <w:rFonts w:ascii="Tahoma" w:hAnsi="Tahoma" w:cs="B Lotus" w:hint="cs"/>
          <w:sz w:val="28"/>
          <w:szCs w:val="28"/>
          <w:rtl/>
        </w:rPr>
        <w:t>د</w:t>
      </w:r>
      <w:r w:rsidRPr="006B2948">
        <w:rPr>
          <w:rFonts w:ascii="Tahoma" w:hAnsi="Tahoma" w:cs="B Lotus"/>
          <w:sz w:val="28"/>
          <w:szCs w:val="28"/>
          <w:rtl/>
        </w:rPr>
        <w:t>انشكده‌هاي وابسته به دانشگاه علوم پزشكي كردستان وارتباط آن با برخي مشخصات دموگرافيك در سال تحصيلي 87</w:t>
      </w:r>
      <w:r w:rsidRPr="006B2948">
        <w:rPr>
          <w:rFonts w:cs="B Lotus" w:hint="cs"/>
          <w:sz w:val="28"/>
          <w:szCs w:val="28"/>
          <w:rtl/>
        </w:rPr>
        <w:t>.</w:t>
      </w:r>
      <w:r w:rsidRPr="006B2948">
        <w:rPr>
          <w:rFonts w:ascii="Tahoma" w:hAnsi="Tahoma" w:cs="B Lotus"/>
          <w:sz w:val="28"/>
          <w:szCs w:val="28"/>
          <w:rtl/>
        </w:rPr>
        <w:t xml:space="preserve"> </w:t>
      </w:r>
      <w:r w:rsidRPr="006B2948">
        <w:rPr>
          <w:rFonts w:ascii="Tahoma" w:hAnsi="Tahoma" w:cs="B Lotus"/>
          <w:b/>
          <w:bCs/>
          <w:sz w:val="28"/>
          <w:szCs w:val="28"/>
          <w:rtl/>
        </w:rPr>
        <w:t>مجله علمي دانشگاه علوم پزشكي كردستان</w:t>
      </w:r>
      <w:r w:rsidRPr="006B2948">
        <w:rPr>
          <w:rFonts w:ascii="Tahoma" w:hAnsi="Tahoma" w:cs="B Lotus"/>
          <w:sz w:val="28"/>
          <w:szCs w:val="28"/>
          <w:rtl/>
        </w:rPr>
        <w:t>،</w:t>
      </w:r>
      <w:r w:rsidRPr="006B2948">
        <w:rPr>
          <w:rFonts w:ascii="Tahoma" w:hAnsi="Tahoma" w:cs="B Lotus" w:hint="cs"/>
          <w:sz w:val="28"/>
          <w:szCs w:val="28"/>
          <w:rtl/>
        </w:rPr>
        <w:t>دوره14(4).</w:t>
      </w:r>
      <w:r w:rsidRPr="006B2948">
        <w:rPr>
          <w:rFonts w:ascii="Tahoma" w:hAnsi="Tahoma" w:cs="B Lotus"/>
          <w:sz w:val="28"/>
          <w:szCs w:val="28"/>
          <w:rtl/>
        </w:rPr>
        <w:t xml:space="preserve"> 99-105.</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Lotus" w:cs="B Lotus" w:hint="cs"/>
          <w:sz w:val="28"/>
          <w:szCs w:val="28"/>
          <w:rtl/>
        </w:rPr>
        <w:t>-حاج</w:t>
      </w:r>
      <w:r w:rsidRPr="006B2948">
        <w:rPr>
          <w:rFonts w:ascii="BLotus" w:cs="B Lotus"/>
          <w:sz w:val="28"/>
          <w:szCs w:val="28"/>
        </w:rPr>
        <w:t xml:space="preserve"> </w:t>
      </w:r>
      <w:r w:rsidRPr="006B2948">
        <w:rPr>
          <w:rFonts w:ascii="BLotus" w:cs="B Lotus" w:hint="cs"/>
          <w:sz w:val="28"/>
          <w:szCs w:val="28"/>
          <w:rtl/>
        </w:rPr>
        <w:t>امینی</w:t>
      </w:r>
      <w:r w:rsidRPr="006B2948">
        <w:rPr>
          <w:rFonts w:cs="B Lotus" w:hint="cs"/>
          <w:sz w:val="28"/>
          <w:szCs w:val="28"/>
          <w:rtl/>
        </w:rPr>
        <w:t>،ز.، اجلی،ا.،</w:t>
      </w:r>
      <w:r w:rsidRPr="006B2948">
        <w:rPr>
          <w:rFonts w:ascii="BYagutBold" w:cs="B Lotus" w:hint="cs"/>
          <w:sz w:val="28"/>
          <w:szCs w:val="28"/>
          <w:rtl/>
        </w:rPr>
        <w:t xml:space="preserve"> آشتيانى، ع.،</w:t>
      </w:r>
      <w:r w:rsidRPr="006B2948">
        <w:rPr>
          <w:rFonts w:ascii="BYagutBold" w:cs="B Lotus"/>
          <w:sz w:val="28"/>
          <w:szCs w:val="28"/>
        </w:rPr>
        <w:t xml:space="preserve"> </w:t>
      </w:r>
      <w:r w:rsidRPr="006B2948">
        <w:rPr>
          <w:rFonts w:ascii="BYagutBold" w:cs="B Lotus" w:hint="cs"/>
          <w:sz w:val="28"/>
          <w:szCs w:val="28"/>
          <w:rtl/>
        </w:rPr>
        <w:t>عبادى، ع.،</w:t>
      </w:r>
      <w:r w:rsidRPr="006B2948">
        <w:rPr>
          <w:rFonts w:ascii="BYagutBold" w:cs="B Lotus"/>
          <w:sz w:val="28"/>
          <w:szCs w:val="28"/>
        </w:rPr>
        <w:t xml:space="preserve"> </w:t>
      </w:r>
      <w:r w:rsidRPr="006B2948">
        <w:rPr>
          <w:rFonts w:ascii="BYagutBold" w:cs="B Lotus" w:hint="cs"/>
          <w:sz w:val="28"/>
          <w:szCs w:val="28"/>
          <w:rtl/>
        </w:rPr>
        <w:t>ديبايى ،م.، ودلخوش،م.</w:t>
      </w:r>
      <w:r w:rsidRPr="006B2948">
        <w:rPr>
          <w:rFonts w:cs="B Lotus" w:hint="cs"/>
          <w:sz w:val="28"/>
          <w:szCs w:val="28"/>
          <w:rtl/>
        </w:rPr>
        <w:t>(1387).</w:t>
      </w:r>
      <w:r w:rsidRPr="006B2948">
        <w:rPr>
          <w:rFonts w:ascii="BLotus" w:cs="B Lotus" w:hint="cs"/>
          <w:sz w:val="28"/>
          <w:szCs w:val="28"/>
          <w:rtl/>
        </w:rPr>
        <w:t xml:space="preserve"> تاثیرآموزش</w:t>
      </w:r>
      <w:r w:rsidRPr="006B2948">
        <w:rPr>
          <w:rFonts w:ascii="BLotus" w:cs="B Lotus"/>
          <w:sz w:val="28"/>
          <w:szCs w:val="28"/>
        </w:rPr>
        <w:t xml:space="preserve"> </w:t>
      </w:r>
      <w:r w:rsidRPr="006B2948">
        <w:rPr>
          <w:rFonts w:ascii="BLotus" w:cs="B Lotus" w:hint="cs"/>
          <w:sz w:val="28"/>
          <w:szCs w:val="28"/>
          <w:rtl/>
        </w:rPr>
        <w:t>مهارتهاي</w:t>
      </w:r>
      <w:r w:rsidRPr="006B2948">
        <w:rPr>
          <w:rFonts w:ascii="BLotus" w:cs="B Lotus"/>
          <w:sz w:val="28"/>
          <w:szCs w:val="28"/>
        </w:rPr>
        <w:t xml:space="preserve"> </w:t>
      </w:r>
      <w:r w:rsidRPr="006B2948">
        <w:rPr>
          <w:rFonts w:ascii="BLotus" w:cs="B Lotus" w:hint="cs"/>
          <w:sz w:val="28"/>
          <w:szCs w:val="28"/>
          <w:rtl/>
        </w:rPr>
        <w:t>زندگی</w:t>
      </w:r>
      <w:r w:rsidRPr="006B2948">
        <w:rPr>
          <w:rFonts w:ascii="BLotus" w:cs="B Lotus"/>
          <w:sz w:val="28"/>
          <w:szCs w:val="28"/>
        </w:rPr>
        <w:t xml:space="preserve"> </w:t>
      </w:r>
      <w:r w:rsidRPr="006B2948">
        <w:rPr>
          <w:rFonts w:ascii="BLotus" w:cs="B Lotus" w:hint="cs"/>
          <w:sz w:val="28"/>
          <w:szCs w:val="28"/>
          <w:rtl/>
        </w:rPr>
        <w:t>بر</w:t>
      </w:r>
      <w:r w:rsidRPr="006B2948">
        <w:rPr>
          <w:rFonts w:ascii="BLotus" w:cs="B Lotus"/>
          <w:sz w:val="28"/>
          <w:szCs w:val="28"/>
        </w:rPr>
        <w:t xml:space="preserve"> </w:t>
      </w:r>
      <w:r w:rsidRPr="006B2948">
        <w:rPr>
          <w:rFonts w:ascii="BLotus" w:cs="B Lotus" w:hint="cs"/>
          <w:sz w:val="28"/>
          <w:szCs w:val="28"/>
          <w:rtl/>
        </w:rPr>
        <w:t>واکنش</w:t>
      </w:r>
      <w:r w:rsidRPr="006B2948">
        <w:rPr>
          <w:rFonts w:ascii="BLotus" w:cs="B Lotus"/>
          <w:sz w:val="28"/>
          <w:szCs w:val="28"/>
        </w:rPr>
        <w:t xml:space="preserve"> </w:t>
      </w:r>
      <w:r w:rsidRPr="006B2948">
        <w:rPr>
          <w:rFonts w:ascii="BLotus" w:cs="B Lotus" w:hint="cs"/>
          <w:sz w:val="28"/>
          <w:szCs w:val="28"/>
          <w:rtl/>
        </w:rPr>
        <w:t>هاي</w:t>
      </w:r>
      <w:r w:rsidRPr="006B2948">
        <w:rPr>
          <w:rFonts w:ascii="BLotus" w:cs="B Lotus"/>
          <w:sz w:val="28"/>
          <w:szCs w:val="28"/>
        </w:rPr>
        <w:t xml:space="preserve"> </w:t>
      </w:r>
      <w:r w:rsidRPr="006B2948">
        <w:rPr>
          <w:rFonts w:ascii="BLotus" w:cs="B Lotus" w:hint="cs"/>
          <w:sz w:val="28"/>
          <w:szCs w:val="28"/>
          <w:rtl/>
        </w:rPr>
        <w:t>هیجانی نوجوانان</w:t>
      </w:r>
      <w:r w:rsidRPr="006B2948">
        <w:rPr>
          <w:rFonts w:cs="B Lotus" w:hint="cs"/>
          <w:sz w:val="28"/>
          <w:szCs w:val="28"/>
          <w:rtl/>
        </w:rPr>
        <w:t>.</w:t>
      </w:r>
      <w:r w:rsidRPr="006B2948">
        <w:rPr>
          <w:rFonts w:ascii="BTrafficBold" w:cs="B Lotus" w:hint="cs"/>
          <w:sz w:val="28"/>
          <w:szCs w:val="28"/>
          <w:rtl/>
        </w:rPr>
        <w:t xml:space="preserve"> </w:t>
      </w:r>
      <w:r w:rsidRPr="006B2948">
        <w:rPr>
          <w:rFonts w:ascii="BTrafficBold" w:cs="B Lotus" w:hint="cs"/>
          <w:b/>
          <w:bCs/>
          <w:sz w:val="28"/>
          <w:szCs w:val="28"/>
          <w:rtl/>
        </w:rPr>
        <w:t>مجله</w:t>
      </w:r>
      <w:r w:rsidRPr="006B2948">
        <w:rPr>
          <w:rFonts w:ascii="BTrafficBold" w:cs="B Lotus"/>
          <w:b/>
          <w:bCs/>
          <w:sz w:val="28"/>
          <w:szCs w:val="28"/>
        </w:rPr>
        <w:t xml:space="preserve"> </w:t>
      </w:r>
      <w:r w:rsidRPr="006B2948">
        <w:rPr>
          <w:rFonts w:ascii="BTrafficBold" w:cs="B Lotus" w:hint="cs"/>
          <w:b/>
          <w:bCs/>
          <w:sz w:val="28"/>
          <w:szCs w:val="28"/>
          <w:rtl/>
        </w:rPr>
        <w:t>علوم</w:t>
      </w:r>
      <w:r w:rsidRPr="006B2948">
        <w:rPr>
          <w:rFonts w:ascii="BTrafficBold" w:cs="B Lotus"/>
          <w:b/>
          <w:bCs/>
          <w:sz w:val="28"/>
          <w:szCs w:val="28"/>
        </w:rPr>
        <w:t xml:space="preserve"> </w:t>
      </w:r>
      <w:r w:rsidRPr="006B2948">
        <w:rPr>
          <w:rFonts w:ascii="BTrafficBold" w:cs="B Lotus" w:hint="cs"/>
          <w:b/>
          <w:bCs/>
          <w:sz w:val="28"/>
          <w:szCs w:val="28"/>
          <w:rtl/>
        </w:rPr>
        <w:t>رفتاري</w:t>
      </w:r>
      <w:r w:rsidRPr="006B2948">
        <w:rPr>
          <w:rFonts w:ascii="BTrafficBold" w:cs="B Lotus" w:hint="cs"/>
          <w:sz w:val="28"/>
          <w:szCs w:val="28"/>
          <w:rtl/>
        </w:rPr>
        <w:t>،دوره2(3)، 263-269</w:t>
      </w:r>
      <w:r w:rsidRPr="006B2948">
        <w:rPr>
          <w:rFonts w:cs="B Lotus" w:hint="cs"/>
          <w:sz w:val="28"/>
          <w:szCs w:val="28"/>
          <w:rtl/>
        </w:rPr>
        <w:t>.</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-حسین چاری،م.، وفداکار،م.(1384).بررسی تاثیر دانشگاه برمهارت ارتباطی براساس مقایسه دانش آموزان ودانشجویان .</w:t>
      </w:r>
      <w:r w:rsidRPr="006B2948">
        <w:rPr>
          <w:rFonts w:ascii="BLotus" w:cs="B Lotus" w:hint="cs"/>
          <w:b/>
          <w:bCs/>
          <w:sz w:val="28"/>
          <w:szCs w:val="28"/>
          <w:rtl/>
        </w:rPr>
        <w:t xml:space="preserve">دوماهنامه علمی </w:t>
      </w:r>
      <w:r w:rsidRPr="006B2948">
        <w:rPr>
          <w:rFonts w:ascii="Times New Roman" w:hAnsi="Times New Roman" w:cs="Times New Roman" w:hint="cs"/>
          <w:b/>
          <w:bCs/>
          <w:sz w:val="28"/>
          <w:szCs w:val="28"/>
          <w:rtl/>
        </w:rPr>
        <w:t>–</w:t>
      </w:r>
      <w:r w:rsidRPr="006B2948">
        <w:rPr>
          <w:rFonts w:ascii="BLotus" w:cs="B Lotus" w:hint="cs"/>
          <w:b/>
          <w:bCs/>
          <w:sz w:val="28"/>
          <w:szCs w:val="28"/>
          <w:rtl/>
        </w:rPr>
        <w:t>پژوهشی دانشور رفتار</w:t>
      </w:r>
      <w:r w:rsidRPr="006B2948">
        <w:rPr>
          <w:rFonts w:ascii="BLotus" w:cs="B Lotus" w:hint="cs"/>
          <w:sz w:val="28"/>
          <w:szCs w:val="28"/>
          <w:rtl/>
        </w:rPr>
        <w:t>،دوره12(15).</w:t>
      </w:r>
    </w:p>
    <w:p w:rsidR="006D73D2" w:rsidRPr="006B2948" w:rsidRDefault="006D73D2" w:rsidP="006D73D2">
      <w:pPr>
        <w:spacing w:after="0" w:line="240" w:lineRule="auto"/>
        <w:jc w:val="both"/>
        <w:rPr>
          <w:rFonts w:cs="B Lotus"/>
          <w:color w:val="000000"/>
          <w:sz w:val="28"/>
          <w:szCs w:val="28"/>
          <w:rtl/>
        </w:rPr>
      </w:pPr>
      <w:r w:rsidRPr="006B2948">
        <w:rPr>
          <w:rFonts w:ascii="BYagutBold" w:cs="B Lotus" w:hint="cs"/>
          <w:color w:val="000000"/>
          <w:sz w:val="28"/>
          <w:szCs w:val="28"/>
          <w:rtl/>
        </w:rPr>
        <w:t>-خدابخش،م.،ومنصوري</w:t>
      </w:r>
      <w:r w:rsidRPr="006B2948">
        <w:rPr>
          <w:rFonts w:cs="B Lotus" w:hint="cs"/>
          <w:color w:val="000000"/>
          <w:sz w:val="28"/>
          <w:szCs w:val="28"/>
          <w:rtl/>
        </w:rPr>
        <w:t>،</w:t>
      </w:r>
      <w:r w:rsidRPr="006B2948">
        <w:rPr>
          <w:rFonts w:ascii="BYagutBold" w:cs="B Lotus" w:hint="cs"/>
          <w:color w:val="000000"/>
          <w:sz w:val="28"/>
          <w:szCs w:val="28"/>
          <w:rtl/>
        </w:rPr>
        <w:t>پ.(1389).</w:t>
      </w:r>
      <w:r w:rsidRPr="006B2948">
        <w:rPr>
          <w:rFonts w:ascii="BTitrBold" w:cs="B Lotus" w:hint="cs"/>
          <w:color w:val="000000"/>
          <w:sz w:val="28"/>
          <w:szCs w:val="28"/>
          <w:rtl/>
        </w:rPr>
        <w:t xml:space="preserve"> فراواني</w:t>
      </w:r>
      <w:r w:rsidRPr="006B2948">
        <w:rPr>
          <w:rFonts w:ascii="BTitrBold" w:cs="B Lotus"/>
          <w:color w:val="000000"/>
          <w:sz w:val="28"/>
          <w:szCs w:val="28"/>
        </w:rPr>
        <w:t xml:space="preserve"> </w:t>
      </w:r>
      <w:r w:rsidRPr="006B2948">
        <w:rPr>
          <w:rFonts w:ascii="BTitrBold" w:cs="B Lotus" w:hint="cs"/>
          <w:color w:val="000000"/>
          <w:sz w:val="28"/>
          <w:szCs w:val="28"/>
          <w:rtl/>
        </w:rPr>
        <w:t>ابعاد</w:t>
      </w:r>
      <w:r w:rsidRPr="006B2948">
        <w:rPr>
          <w:rFonts w:ascii="BTitrBold" w:cs="B Lotus"/>
          <w:color w:val="000000"/>
          <w:sz w:val="28"/>
          <w:szCs w:val="28"/>
        </w:rPr>
        <w:t xml:space="preserve"> </w:t>
      </w:r>
      <w:r w:rsidRPr="006B2948">
        <w:rPr>
          <w:rFonts w:ascii="BTitrBold" w:cs="B Lotus" w:hint="cs"/>
          <w:color w:val="000000"/>
          <w:sz w:val="28"/>
          <w:szCs w:val="28"/>
          <w:rtl/>
        </w:rPr>
        <w:t>فرسودگي</w:t>
      </w:r>
      <w:r w:rsidRPr="006B2948">
        <w:rPr>
          <w:rFonts w:ascii="BTitrBold" w:cs="B Lotus"/>
          <w:color w:val="000000"/>
          <w:sz w:val="28"/>
          <w:szCs w:val="28"/>
        </w:rPr>
        <w:t xml:space="preserve"> </w:t>
      </w:r>
      <w:r w:rsidRPr="006B2948">
        <w:rPr>
          <w:rFonts w:ascii="BTitrBold" w:cs="B Lotus" w:hint="cs"/>
          <w:color w:val="000000"/>
          <w:sz w:val="28"/>
          <w:szCs w:val="28"/>
          <w:rtl/>
        </w:rPr>
        <w:t>شغلي</w:t>
      </w:r>
      <w:r w:rsidRPr="006B2948">
        <w:rPr>
          <w:rFonts w:ascii="BTitrBold" w:cs="B Lotus"/>
          <w:color w:val="000000"/>
          <w:sz w:val="28"/>
          <w:szCs w:val="28"/>
        </w:rPr>
        <w:t xml:space="preserve"> </w:t>
      </w:r>
      <w:r w:rsidRPr="006B2948">
        <w:rPr>
          <w:rFonts w:ascii="BTitrBold" w:cs="B Lotus" w:hint="cs"/>
          <w:color w:val="000000"/>
          <w:sz w:val="28"/>
          <w:szCs w:val="28"/>
          <w:rtl/>
        </w:rPr>
        <w:t>در</w:t>
      </w:r>
      <w:r w:rsidRPr="006B2948">
        <w:rPr>
          <w:rFonts w:ascii="BTitrBold" w:cs="B Lotus"/>
          <w:color w:val="000000"/>
          <w:sz w:val="28"/>
          <w:szCs w:val="28"/>
        </w:rPr>
        <w:t xml:space="preserve"> </w:t>
      </w:r>
      <w:r w:rsidRPr="006B2948">
        <w:rPr>
          <w:rFonts w:ascii="BTitrBold" w:cs="B Lotus" w:hint="cs"/>
          <w:color w:val="000000"/>
          <w:sz w:val="28"/>
          <w:szCs w:val="28"/>
          <w:rtl/>
        </w:rPr>
        <w:t>پرستاران</w:t>
      </w:r>
      <w:r w:rsidRPr="006B2948">
        <w:rPr>
          <w:rFonts w:ascii="BTitrBold" w:cs="B Lotus"/>
          <w:color w:val="000000"/>
          <w:sz w:val="28"/>
          <w:szCs w:val="28"/>
        </w:rPr>
        <w:t xml:space="preserve"> </w:t>
      </w:r>
      <w:r w:rsidRPr="006B2948">
        <w:rPr>
          <w:rFonts w:ascii="BTitrBold" w:cs="B Lotus" w:hint="cs"/>
          <w:color w:val="000000"/>
          <w:sz w:val="28"/>
          <w:szCs w:val="28"/>
          <w:rtl/>
        </w:rPr>
        <w:t>زن</w:t>
      </w:r>
      <w:r w:rsidRPr="006B2948">
        <w:rPr>
          <w:rFonts w:ascii="BTitrBold" w:cs="B Lotus"/>
          <w:color w:val="000000"/>
          <w:sz w:val="28"/>
          <w:szCs w:val="28"/>
        </w:rPr>
        <w:t xml:space="preserve"> </w:t>
      </w:r>
      <w:r w:rsidRPr="006B2948">
        <w:rPr>
          <w:rFonts w:ascii="BTitrBold" w:cs="B Lotus" w:hint="cs"/>
          <w:color w:val="000000"/>
          <w:sz w:val="28"/>
          <w:szCs w:val="28"/>
          <w:rtl/>
        </w:rPr>
        <w:t>و</w:t>
      </w:r>
      <w:r w:rsidRPr="006B2948">
        <w:rPr>
          <w:rFonts w:ascii="BTitrBold" w:cs="B Lotus"/>
          <w:color w:val="000000"/>
          <w:sz w:val="28"/>
          <w:szCs w:val="28"/>
        </w:rPr>
        <w:t xml:space="preserve"> </w:t>
      </w:r>
      <w:r w:rsidRPr="006B2948">
        <w:rPr>
          <w:rFonts w:ascii="BTitrBold" w:cs="B Lotus" w:hint="cs"/>
          <w:color w:val="000000"/>
          <w:sz w:val="28"/>
          <w:szCs w:val="28"/>
          <w:rtl/>
        </w:rPr>
        <w:t>مرد.</w:t>
      </w:r>
      <w:r w:rsidRPr="006B2948">
        <w:rPr>
          <w:rFonts w:ascii="BNazaninBold" w:cs="B Lotus" w:hint="cs"/>
          <w:b/>
          <w:bCs/>
          <w:color w:val="000000"/>
          <w:sz w:val="28"/>
          <w:szCs w:val="28"/>
          <w:rtl/>
        </w:rPr>
        <w:t>مجله</w:t>
      </w:r>
      <w:r w:rsidRPr="006B2948">
        <w:rPr>
          <w:rFonts w:ascii="BNazaninBold" w:cs="B Lotus"/>
          <w:b/>
          <w:bCs/>
          <w:color w:val="000000"/>
          <w:sz w:val="28"/>
          <w:szCs w:val="28"/>
        </w:rPr>
        <w:t xml:space="preserve"> </w:t>
      </w:r>
      <w:r w:rsidRPr="006B2948">
        <w:rPr>
          <w:rFonts w:ascii="BNazaninBold" w:cs="B Lotus" w:hint="cs"/>
          <w:b/>
          <w:bCs/>
          <w:color w:val="000000"/>
          <w:sz w:val="28"/>
          <w:szCs w:val="28"/>
          <w:rtl/>
        </w:rPr>
        <w:t>تحقيقات</w:t>
      </w:r>
      <w:r w:rsidRPr="006B2948">
        <w:rPr>
          <w:rFonts w:ascii="BNazaninBold" w:cs="B Lotus"/>
          <w:b/>
          <w:bCs/>
          <w:color w:val="000000"/>
          <w:sz w:val="28"/>
          <w:szCs w:val="28"/>
        </w:rPr>
        <w:t xml:space="preserve"> </w:t>
      </w:r>
      <w:r w:rsidRPr="006B2948">
        <w:rPr>
          <w:rFonts w:ascii="BNazaninBold" w:cs="B Lotus" w:hint="cs"/>
          <w:b/>
          <w:bCs/>
          <w:color w:val="000000"/>
          <w:sz w:val="28"/>
          <w:szCs w:val="28"/>
          <w:rtl/>
        </w:rPr>
        <w:t>علوم</w:t>
      </w:r>
      <w:r w:rsidRPr="006B2948">
        <w:rPr>
          <w:rFonts w:ascii="BNazaninBold" w:cs="B Lotus"/>
          <w:b/>
          <w:bCs/>
          <w:color w:val="000000"/>
          <w:sz w:val="28"/>
          <w:szCs w:val="28"/>
        </w:rPr>
        <w:t xml:space="preserve"> </w:t>
      </w:r>
      <w:r w:rsidRPr="006B2948">
        <w:rPr>
          <w:rFonts w:ascii="BNazaninBold" w:cs="B Lotus" w:hint="cs"/>
          <w:b/>
          <w:bCs/>
          <w:color w:val="000000"/>
          <w:sz w:val="28"/>
          <w:szCs w:val="28"/>
          <w:rtl/>
        </w:rPr>
        <w:t>پزشكي</w:t>
      </w:r>
      <w:r w:rsidRPr="006B2948">
        <w:rPr>
          <w:rFonts w:ascii="BNazaninBold" w:cs="B Lotus"/>
          <w:b/>
          <w:bCs/>
          <w:color w:val="000000"/>
          <w:sz w:val="28"/>
          <w:szCs w:val="28"/>
        </w:rPr>
        <w:t xml:space="preserve"> </w:t>
      </w:r>
      <w:r w:rsidRPr="006B2948">
        <w:rPr>
          <w:rFonts w:ascii="BNazaninBold" w:cs="B Lotus" w:hint="cs"/>
          <w:b/>
          <w:bCs/>
          <w:color w:val="000000"/>
          <w:sz w:val="28"/>
          <w:szCs w:val="28"/>
          <w:rtl/>
        </w:rPr>
        <w:t>زاهدان</w:t>
      </w:r>
      <w:r w:rsidRPr="006B2948">
        <w:rPr>
          <w:rFonts w:ascii="BNazaninBold" w:cs="B Lotus" w:hint="cs"/>
          <w:color w:val="000000"/>
          <w:sz w:val="28"/>
          <w:szCs w:val="28"/>
          <w:rtl/>
        </w:rPr>
        <w:t>،</w:t>
      </w:r>
      <w:r w:rsidRPr="006B2948">
        <w:rPr>
          <w:rFonts w:ascii="BNazaninBold" w:cs="B Lotus"/>
          <w:color w:val="000000"/>
          <w:sz w:val="28"/>
          <w:szCs w:val="28"/>
        </w:rPr>
        <w:t xml:space="preserve"> </w:t>
      </w:r>
      <w:r w:rsidRPr="006B2948">
        <w:rPr>
          <w:rFonts w:ascii="BNazaninBold" w:cs="B Lotus" w:hint="cs"/>
          <w:color w:val="000000"/>
          <w:sz w:val="28"/>
          <w:szCs w:val="28"/>
          <w:rtl/>
        </w:rPr>
        <w:t>دوره13(4)</w:t>
      </w:r>
      <w:r w:rsidRPr="006B2948">
        <w:rPr>
          <w:rFonts w:cs="B Lotus" w:hint="cs"/>
          <w:color w:val="000000"/>
          <w:sz w:val="28"/>
          <w:szCs w:val="28"/>
          <w:rtl/>
        </w:rPr>
        <w:t>، 40-42.</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Zar" w:cs="B Lotus" w:hint="cs"/>
          <w:sz w:val="28"/>
          <w:szCs w:val="28"/>
          <w:rtl/>
        </w:rPr>
        <w:t>-</w:t>
      </w:r>
      <w:r w:rsidRPr="006B2948">
        <w:rPr>
          <w:rFonts w:ascii="BLotus" w:cs="B Lotus" w:hint="cs"/>
          <w:sz w:val="28"/>
          <w:szCs w:val="28"/>
          <w:rtl/>
        </w:rPr>
        <w:t>خدیوی</w:t>
      </w:r>
      <w:r w:rsidRPr="006B2948">
        <w:rPr>
          <w:rFonts w:ascii="BLotus" w:cs="B Lotus" w:hint="cs"/>
          <w:sz w:val="28"/>
          <w:szCs w:val="28"/>
        </w:rPr>
        <w:t xml:space="preserve"> </w:t>
      </w:r>
      <w:r w:rsidRPr="006B2948">
        <w:rPr>
          <w:rFonts w:ascii="BLotus" w:cs="B Lotus" w:hint="cs"/>
          <w:sz w:val="28"/>
          <w:szCs w:val="28"/>
          <w:rtl/>
        </w:rPr>
        <w:t>زند،</w:t>
      </w:r>
      <w:r w:rsidRPr="006B2948">
        <w:rPr>
          <w:rFonts w:ascii="BLotus" w:cs="B Lotus" w:hint="cs"/>
          <w:sz w:val="28"/>
          <w:szCs w:val="28"/>
        </w:rPr>
        <w:t xml:space="preserve"> </w:t>
      </w:r>
      <w:r w:rsidRPr="006B2948">
        <w:rPr>
          <w:rFonts w:ascii="BLotus" w:cs="B Lotus" w:hint="cs"/>
          <w:sz w:val="28"/>
          <w:szCs w:val="28"/>
          <w:rtl/>
        </w:rPr>
        <w:t>م.م. (1385).</w:t>
      </w:r>
      <w:r w:rsidRPr="006B2948">
        <w:rPr>
          <w:rFonts w:ascii="BLotus" w:cs="B Lotus" w:hint="cs"/>
          <w:b/>
          <w:bCs/>
          <w:sz w:val="28"/>
          <w:szCs w:val="28"/>
          <w:rtl/>
        </w:rPr>
        <w:t>پرخاشگری</w:t>
      </w:r>
      <w:r w:rsidRPr="006B2948">
        <w:rPr>
          <w:rFonts w:ascii="BLotus" w:cs="B Lotus" w:hint="cs"/>
          <w:b/>
          <w:bCs/>
          <w:sz w:val="28"/>
          <w:szCs w:val="28"/>
        </w:rPr>
        <w:t xml:space="preserve"> </w:t>
      </w:r>
      <w:r w:rsidRPr="006B2948">
        <w:rPr>
          <w:rFonts w:ascii="BLotus" w:cs="B Lotus" w:hint="cs"/>
          <w:b/>
          <w:bCs/>
          <w:sz w:val="28"/>
          <w:szCs w:val="28"/>
          <w:rtl/>
        </w:rPr>
        <w:t>و</w:t>
      </w:r>
      <w:r w:rsidRPr="006B2948">
        <w:rPr>
          <w:rFonts w:ascii="BLotus" w:cs="B Lotus" w:hint="cs"/>
          <w:b/>
          <w:bCs/>
          <w:sz w:val="28"/>
          <w:szCs w:val="28"/>
        </w:rPr>
        <w:t xml:space="preserve"> </w:t>
      </w:r>
      <w:r w:rsidRPr="006B2948">
        <w:rPr>
          <w:rFonts w:ascii="BLotus" w:cs="B Lotus" w:hint="cs"/>
          <w:b/>
          <w:bCs/>
          <w:sz w:val="28"/>
          <w:szCs w:val="28"/>
          <w:rtl/>
        </w:rPr>
        <w:t>ناکامی</w:t>
      </w:r>
      <w:r w:rsidRPr="006B2948">
        <w:rPr>
          <w:rFonts w:ascii="BLotus" w:cs="B Lotus" w:hint="cs"/>
          <w:sz w:val="28"/>
          <w:szCs w:val="28"/>
          <w:rtl/>
        </w:rPr>
        <w:t>.</w:t>
      </w:r>
      <w:r w:rsidRPr="006B2948">
        <w:rPr>
          <w:rFonts w:ascii="BLotus" w:cs="B Lotus" w:hint="cs"/>
          <w:sz w:val="28"/>
          <w:szCs w:val="28"/>
        </w:rPr>
        <w:t xml:space="preserve"> </w:t>
      </w:r>
      <w:r w:rsidRPr="006B2948">
        <w:rPr>
          <w:rFonts w:ascii="BLotus" w:cs="B Lotus" w:hint="cs"/>
          <w:sz w:val="28"/>
          <w:szCs w:val="28"/>
          <w:rtl/>
        </w:rPr>
        <w:t>تهران،انتشارات</w:t>
      </w:r>
      <w:r w:rsidRPr="006B2948">
        <w:rPr>
          <w:rFonts w:ascii="BLotus" w:cs="B Lotus" w:hint="cs"/>
          <w:sz w:val="28"/>
          <w:szCs w:val="28"/>
        </w:rPr>
        <w:t xml:space="preserve"> </w:t>
      </w:r>
      <w:r w:rsidRPr="006B2948">
        <w:rPr>
          <w:rFonts w:ascii="BLotus" w:cs="B Lotus" w:hint="cs"/>
          <w:sz w:val="28"/>
          <w:szCs w:val="28"/>
          <w:rtl/>
        </w:rPr>
        <w:t>تربیت.</w:t>
      </w:r>
    </w:p>
    <w:p w:rsidR="006D73D2" w:rsidRPr="006B2948" w:rsidRDefault="006D73D2" w:rsidP="006D73D2">
      <w:pPr>
        <w:spacing w:after="0" w:line="240" w:lineRule="auto"/>
        <w:jc w:val="both"/>
        <w:rPr>
          <w:rFonts w:cs="B Lotus"/>
          <w:b/>
          <w:bCs/>
          <w:sz w:val="28"/>
          <w:szCs w:val="28"/>
          <w:rtl/>
        </w:rPr>
      </w:pPr>
      <w:r w:rsidRPr="006B2948">
        <w:rPr>
          <w:rFonts w:ascii="BYagutBold" w:cs="B Lotus" w:hint="cs"/>
          <w:sz w:val="28"/>
          <w:szCs w:val="28"/>
          <w:rtl/>
        </w:rPr>
        <w:t>- خلعتبری،ج.،قربان</w:t>
      </w:r>
      <w:r w:rsidRPr="006B2948">
        <w:rPr>
          <w:rFonts w:ascii="BYagutBold" w:cs="B Lotus"/>
          <w:sz w:val="28"/>
          <w:szCs w:val="28"/>
        </w:rPr>
        <w:t xml:space="preserve"> </w:t>
      </w:r>
      <w:r w:rsidRPr="006B2948">
        <w:rPr>
          <w:rFonts w:ascii="BYagutBold" w:cs="B Lotus" w:hint="cs"/>
          <w:sz w:val="28"/>
          <w:szCs w:val="28"/>
          <w:rtl/>
        </w:rPr>
        <w:t>شیرودی،ش.، ومبلغی،ن.( 1389).</w:t>
      </w:r>
      <w:r w:rsidRPr="006B2948">
        <w:rPr>
          <w:rFonts w:ascii="BTitrBold" w:cs="B Lotus" w:hint="cs"/>
          <w:b/>
          <w:bCs/>
          <w:sz w:val="28"/>
          <w:szCs w:val="28"/>
          <w:rtl/>
        </w:rPr>
        <w:t xml:space="preserve"> </w:t>
      </w:r>
      <w:r w:rsidRPr="006B2948">
        <w:rPr>
          <w:rFonts w:ascii="BTitrBold" w:cs="B Lotus" w:hint="cs"/>
          <w:sz w:val="28"/>
          <w:szCs w:val="28"/>
          <w:rtl/>
        </w:rPr>
        <w:t>مقایسه</w:t>
      </w:r>
      <w:r w:rsidRPr="006B2948">
        <w:rPr>
          <w:rFonts w:ascii="BTitrBold" w:cs="B Lotus"/>
          <w:sz w:val="28"/>
          <w:szCs w:val="28"/>
        </w:rPr>
        <w:t xml:space="preserve"> </w:t>
      </w:r>
      <w:r w:rsidRPr="006B2948">
        <w:rPr>
          <w:rFonts w:ascii="BTitrBold" w:cs="B Lotus" w:hint="cs"/>
          <w:sz w:val="28"/>
          <w:szCs w:val="28"/>
          <w:rtl/>
        </w:rPr>
        <w:t>اثربخشی</w:t>
      </w:r>
      <w:r w:rsidRPr="006B2948">
        <w:rPr>
          <w:rFonts w:ascii="BTitrBold" w:cs="B Lotus"/>
          <w:sz w:val="28"/>
          <w:szCs w:val="28"/>
        </w:rPr>
        <w:t xml:space="preserve"> </w:t>
      </w:r>
      <w:r w:rsidRPr="006B2948">
        <w:rPr>
          <w:rFonts w:ascii="BTitrBold" w:cs="B Lotus" w:hint="cs"/>
          <w:sz w:val="28"/>
          <w:szCs w:val="28"/>
          <w:rtl/>
        </w:rPr>
        <w:t>روش</w:t>
      </w:r>
      <w:r w:rsidRPr="006B2948">
        <w:rPr>
          <w:rFonts w:ascii="BTitrBold" w:cs="B Lotus"/>
          <w:sz w:val="28"/>
          <w:szCs w:val="28"/>
        </w:rPr>
        <w:t xml:space="preserve"> </w:t>
      </w:r>
      <w:r w:rsidRPr="006B2948">
        <w:rPr>
          <w:rFonts w:ascii="BTitrBold" w:cs="B Lotus" w:hint="cs"/>
          <w:sz w:val="28"/>
          <w:szCs w:val="28"/>
          <w:rtl/>
        </w:rPr>
        <w:t>های</w:t>
      </w:r>
      <w:r w:rsidRPr="006B2948">
        <w:rPr>
          <w:rFonts w:ascii="BTitrBold" w:cs="B Lotus"/>
          <w:sz w:val="28"/>
          <w:szCs w:val="28"/>
        </w:rPr>
        <w:t xml:space="preserve"> </w:t>
      </w:r>
      <w:r w:rsidRPr="006B2948">
        <w:rPr>
          <w:rFonts w:ascii="BTitrBold" w:cs="B Lotus" w:hint="cs"/>
          <w:sz w:val="28"/>
          <w:szCs w:val="28"/>
          <w:rtl/>
        </w:rPr>
        <w:t>آموزش مهارت</w:t>
      </w:r>
      <w:r w:rsidRPr="006B2948">
        <w:rPr>
          <w:rFonts w:ascii="BTitrBold" w:cs="B Lotus"/>
          <w:sz w:val="28"/>
          <w:szCs w:val="28"/>
        </w:rPr>
        <w:t xml:space="preserve"> </w:t>
      </w:r>
      <w:r w:rsidRPr="006B2948">
        <w:rPr>
          <w:rFonts w:ascii="BTitrBold" w:cs="B Lotus" w:hint="cs"/>
          <w:sz w:val="28"/>
          <w:szCs w:val="28"/>
          <w:rtl/>
        </w:rPr>
        <w:t>ابراز</w:t>
      </w:r>
      <w:r w:rsidRPr="006B2948">
        <w:rPr>
          <w:rFonts w:ascii="BTitrBold" w:cs="B Lotus"/>
          <w:sz w:val="28"/>
          <w:szCs w:val="28"/>
        </w:rPr>
        <w:t xml:space="preserve"> </w:t>
      </w:r>
      <w:r w:rsidRPr="006B2948">
        <w:rPr>
          <w:rFonts w:ascii="BTitrBold" w:cs="B Lotus" w:hint="cs"/>
          <w:sz w:val="28"/>
          <w:szCs w:val="28"/>
          <w:rtl/>
        </w:rPr>
        <w:t>وجود</w:t>
      </w:r>
      <w:r w:rsidRPr="006B2948">
        <w:rPr>
          <w:rFonts w:ascii="BTitrBold" w:cs="B Lotus"/>
          <w:sz w:val="28"/>
          <w:szCs w:val="28"/>
        </w:rPr>
        <w:t xml:space="preserve"> </w:t>
      </w:r>
      <w:r w:rsidRPr="006B2948">
        <w:rPr>
          <w:rFonts w:ascii="BTitrBold" w:cs="B Lotus" w:hint="cs"/>
          <w:sz w:val="28"/>
          <w:szCs w:val="28"/>
          <w:rtl/>
        </w:rPr>
        <w:t>و</w:t>
      </w:r>
      <w:r w:rsidRPr="006B2948">
        <w:rPr>
          <w:rFonts w:ascii="BTitrBold" w:cs="B Lotus"/>
          <w:sz w:val="28"/>
          <w:szCs w:val="28"/>
        </w:rPr>
        <w:t xml:space="preserve"> </w:t>
      </w:r>
      <w:r w:rsidRPr="006B2948">
        <w:rPr>
          <w:rFonts w:ascii="BTitrBold" w:cs="B Lotus" w:hint="cs"/>
          <w:sz w:val="28"/>
          <w:szCs w:val="28"/>
          <w:rtl/>
        </w:rPr>
        <w:t>حل</w:t>
      </w:r>
      <w:r w:rsidRPr="006B2948">
        <w:rPr>
          <w:rFonts w:ascii="BTitrBold" w:cs="B Lotus"/>
          <w:sz w:val="28"/>
          <w:szCs w:val="28"/>
        </w:rPr>
        <w:t xml:space="preserve"> </w:t>
      </w:r>
      <w:r w:rsidRPr="006B2948">
        <w:rPr>
          <w:rFonts w:ascii="BTitrBold" w:cs="B Lotus" w:hint="cs"/>
          <w:sz w:val="28"/>
          <w:szCs w:val="28"/>
          <w:rtl/>
        </w:rPr>
        <w:t>مسأله</w:t>
      </w:r>
      <w:r w:rsidRPr="006B2948">
        <w:rPr>
          <w:rFonts w:ascii="BTitrBold" w:cs="B Lotus"/>
          <w:sz w:val="28"/>
          <w:szCs w:val="28"/>
        </w:rPr>
        <w:t xml:space="preserve"> </w:t>
      </w:r>
      <w:r w:rsidRPr="006B2948">
        <w:rPr>
          <w:rFonts w:ascii="BTitrBold" w:cs="B Lotus" w:hint="cs"/>
          <w:sz w:val="28"/>
          <w:szCs w:val="28"/>
          <w:rtl/>
        </w:rPr>
        <w:t>بر</w:t>
      </w:r>
      <w:r w:rsidRPr="006B2948">
        <w:rPr>
          <w:rFonts w:ascii="BTitrBold" w:cs="B Lotus"/>
          <w:sz w:val="28"/>
          <w:szCs w:val="28"/>
        </w:rPr>
        <w:t xml:space="preserve"> </w:t>
      </w:r>
      <w:r w:rsidRPr="006B2948">
        <w:rPr>
          <w:rFonts w:ascii="BTitrBold" w:cs="B Lotus" w:hint="cs"/>
          <w:sz w:val="28"/>
          <w:szCs w:val="28"/>
          <w:rtl/>
        </w:rPr>
        <w:t>سازگاری و</w:t>
      </w:r>
      <w:r w:rsidRPr="006B2948">
        <w:rPr>
          <w:rFonts w:ascii="BTitrBold" w:cs="B Lotus"/>
          <w:sz w:val="28"/>
          <w:szCs w:val="28"/>
        </w:rPr>
        <w:t xml:space="preserve"> </w:t>
      </w:r>
      <w:r w:rsidRPr="006B2948">
        <w:rPr>
          <w:rFonts w:ascii="BTitrBold" w:cs="B Lotus" w:hint="cs"/>
          <w:sz w:val="28"/>
          <w:szCs w:val="28"/>
          <w:rtl/>
        </w:rPr>
        <w:t>پرخاشگری</w:t>
      </w:r>
      <w:r w:rsidRPr="006B2948">
        <w:rPr>
          <w:rFonts w:ascii="BTitrBold" w:cs="B Lotus"/>
          <w:sz w:val="28"/>
          <w:szCs w:val="28"/>
        </w:rPr>
        <w:t xml:space="preserve"> </w:t>
      </w:r>
      <w:r w:rsidRPr="006B2948">
        <w:rPr>
          <w:rFonts w:ascii="BTitrBold" w:cs="B Lotus" w:hint="cs"/>
          <w:sz w:val="28"/>
          <w:szCs w:val="28"/>
          <w:rtl/>
        </w:rPr>
        <w:t>.</w:t>
      </w:r>
      <w:r w:rsidRPr="006B2948">
        <w:rPr>
          <w:rFonts w:ascii="BZar" w:cs="B Lotus" w:hint="cs"/>
          <w:sz w:val="28"/>
          <w:szCs w:val="28"/>
          <w:rtl/>
        </w:rPr>
        <w:t>دانشگاه</w:t>
      </w:r>
      <w:r w:rsidRPr="006B2948">
        <w:rPr>
          <w:rFonts w:ascii="BZar" w:cs="B Lotus"/>
          <w:sz w:val="28"/>
          <w:szCs w:val="28"/>
        </w:rPr>
        <w:t xml:space="preserve"> </w:t>
      </w:r>
      <w:r w:rsidRPr="006B2948">
        <w:rPr>
          <w:rFonts w:ascii="BZar" w:cs="B Lotus" w:hint="cs"/>
          <w:sz w:val="28"/>
          <w:szCs w:val="28"/>
          <w:rtl/>
        </w:rPr>
        <w:t>آزاد</w:t>
      </w:r>
      <w:r w:rsidRPr="006B2948">
        <w:rPr>
          <w:rFonts w:ascii="BZar" w:cs="B Lotus"/>
          <w:sz w:val="28"/>
          <w:szCs w:val="28"/>
        </w:rPr>
        <w:t xml:space="preserve"> </w:t>
      </w:r>
      <w:r w:rsidRPr="006B2948">
        <w:rPr>
          <w:rFonts w:ascii="BZar" w:cs="B Lotus" w:hint="cs"/>
          <w:sz w:val="28"/>
          <w:szCs w:val="28"/>
          <w:rtl/>
        </w:rPr>
        <w:t>اسلامی</w:t>
      </w:r>
      <w:r w:rsidRPr="006B2948">
        <w:rPr>
          <w:rFonts w:ascii="BZar" w:cs="B Lotus"/>
          <w:sz w:val="28"/>
          <w:szCs w:val="28"/>
        </w:rPr>
        <w:t xml:space="preserve"> </w:t>
      </w:r>
      <w:r w:rsidRPr="006B2948">
        <w:rPr>
          <w:rFonts w:ascii="BZar" w:cs="B Lotus" w:hint="cs"/>
          <w:sz w:val="28"/>
          <w:szCs w:val="28"/>
          <w:rtl/>
        </w:rPr>
        <w:t>واحد</w:t>
      </w:r>
      <w:r w:rsidRPr="006B2948">
        <w:rPr>
          <w:rFonts w:ascii="BZar" w:cs="B Lotus"/>
          <w:sz w:val="28"/>
          <w:szCs w:val="28"/>
        </w:rPr>
        <w:t xml:space="preserve"> </w:t>
      </w:r>
      <w:r w:rsidRPr="006B2948">
        <w:rPr>
          <w:rFonts w:ascii="BZar" w:cs="B Lotus" w:hint="cs"/>
          <w:sz w:val="28"/>
          <w:szCs w:val="28"/>
          <w:rtl/>
        </w:rPr>
        <w:t>تنکابن</w:t>
      </w:r>
      <w:r w:rsidRPr="006B2948">
        <w:rPr>
          <w:rFonts w:ascii="BZarBold" w:cs="B Lotus" w:hint="cs"/>
          <w:sz w:val="28"/>
          <w:szCs w:val="28"/>
          <w:rtl/>
        </w:rPr>
        <w:t xml:space="preserve"> ،</w:t>
      </w:r>
      <w:r w:rsidRPr="006B2948">
        <w:rPr>
          <w:rFonts w:ascii="BZarBold" w:cs="B Lotus" w:hint="cs"/>
          <w:b/>
          <w:bCs/>
          <w:sz w:val="28"/>
          <w:szCs w:val="28"/>
          <w:rtl/>
        </w:rPr>
        <w:t>مجله یافته</w:t>
      </w:r>
      <w:r w:rsidRPr="006B2948">
        <w:rPr>
          <w:rFonts w:ascii="BZarBold" w:cs="B Lotus"/>
          <w:b/>
          <w:bCs/>
          <w:sz w:val="28"/>
          <w:szCs w:val="28"/>
        </w:rPr>
        <w:t xml:space="preserve"> </w:t>
      </w:r>
      <w:r w:rsidRPr="006B2948">
        <w:rPr>
          <w:rFonts w:ascii="BZarBold" w:cs="B Lotus" w:hint="cs"/>
          <w:b/>
          <w:bCs/>
          <w:sz w:val="28"/>
          <w:szCs w:val="28"/>
          <w:rtl/>
        </w:rPr>
        <w:t>های</w:t>
      </w:r>
      <w:r w:rsidRPr="006B2948">
        <w:rPr>
          <w:rFonts w:ascii="BZarBold" w:cs="B Lotus"/>
          <w:b/>
          <w:bCs/>
          <w:sz w:val="28"/>
          <w:szCs w:val="28"/>
        </w:rPr>
        <w:t xml:space="preserve"> </w:t>
      </w:r>
      <w:r w:rsidRPr="006B2948">
        <w:rPr>
          <w:rFonts w:ascii="BZarBold" w:cs="B Lotus" w:hint="cs"/>
          <w:b/>
          <w:bCs/>
          <w:sz w:val="28"/>
          <w:szCs w:val="28"/>
          <w:rtl/>
        </w:rPr>
        <w:t>نو</w:t>
      </w:r>
      <w:r w:rsidRPr="006B2948">
        <w:rPr>
          <w:rFonts w:ascii="BZarBold" w:cs="B Lotus"/>
          <w:b/>
          <w:bCs/>
          <w:sz w:val="28"/>
          <w:szCs w:val="28"/>
        </w:rPr>
        <w:t xml:space="preserve"> </w:t>
      </w:r>
      <w:r w:rsidRPr="006B2948">
        <w:rPr>
          <w:rFonts w:ascii="BZarBold" w:cs="B Lotus" w:hint="cs"/>
          <w:b/>
          <w:bCs/>
          <w:sz w:val="28"/>
          <w:szCs w:val="28"/>
          <w:rtl/>
        </w:rPr>
        <w:t>در</w:t>
      </w:r>
      <w:r w:rsidRPr="006B2948">
        <w:rPr>
          <w:rFonts w:ascii="BZarBold" w:cs="B Lotus"/>
          <w:b/>
          <w:bCs/>
          <w:sz w:val="28"/>
          <w:szCs w:val="28"/>
        </w:rPr>
        <w:t xml:space="preserve"> </w:t>
      </w:r>
      <w:r w:rsidRPr="006B2948">
        <w:rPr>
          <w:rFonts w:ascii="BZarBold" w:cs="B Lotus" w:hint="cs"/>
          <w:b/>
          <w:bCs/>
          <w:sz w:val="28"/>
          <w:szCs w:val="28"/>
          <w:rtl/>
        </w:rPr>
        <w:t>روان</w:t>
      </w:r>
      <w:r w:rsidRPr="006B2948">
        <w:rPr>
          <w:rFonts w:ascii="BZarBold" w:cs="B Lotus"/>
          <w:b/>
          <w:bCs/>
          <w:sz w:val="28"/>
          <w:szCs w:val="28"/>
        </w:rPr>
        <w:t xml:space="preserve"> </w:t>
      </w:r>
      <w:r w:rsidRPr="006B2948">
        <w:rPr>
          <w:rFonts w:ascii="BZarBold" w:cs="B Lotus" w:hint="cs"/>
          <w:b/>
          <w:bCs/>
          <w:sz w:val="28"/>
          <w:szCs w:val="28"/>
          <w:rtl/>
        </w:rPr>
        <w:t>شناسی</w:t>
      </w:r>
      <w:r w:rsidRPr="006B2948">
        <w:rPr>
          <w:rFonts w:cs="B Lotus" w:hint="cs"/>
          <w:sz w:val="28"/>
          <w:szCs w:val="28"/>
          <w:rtl/>
        </w:rPr>
        <w:t>،</w:t>
      </w:r>
      <w:r w:rsidRPr="006B2948">
        <w:rPr>
          <w:rFonts w:ascii="BTitrBold" w:cs="B Lotus" w:hint="cs"/>
          <w:sz w:val="28"/>
          <w:szCs w:val="28"/>
          <w:rtl/>
        </w:rPr>
        <w:t>سال1</w:t>
      </w:r>
      <w:r w:rsidRPr="006B2948">
        <w:rPr>
          <w:rFonts w:ascii="BTitrBold" w:cs="B Lotus"/>
          <w:sz w:val="28"/>
          <w:szCs w:val="28"/>
          <w:rtl/>
        </w:rPr>
        <w:t>(3)</w:t>
      </w:r>
      <w:r w:rsidRPr="006B2948">
        <w:rPr>
          <w:rFonts w:ascii="BTitrBold" w:cs="B Lotus" w:hint="cs"/>
          <w:sz w:val="28"/>
          <w:szCs w:val="28"/>
          <w:rtl/>
        </w:rPr>
        <w:t>،</w:t>
      </w:r>
      <w:r w:rsidRPr="006B2948">
        <w:rPr>
          <w:rFonts w:ascii="BTitrBold" w:cs="B Lotus"/>
          <w:sz w:val="28"/>
          <w:szCs w:val="28"/>
          <w:rtl/>
        </w:rPr>
        <w:t>93-110</w:t>
      </w:r>
      <w:r w:rsidRPr="006B2948">
        <w:rPr>
          <w:rFonts w:ascii="BTitrBold" w:cs="B Lotus" w:hint="cs"/>
          <w:sz w:val="28"/>
          <w:szCs w:val="28"/>
          <w:rtl/>
        </w:rPr>
        <w:t>.</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-خلیفه سلطانی،1.(1377).</w:t>
      </w:r>
      <w:r w:rsidRPr="006B2948">
        <w:rPr>
          <w:rFonts w:ascii="BLotus" w:cs="B Lotus" w:hint="cs"/>
          <w:b/>
          <w:bCs/>
          <w:sz w:val="28"/>
          <w:szCs w:val="28"/>
          <w:rtl/>
        </w:rPr>
        <w:t>بررسی فرسودگی شغلی مدیران آموزشی شهراصفهان</w:t>
      </w:r>
      <w:r w:rsidRPr="006B2948">
        <w:rPr>
          <w:rFonts w:ascii="BLotus" w:cs="B Lotus" w:hint="cs"/>
          <w:sz w:val="28"/>
          <w:szCs w:val="28"/>
          <w:rtl/>
        </w:rPr>
        <w:t>.پایان نامه تحصیلی کارشناسی ارشدمدیریت آموزشی،دانشگاه اصفهان.</w:t>
      </w:r>
    </w:p>
    <w:p w:rsidR="006D73D2" w:rsidRPr="006B2948" w:rsidRDefault="006D73D2" w:rsidP="006D73D2">
      <w:pPr>
        <w:autoSpaceDE w:val="0"/>
        <w:autoSpaceDN w:val="0"/>
        <w:adjustRightInd w:val="0"/>
        <w:spacing w:after="0" w:line="240" w:lineRule="auto"/>
        <w:rPr>
          <w:rFonts w:ascii="BLotus" w:cs="B Lotus"/>
          <w:sz w:val="28"/>
          <w:szCs w:val="28"/>
        </w:rPr>
      </w:pPr>
      <w:r w:rsidRPr="006B2948">
        <w:rPr>
          <w:rFonts w:ascii="BLotus" w:cs="B Lotus"/>
          <w:sz w:val="28"/>
          <w:szCs w:val="28"/>
          <w:rtl/>
        </w:rPr>
        <w:lastRenderedPageBreak/>
        <w:t>- دادستان</w:t>
      </w:r>
      <w:r w:rsidRPr="006B2948">
        <w:rPr>
          <w:rFonts w:ascii="BLotus" w:cs="B Lotus" w:hint="cs"/>
          <w:sz w:val="28"/>
          <w:szCs w:val="28"/>
          <w:rtl/>
        </w:rPr>
        <w:t>،</w:t>
      </w:r>
      <w:r w:rsidRPr="006B2948">
        <w:rPr>
          <w:rFonts w:ascii="BLotus" w:cs="B Lotus"/>
          <w:sz w:val="28"/>
          <w:szCs w:val="28"/>
          <w:rtl/>
        </w:rPr>
        <w:t xml:space="preserve"> </w:t>
      </w:r>
      <w:r w:rsidRPr="006B2948">
        <w:rPr>
          <w:rFonts w:ascii="BLotus" w:cs="B Lotus" w:hint="cs"/>
          <w:sz w:val="28"/>
          <w:szCs w:val="28"/>
          <w:rtl/>
        </w:rPr>
        <w:t>پ.</w:t>
      </w:r>
      <w:r w:rsidRPr="006B2948">
        <w:rPr>
          <w:rFonts w:ascii="BLotus" w:cs="B Lotus"/>
          <w:sz w:val="28"/>
          <w:szCs w:val="28"/>
          <w:rtl/>
        </w:rPr>
        <w:t xml:space="preserve"> </w:t>
      </w:r>
      <w:r w:rsidRPr="006B2948">
        <w:rPr>
          <w:rFonts w:ascii="BLotus" w:cs="B Lotus" w:hint="cs"/>
          <w:sz w:val="28"/>
          <w:szCs w:val="28"/>
          <w:rtl/>
        </w:rPr>
        <w:t>(</w:t>
      </w:r>
      <w:r w:rsidRPr="006B2948">
        <w:rPr>
          <w:rFonts w:ascii="BLotus" w:cs="B Lotus"/>
          <w:sz w:val="28"/>
          <w:szCs w:val="28"/>
          <w:rtl/>
        </w:rPr>
        <w:t>1384</w:t>
      </w:r>
      <w:r w:rsidRPr="006B2948">
        <w:rPr>
          <w:rFonts w:ascii="BLotus" w:cs="B Lotus" w:hint="cs"/>
          <w:sz w:val="28"/>
          <w:szCs w:val="28"/>
          <w:rtl/>
        </w:rPr>
        <w:t>).</w:t>
      </w:r>
      <w:r w:rsidRPr="006B2948">
        <w:rPr>
          <w:rFonts w:ascii="BLotus" w:cs="B Lotus"/>
          <w:sz w:val="28"/>
          <w:szCs w:val="28"/>
        </w:rPr>
        <w:t xml:space="preserve"> </w:t>
      </w:r>
      <w:r w:rsidRPr="006B2948">
        <w:rPr>
          <w:rFonts w:ascii="BLotus" w:cs="B Lotus" w:hint="cs"/>
          <w:b/>
          <w:bCs/>
          <w:sz w:val="28"/>
          <w:szCs w:val="28"/>
          <w:rtl/>
        </w:rPr>
        <w:t>روانشناسي</w:t>
      </w:r>
      <w:r w:rsidRPr="006B2948">
        <w:rPr>
          <w:rFonts w:ascii="BLotus" w:cs="B Lotus"/>
          <w:b/>
          <w:bCs/>
          <w:sz w:val="28"/>
          <w:szCs w:val="28"/>
        </w:rPr>
        <w:t xml:space="preserve"> </w:t>
      </w:r>
      <w:r w:rsidRPr="006B2948">
        <w:rPr>
          <w:rFonts w:ascii="BLotus" w:cs="B Lotus" w:hint="cs"/>
          <w:b/>
          <w:bCs/>
          <w:sz w:val="28"/>
          <w:szCs w:val="28"/>
          <w:rtl/>
        </w:rPr>
        <w:t>مرضي</w:t>
      </w:r>
      <w:r w:rsidRPr="006B2948">
        <w:rPr>
          <w:rFonts w:ascii="BLotus" w:cs="B Lotus"/>
          <w:b/>
          <w:bCs/>
          <w:sz w:val="28"/>
          <w:szCs w:val="28"/>
        </w:rPr>
        <w:t xml:space="preserve"> </w:t>
      </w:r>
      <w:r w:rsidRPr="006B2948">
        <w:rPr>
          <w:rFonts w:ascii="BLotus" w:cs="B Lotus" w:hint="cs"/>
          <w:b/>
          <w:bCs/>
          <w:sz w:val="28"/>
          <w:szCs w:val="28"/>
          <w:rtl/>
        </w:rPr>
        <w:t>تحولي</w:t>
      </w:r>
      <w:r w:rsidRPr="006B2948">
        <w:rPr>
          <w:rFonts w:ascii="BLotus" w:cs="B Lotus"/>
          <w:b/>
          <w:bCs/>
          <w:sz w:val="28"/>
          <w:szCs w:val="28"/>
        </w:rPr>
        <w:t xml:space="preserve"> </w:t>
      </w:r>
      <w:r w:rsidRPr="006B2948">
        <w:rPr>
          <w:rFonts w:ascii="BLotus" w:cs="B Lotus" w:hint="cs"/>
          <w:b/>
          <w:bCs/>
          <w:sz w:val="28"/>
          <w:szCs w:val="28"/>
          <w:rtl/>
        </w:rPr>
        <w:t>از</w:t>
      </w:r>
      <w:r w:rsidRPr="006B2948">
        <w:rPr>
          <w:rFonts w:ascii="BLotus" w:cs="B Lotus"/>
          <w:b/>
          <w:bCs/>
          <w:sz w:val="28"/>
          <w:szCs w:val="28"/>
        </w:rPr>
        <w:t xml:space="preserve"> </w:t>
      </w:r>
      <w:r w:rsidRPr="006B2948">
        <w:rPr>
          <w:rFonts w:ascii="BLotus" w:cs="B Lotus" w:hint="cs"/>
          <w:b/>
          <w:bCs/>
          <w:sz w:val="28"/>
          <w:szCs w:val="28"/>
          <w:rtl/>
        </w:rPr>
        <w:t>كودكي</w:t>
      </w:r>
      <w:r w:rsidRPr="006B2948">
        <w:rPr>
          <w:rFonts w:ascii="BLotus" w:cs="B Lotus"/>
          <w:b/>
          <w:bCs/>
          <w:sz w:val="28"/>
          <w:szCs w:val="28"/>
        </w:rPr>
        <w:t xml:space="preserve"> </w:t>
      </w:r>
      <w:r w:rsidRPr="006B2948">
        <w:rPr>
          <w:rFonts w:ascii="BLotus" w:cs="B Lotus" w:hint="cs"/>
          <w:b/>
          <w:bCs/>
          <w:sz w:val="28"/>
          <w:szCs w:val="28"/>
          <w:rtl/>
        </w:rPr>
        <w:t>تا</w:t>
      </w:r>
      <w:r w:rsidRPr="006B2948">
        <w:rPr>
          <w:rFonts w:ascii="BLotus" w:cs="B Lotus"/>
          <w:b/>
          <w:bCs/>
          <w:sz w:val="28"/>
          <w:szCs w:val="28"/>
        </w:rPr>
        <w:t xml:space="preserve"> </w:t>
      </w:r>
      <w:r w:rsidRPr="006B2948">
        <w:rPr>
          <w:rFonts w:ascii="BLotus" w:cs="B Lotus" w:hint="cs"/>
          <w:b/>
          <w:bCs/>
          <w:sz w:val="28"/>
          <w:szCs w:val="28"/>
          <w:rtl/>
        </w:rPr>
        <w:t>بزرگسالي</w:t>
      </w:r>
      <w:r w:rsidRPr="006B2948">
        <w:rPr>
          <w:rFonts w:ascii="BLotus" w:cs="B Lotus" w:hint="cs"/>
          <w:sz w:val="28"/>
          <w:szCs w:val="28"/>
          <w:rtl/>
        </w:rPr>
        <w:t>،</w:t>
      </w:r>
      <w:r w:rsidRPr="006B2948">
        <w:rPr>
          <w:rFonts w:ascii="BLotus" w:cs="B Lotus"/>
          <w:sz w:val="28"/>
          <w:szCs w:val="28"/>
        </w:rPr>
        <w:t xml:space="preserve"> </w:t>
      </w:r>
      <w:r w:rsidRPr="006B2948">
        <w:rPr>
          <w:rFonts w:ascii="BLotus" w:cs="B Lotus" w:hint="cs"/>
          <w:sz w:val="28"/>
          <w:szCs w:val="28"/>
          <w:rtl/>
        </w:rPr>
        <w:t>چاپ</w:t>
      </w:r>
      <w:r w:rsidRPr="006B2948">
        <w:rPr>
          <w:rFonts w:ascii="BLotus" w:cs="B Lotus"/>
          <w:sz w:val="28"/>
          <w:szCs w:val="28"/>
        </w:rPr>
        <w:t xml:space="preserve"> </w:t>
      </w:r>
      <w:r w:rsidRPr="006B2948">
        <w:rPr>
          <w:rFonts w:ascii="BLotus" w:cs="B Lotus" w:hint="cs"/>
          <w:sz w:val="28"/>
          <w:szCs w:val="28"/>
          <w:rtl/>
        </w:rPr>
        <w:t>ششم،</w:t>
      </w:r>
      <w:r w:rsidRPr="006B2948">
        <w:rPr>
          <w:rFonts w:ascii="BLotus" w:cs="B Lotus"/>
          <w:sz w:val="28"/>
          <w:szCs w:val="28"/>
        </w:rPr>
        <w:t xml:space="preserve"> </w:t>
      </w:r>
      <w:r w:rsidRPr="006B2948">
        <w:rPr>
          <w:rFonts w:ascii="BLotus" w:cs="B Lotus" w:hint="cs"/>
          <w:sz w:val="28"/>
          <w:szCs w:val="28"/>
          <w:rtl/>
        </w:rPr>
        <w:t>جلد</w:t>
      </w:r>
      <w:r w:rsidRPr="006B2948">
        <w:rPr>
          <w:rFonts w:ascii="BLotus" w:cs="B Lotus"/>
          <w:sz w:val="28"/>
          <w:szCs w:val="28"/>
        </w:rPr>
        <w:t xml:space="preserve"> </w:t>
      </w:r>
      <w:r w:rsidRPr="006B2948">
        <w:rPr>
          <w:rFonts w:ascii="BLotus" w:cs="B Lotus" w:hint="cs"/>
          <w:sz w:val="28"/>
          <w:szCs w:val="28"/>
          <w:rtl/>
        </w:rPr>
        <w:t>دوم،</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تهران،</w:t>
      </w:r>
      <w:r w:rsidRPr="006B2948">
        <w:rPr>
          <w:rFonts w:ascii="BLotus" w:cs="B Lotus"/>
          <w:sz w:val="28"/>
          <w:szCs w:val="28"/>
        </w:rPr>
        <w:t xml:space="preserve"> </w:t>
      </w:r>
      <w:r w:rsidRPr="006B2948">
        <w:rPr>
          <w:rFonts w:ascii="BLotus" w:cs="B Lotus" w:hint="cs"/>
          <w:sz w:val="28"/>
          <w:szCs w:val="28"/>
          <w:rtl/>
        </w:rPr>
        <w:t>انتشارات</w:t>
      </w:r>
      <w:r w:rsidRPr="006B2948">
        <w:rPr>
          <w:rFonts w:ascii="BLotus" w:cs="B Lotus"/>
          <w:sz w:val="28"/>
          <w:szCs w:val="28"/>
        </w:rPr>
        <w:t xml:space="preserve"> </w:t>
      </w:r>
      <w:r w:rsidRPr="006B2948">
        <w:rPr>
          <w:rFonts w:ascii="BLotus" w:cs="B Lotus" w:hint="cs"/>
          <w:sz w:val="28"/>
          <w:szCs w:val="28"/>
          <w:rtl/>
        </w:rPr>
        <w:t>شابك،36-51.</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-درویش،</w:t>
      </w:r>
      <w:r w:rsidRPr="006B2948">
        <w:rPr>
          <w:rFonts w:ascii="BLotus" w:cs="B Lotus"/>
          <w:sz w:val="28"/>
          <w:szCs w:val="28"/>
        </w:rPr>
        <w:t xml:space="preserve"> </w:t>
      </w:r>
      <w:r w:rsidRPr="006B2948">
        <w:rPr>
          <w:rFonts w:ascii="BLotus" w:cs="B Lotus" w:hint="cs"/>
          <w:sz w:val="28"/>
          <w:szCs w:val="28"/>
          <w:rtl/>
        </w:rPr>
        <w:t>ز.</w:t>
      </w:r>
      <w:r w:rsidRPr="006B2948">
        <w:rPr>
          <w:rFonts w:ascii="BLotus" w:cs="B Lotus"/>
          <w:sz w:val="28"/>
          <w:szCs w:val="28"/>
        </w:rPr>
        <w:t xml:space="preserve"> </w:t>
      </w:r>
      <w:r w:rsidRPr="006B2948">
        <w:rPr>
          <w:rFonts w:ascii="BLotus" w:cs="B Lotus" w:hint="cs"/>
          <w:sz w:val="28"/>
          <w:szCs w:val="28"/>
          <w:rtl/>
        </w:rPr>
        <w:t>(1386)</w:t>
      </w:r>
      <w:r w:rsidRPr="006B2948">
        <w:rPr>
          <w:rFonts w:ascii="BLotus" w:cs="B Lotus"/>
          <w:sz w:val="28"/>
          <w:szCs w:val="28"/>
        </w:rPr>
        <w:t>.</w:t>
      </w:r>
      <w:r w:rsidRPr="006B2948">
        <w:rPr>
          <w:rFonts w:ascii="BLotus" w:cs="B Lotus" w:hint="cs"/>
          <w:b/>
          <w:bCs/>
          <w:sz w:val="28"/>
          <w:szCs w:val="28"/>
          <w:rtl/>
        </w:rPr>
        <w:t>بررسی</w:t>
      </w:r>
      <w:r w:rsidRPr="006B2948">
        <w:rPr>
          <w:rFonts w:ascii="BLotus" w:cs="B Lotus"/>
          <w:b/>
          <w:bCs/>
          <w:sz w:val="28"/>
          <w:szCs w:val="28"/>
        </w:rPr>
        <w:t xml:space="preserve"> </w:t>
      </w:r>
      <w:r w:rsidRPr="006B2948">
        <w:rPr>
          <w:rFonts w:ascii="BLotus" w:cs="B Lotus" w:hint="cs"/>
          <w:b/>
          <w:bCs/>
          <w:sz w:val="28"/>
          <w:szCs w:val="28"/>
          <w:rtl/>
        </w:rPr>
        <w:t>میزان</w:t>
      </w:r>
      <w:r w:rsidRPr="006B2948">
        <w:rPr>
          <w:rFonts w:ascii="BLotus" w:cs="B Lotus"/>
          <w:b/>
          <w:bCs/>
          <w:sz w:val="28"/>
          <w:szCs w:val="28"/>
        </w:rPr>
        <w:t xml:space="preserve"> </w:t>
      </w:r>
      <w:r w:rsidRPr="006B2948">
        <w:rPr>
          <w:rFonts w:ascii="BLotus" w:cs="B Lotus" w:hint="cs"/>
          <w:b/>
          <w:bCs/>
          <w:sz w:val="28"/>
          <w:szCs w:val="28"/>
          <w:rtl/>
        </w:rPr>
        <w:t>رضایت</w:t>
      </w:r>
      <w:r w:rsidRPr="006B2948">
        <w:rPr>
          <w:rFonts w:ascii="BLotus" w:cs="B Lotus"/>
          <w:b/>
          <w:bCs/>
          <w:sz w:val="28"/>
          <w:szCs w:val="28"/>
        </w:rPr>
        <w:t xml:space="preserve"> </w:t>
      </w:r>
      <w:r w:rsidRPr="006B2948">
        <w:rPr>
          <w:rFonts w:ascii="BLotus" w:cs="B Lotus" w:hint="cs"/>
          <w:b/>
          <w:bCs/>
          <w:sz w:val="28"/>
          <w:szCs w:val="28"/>
          <w:rtl/>
        </w:rPr>
        <w:t>مندی</w:t>
      </w:r>
      <w:r w:rsidRPr="006B2948">
        <w:rPr>
          <w:rFonts w:ascii="BLotus" w:cs="B Lotus"/>
          <w:b/>
          <w:bCs/>
          <w:sz w:val="28"/>
          <w:szCs w:val="28"/>
        </w:rPr>
        <w:t xml:space="preserve"> </w:t>
      </w:r>
      <w:r w:rsidRPr="006B2948">
        <w:rPr>
          <w:rFonts w:ascii="BLotus" w:cs="B Lotus" w:hint="cs"/>
          <w:b/>
          <w:bCs/>
          <w:sz w:val="28"/>
          <w:szCs w:val="28"/>
          <w:rtl/>
        </w:rPr>
        <w:t>زناشویی</w:t>
      </w:r>
      <w:r w:rsidRPr="006B2948">
        <w:rPr>
          <w:rFonts w:ascii="BLotus" w:cs="B Lotus"/>
          <w:b/>
          <w:bCs/>
          <w:sz w:val="28"/>
          <w:szCs w:val="28"/>
        </w:rPr>
        <w:t xml:space="preserve"> </w:t>
      </w:r>
      <w:r w:rsidRPr="006B2948">
        <w:rPr>
          <w:rFonts w:ascii="BLotus" w:cs="B Lotus" w:hint="cs"/>
          <w:b/>
          <w:bCs/>
          <w:sz w:val="28"/>
          <w:szCs w:val="28"/>
          <w:rtl/>
        </w:rPr>
        <w:t>و</w:t>
      </w:r>
      <w:r w:rsidRPr="006B2948">
        <w:rPr>
          <w:rFonts w:ascii="BLotus" w:cs="B Lotus"/>
          <w:b/>
          <w:bCs/>
          <w:sz w:val="28"/>
          <w:szCs w:val="28"/>
        </w:rPr>
        <w:t xml:space="preserve"> </w:t>
      </w:r>
      <w:r w:rsidRPr="006B2948">
        <w:rPr>
          <w:rFonts w:ascii="BLotus" w:cs="B Lotus" w:hint="cs"/>
          <w:b/>
          <w:bCs/>
          <w:sz w:val="28"/>
          <w:szCs w:val="28"/>
          <w:rtl/>
        </w:rPr>
        <w:t>تأثیر</w:t>
      </w:r>
      <w:r w:rsidRPr="006B2948">
        <w:rPr>
          <w:rFonts w:ascii="BLotus" w:cs="B Lotus"/>
          <w:b/>
          <w:bCs/>
          <w:sz w:val="28"/>
          <w:szCs w:val="28"/>
        </w:rPr>
        <w:t xml:space="preserve"> </w:t>
      </w:r>
      <w:r w:rsidRPr="006B2948">
        <w:rPr>
          <w:rFonts w:ascii="BLotus" w:cs="B Lotus" w:hint="cs"/>
          <w:b/>
          <w:bCs/>
          <w:sz w:val="28"/>
          <w:szCs w:val="28"/>
          <w:rtl/>
        </w:rPr>
        <w:t>آن</w:t>
      </w:r>
      <w:r w:rsidRPr="006B2948">
        <w:rPr>
          <w:rFonts w:ascii="BLotus" w:cs="B Lotus"/>
          <w:b/>
          <w:bCs/>
          <w:sz w:val="28"/>
          <w:szCs w:val="28"/>
        </w:rPr>
        <w:t xml:space="preserve"> </w:t>
      </w:r>
      <w:r w:rsidRPr="006B2948">
        <w:rPr>
          <w:rFonts w:ascii="BLotus" w:cs="B Lotus" w:hint="cs"/>
          <w:b/>
          <w:bCs/>
          <w:sz w:val="28"/>
          <w:szCs w:val="28"/>
          <w:rtl/>
        </w:rPr>
        <w:t>بر</w:t>
      </w:r>
      <w:r w:rsidRPr="006B2948">
        <w:rPr>
          <w:rFonts w:ascii="BLotus" w:cs="B Lotus"/>
          <w:b/>
          <w:bCs/>
          <w:sz w:val="28"/>
          <w:szCs w:val="28"/>
        </w:rPr>
        <w:t xml:space="preserve"> </w:t>
      </w:r>
      <w:r w:rsidRPr="006B2948">
        <w:rPr>
          <w:rFonts w:ascii="BLotus" w:cs="B Lotus" w:hint="cs"/>
          <w:b/>
          <w:bCs/>
          <w:sz w:val="28"/>
          <w:szCs w:val="28"/>
          <w:rtl/>
        </w:rPr>
        <w:t>پرخاشگری</w:t>
      </w:r>
      <w:r w:rsidRPr="006B2948">
        <w:rPr>
          <w:rFonts w:ascii="BLotus" w:cs="B Lotus"/>
          <w:b/>
          <w:bCs/>
          <w:sz w:val="28"/>
          <w:szCs w:val="28"/>
        </w:rPr>
        <w:t xml:space="preserve"> </w:t>
      </w:r>
      <w:r w:rsidRPr="006B2948">
        <w:rPr>
          <w:rFonts w:ascii="BLotus" w:cs="B Lotus" w:hint="cs"/>
          <w:b/>
          <w:bCs/>
          <w:sz w:val="28"/>
          <w:szCs w:val="28"/>
          <w:rtl/>
        </w:rPr>
        <w:t>دانش</w:t>
      </w:r>
      <w:r w:rsidRPr="006B2948">
        <w:rPr>
          <w:rFonts w:ascii="BLotus" w:cs="B Lotus"/>
          <w:b/>
          <w:bCs/>
          <w:sz w:val="28"/>
          <w:szCs w:val="28"/>
        </w:rPr>
        <w:t xml:space="preserve"> </w:t>
      </w:r>
      <w:r w:rsidRPr="006B2948">
        <w:rPr>
          <w:rFonts w:ascii="BLotus" w:cs="B Lotus" w:hint="cs"/>
          <w:b/>
          <w:bCs/>
          <w:sz w:val="28"/>
          <w:szCs w:val="28"/>
          <w:rtl/>
        </w:rPr>
        <w:t>آموزان مدارس</w:t>
      </w:r>
      <w:r w:rsidRPr="006B2948">
        <w:rPr>
          <w:rFonts w:ascii="BLotus" w:cs="B Lotus"/>
          <w:b/>
          <w:bCs/>
          <w:sz w:val="28"/>
          <w:szCs w:val="28"/>
        </w:rPr>
        <w:t xml:space="preserve"> </w:t>
      </w:r>
      <w:r w:rsidRPr="006B2948">
        <w:rPr>
          <w:rFonts w:ascii="BLotus" w:cs="B Lotus" w:hint="cs"/>
          <w:b/>
          <w:bCs/>
          <w:sz w:val="28"/>
          <w:szCs w:val="28"/>
          <w:rtl/>
        </w:rPr>
        <w:t>راهنمایی</w:t>
      </w:r>
      <w:r w:rsidRPr="006B2948">
        <w:rPr>
          <w:rFonts w:ascii="BLotus" w:cs="B Lotus"/>
          <w:b/>
          <w:bCs/>
          <w:sz w:val="28"/>
          <w:szCs w:val="28"/>
        </w:rPr>
        <w:t xml:space="preserve"> </w:t>
      </w:r>
      <w:r w:rsidRPr="006B2948">
        <w:rPr>
          <w:rFonts w:ascii="BLotus" w:cs="B Lotus" w:hint="cs"/>
          <w:b/>
          <w:bCs/>
          <w:sz w:val="28"/>
          <w:szCs w:val="28"/>
          <w:rtl/>
        </w:rPr>
        <w:t>دولتی</w:t>
      </w:r>
      <w:r w:rsidRPr="006B2948">
        <w:rPr>
          <w:rFonts w:ascii="BLotus" w:cs="B Lotus"/>
          <w:b/>
          <w:bCs/>
          <w:sz w:val="28"/>
          <w:szCs w:val="28"/>
        </w:rPr>
        <w:t xml:space="preserve"> </w:t>
      </w:r>
      <w:r w:rsidRPr="006B2948">
        <w:rPr>
          <w:rFonts w:ascii="BLotus" w:cs="B Lotus" w:hint="cs"/>
          <w:b/>
          <w:bCs/>
          <w:sz w:val="28"/>
          <w:szCs w:val="28"/>
          <w:rtl/>
        </w:rPr>
        <w:t xml:space="preserve">دخترانه </w:t>
      </w:r>
      <w:r w:rsidRPr="006B2948">
        <w:rPr>
          <w:rFonts w:cs="B Lotus" w:hint="cs"/>
          <w:b/>
          <w:bCs/>
          <w:sz w:val="28"/>
          <w:szCs w:val="28"/>
          <w:rtl/>
        </w:rPr>
        <w:t>و</w:t>
      </w:r>
      <w:r w:rsidRPr="006B2948">
        <w:rPr>
          <w:rFonts w:ascii="BLotus" w:cs="B Lotus" w:hint="cs"/>
          <w:b/>
          <w:bCs/>
          <w:sz w:val="28"/>
          <w:szCs w:val="28"/>
          <w:rtl/>
        </w:rPr>
        <w:t>پسرانه</w:t>
      </w:r>
      <w:r w:rsidRPr="006B2948">
        <w:rPr>
          <w:rFonts w:ascii="BLotus" w:cs="B Lotus"/>
          <w:b/>
          <w:bCs/>
          <w:sz w:val="28"/>
          <w:szCs w:val="28"/>
        </w:rPr>
        <w:t xml:space="preserve"> </w:t>
      </w:r>
      <w:r w:rsidRPr="006B2948">
        <w:rPr>
          <w:rFonts w:ascii="BLotus" w:cs="B Lotus" w:hint="cs"/>
          <w:b/>
          <w:bCs/>
          <w:sz w:val="28"/>
          <w:szCs w:val="28"/>
          <w:rtl/>
        </w:rPr>
        <w:t>ناحیه</w:t>
      </w:r>
      <w:r w:rsidRPr="006B2948">
        <w:rPr>
          <w:rFonts w:ascii="BLotus" w:cs="B Lotus"/>
          <w:b/>
          <w:bCs/>
          <w:sz w:val="28"/>
          <w:szCs w:val="28"/>
          <w:rtl/>
        </w:rPr>
        <w:t>2</w:t>
      </w:r>
      <w:r w:rsidRPr="006B2948">
        <w:rPr>
          <w:rFonts w:ascii="BLotus" w:cs="B Lotus"/>
          <w:b/>
          <w:bCs/>
          <w:sz w:val="28"/>
          <w:szCs w:val="28"/>
        </w:rPr>
        <w:t xml:space="preserve"> </w:t>
      </w:r>
      <w:r w:rsidRPr="006B2948">
        <w:rPr>
          <w:rFonts w:ascii="BLotus" w:cs="B Lotus" w:hint="cs"/>
          <w:b/>
          <w:bCs/>
          <w:sz w:val="28"/>
          <w:szCs w:val="28"/>
          <w:rtl/>
        </w:rPr>
        <w:t>رشت</w:t>
      </w:r>
      <w:r w:rsidRPr="006B2948">
        <w:rPr>
          <w:rFonts w:ascii="BLotus" w:cs="B Lotus"/>
          <w:sz w:val="28"/>
          <w:szCs w:val="28"/>
        </w:rPr>
        <w:t>.</w:t>
      </w:r>
      <w:r w:rsidRPr="006B2948">
        <w:rPr>
          <w:rFonts w:ascii="BLotus" w:cs="B Lotus" w:hint="cs"/>
          <w:sz w:val="28"/>
          <w:szCs w:val="28"/>
          <w:rtl/>
        </w:rPr>
        <w:t xml:space="preserve"> پایان</w:t>
      </w:r>
      <w:r w:rsidRPr="006B2948">
        <w:rPr>
          <w:rFonts w:ascii="BLotus" w:cs="B Lotus"/>
          <w:sz w:val="28"/>
          <w:szCs w:val="28"/>
        </w:rPr>
        <w:t xml:space="preserve"> </w:t>
      </w:r>
      <w:r w:rsidRPr="006B2948">
        <w:rPr>
          <w:rFonts w:ascii="BLotus" w:cs="B Lotus" w:hint="cs"/>
          <w:sz w:val="28"/>
          <w:szCs w:val="28"/>
          <w:rtl/>
        </w:rPr>
        <w:t>نامه</w:t>
      </w:r>
      <w:r w:rsidRPr="006B2948">
        <w:rPr>
          <w:rFonts w:ascii="BLotus" w:cs="B Lotus"/>
          <w:sz w:val="28"/>
          <w:szCs w:val="28"/>
        </w:rPr>
        <w:t xml:space="preserve"> </w:t>
      </w:r>
      <w:r w:rsidRPr="006B2948">
        <w:rPr>
          <w:rFonts w:ascii="BLotus" w:cs="B Lotus" w:hint="cs"/>
          <w:sz w:val="28"/>
          <w:szCs w:val="28"/>
          <w:rtl/>
        </w:rPr>
        <w:t>کارشناسی</w:t>
      </w:r>
      <w:r w:rsidRPr="006B2948">
        <w:rPr>
          <w:rFonts w:ascii="BLotus" w:cs="B Lotus"/>
          <w:sz w:val="28"/>
          <w:szCs w:val="28"/>
        </w:rPr>
        <w:t xml:space="preserve"> </w:t>
      </w:r>
      <w:r w:rsidRPr="006B2948">
        <w:rPr>
          <w:rFonts w:ascii="BLotus" w:cs="B Lotus" w:hint="cs"/>
          <w:sz w:val="28"/>
          <w:szCs w:val="28"/>
          <w:rtl/>
        </w:rPr>
        <w:t>ارشد</w:t>
      </w:r>
      <w:r w:rsidRPr="006B2948">
        <w:rPr>
          <w:rFonts w:ascii="BLotus" w:cs="B Lotus"/>
          <w:sz w:val="28"/>
          <w:szCs w:val="28"/>
        </w:rPr>
        <w:t xml:space="preserve"> </w:t>
      </w:r>
      <w:r w:rsidRPr="006B2948">
        <w:rPr>
          <w:rFonts w:ascii="BLotus" w:cs="B Lotus" w:hint="cs"/>
          <w:sz w:val="28"/>
          <w:szCs w:val="28"/>
          <w:rtl/>
        </w:rPr>
        <w:t>روان</w:t>
      </w:r>
      <w:r w:rsidRPr="006B2948">
        <w:rPr>
          <w:rFonts w:ascii="BLotus" w:cs="B Lotus"/>
          <w:sz w:val="28"/>
          <w:szCs w:val="28"/>
        </w:rPr>
        <w:t xml:space="preserve"> </w:t>
      </w:r>
      <w:r w:rsidRPr="006B2948">
        <w:rPr>
          <w:rFonts w:ascii="BLotus" w:cs="B Lotus" w:hint="cs"/>
          <w:sz w:val="28"/>
          <w:szCs w:val="28"/>
          <w:rtl/>
        </w:rPr>
        <w:t>شناسی</w:t>
      </w:r>
      <w:r w:rsidRPr="006B2948">
        <w:rPr>
          <w:rFonts w:ascii="BLotus" w:cs="B Lotus"/>
          <w:sz w:val="28"/>
          <w:szCs w:val="28"/>
        </w:rPr>
        <w:t xml:space="preserve"> </w:t>
      </w:r>
      <w:r w:rsidRPr="006B2948">
        <w:rPr>
          <w:rFonts w:ascii="BLotus" w:cs="B Lotus" w:hint="cs"/>
          <w:sz w:val="28"/>
          <w:szCs w:val="28"/>
          <w:rtl/>
        </w:rPr>
        <w:t>عمومی.</w:t>
      </w:r>
    </w:p>
    <w:p w:rsidR="006D73D2" w:rsidRPr="006B2948" w:rsidRDefault="006D73D2" w:rsidP="006D73D2">
      <w:pPr>
        <w:spacing w:after="0" w:line="240" w:lineRule="auto"/>
        <w:jc w:val="lowKashida"/>
        <w:rPr>
          <w:rFonts w:cs="B Lotus"/>
          <w:sz w:val="28"/>
          <w:szCs w:val="28"/>
          <w:rtl/>
        </w:rPr>
      </w:pPr>
      <w:r w:rsidRPr="006B2948">
        <w:rPr>
          <w:rFonts w:ascii="Verdana" w:eastAsia="Times New Roman" w:hAnsi="Verdana" w:cs="B Lotus" w:hint="cs"/>
          <w:color w:val="000000"/>
          <w:sz w:val="28"/>
          <w:szCs w:val="28"/>
          <w:rtl/>
        </w:rPr>
        <w:t>-ربیعی،ل.، اسلامی،ا.، مسعودی،ر.،وسلحشوری،آ.</w:t>
      </w:r>
      <w:r w:rsidRPr="006B2948">
        <w:rPr>
          <w:rFonts w:ascii="Times New Roman" w:hAnsi="Times New Roman" w:cs="B Lotus" w:hint="cs"/>
          <w:sz w:val="28"/>
          <w:szCs w:val="28"/>
          <w:rtl/>
        </w:rPr>
        <w:t>(1391).</w:t>
      </w:r>
      <w:r w:rsidRPr="006B2948">
        <w:rPr>
          <w:rFonts w:ascii="Georgia" w:eastAsia="Times New Roman" w:hAnsi="Georgia" w:cs="B Lotus" w:hint="cs"/>
          <w:color w:val="000000"/>
          <w:sz w:val="28"/>
          <w:szCs w:val="28"/>
          <w:rtl/>
        </w:rPr>
        <w:t>ارزیابی اثربخشی برنامه جرأت‌ورزی برمیزان استرس،اضطراب وافسردگی دانش‌آموزان دبیرستانی.پایان نامه کارشناسی ارشد،دانشگاه روانشناسی اصفهان،</w:t>
      </w:r>
      <w:r w:rsidRPr="006B2948">
        <w:rPr>
          <w:rFonts w:ascii="Georgia" w:eastAsia="Times New Roman" w:hAnsi="Georgia" w:cs="B Lotus" w:hint="cs"/>
          <w:b/>
          <w:bCs/>
          <w:color w:val="000000"/>
          <w:sz w:val="28"/>
          <w:szCs w:val="28"/>
          <w:rtl/>
        </w:rPr>
        <w:t>مجله علمی پژوهشی تحقیقات نظام سلامت</w:t>
      </w:r>
      <w:r w:rsidRPr="006B2948">
        <w:rPr>
          <w:rFonts w:ascii="Georgia" w:eastAsia="Times New Roman" w:hAnsi="Georgia" w:cs="B Lotus" w:hint="cs"/>
          <w:color w:val="000000"/>
          <w:sz w:val="28"/>
          <w:szCs w:val="28"/>
          <w:rtl/>
        </w:rPr>
        <w:t>،دوره8(5)،844-856.</w:t>
      </w:r>
    </w:p>
    <w:p w:rsidR="006D73D2" w:rsidRPr="006B2948" w:rsidRDefault="006D73D2" w:rsidP="006D73D2">
      <w:pPr>
        <w:autoSpaceDE w:val="0"/>
        <w:autoSpaceDN w:val="0"/>
        <w:adjustRightInd w:val="0"/>
        <w:spacing w:after="0" w:line="240" w:lineRule="auto"/>
        <w:jc w:val="both"/>
        <w:rPr>
          <w:rFonts w:ascii="BLotus" w:cs="B Lotus"/>
          <w:b/>
          <w:bCs/>
          <w:sz w:val="28"/>
          <w:szCs w:val="28"/>
          <w:rtl/>
        </w:rPr>
      </w:pPr>
      <w:r w:rsidRPr="006B2948">
        <w:rPr>
          <w:rFonts w:ascii="BLotus" w:cs="B Lotus"/>
          <w:sz w:val="28"/>
          <w:szCs w:val="28"/>
        </w:rPr>
        <w:t>-</w:t>
      </w:r>
      <w:r w:rsidRPr="006B2948">
        <w:rPr>
          <w:rFonts w:ascii="BLotus" w:cs="B Lotus" w:hint="cs"/>
          <w:sz w:val="28"/>
          <w:szCs w:val="28"/>
          <w:rtl/>
        </w:rPr>
        <w:t>رحیمی،ش.(1379).فرسودگی مدیران وچگونگی آن.</w:t>
      </w:r>
      <w:r w:rsidRPr="006B2948">
        <w:rPr>
          <w:rFonts w:ascii="BLotus" w:cs="B Lotus" w:hint="cs"/>
          <w:b/>
          <w:bCs/>
          <w:sz w:val="28"/>
          <w:szCs w:val="28"/>
          <w:rtl/>
        </w:rPr>
        <w:t xml:space="preserve">ماهنامه تدبیر، </w:t>
      </w:r>
      <w:r w:rsidRPr="006B2948">
        <w:rPr>
          <w:rFonts w:ascii="BLotus" w:cs="B Lotus" w:hint="cs"/>
          <w:sz w:val="28"/>
          <w:szCs w:val="28"/>
          <w:rtl/>
        </w:rPr>
        <w:t>109،83-86.</w:t>
      </w:r>
      <w:r w:rsidRPr="006B2948">
        <w:rPr>
          <w:rFonts w:ascii="BLotus" w:cs="B Lotus" w:hint="cs"/>
          <w:b/>
          <w:bCs/>
          <w:sz w:val="28"/>
          <w:szCs w:val="28"/>
          <w:rtl/>
        </w:rPr>
        <w:t>.</w:t>
      </w:r>
    </w:p>
    <w:p w:rsidR="006D73D2" w:rsidRPr="006B2948" w:rsidRDefault="006D73D2" w:rsidP="006D73D2">
      <w:pPr>
        <w:autoSpaceDE w:val="0"/>
        <w:autoSpaceDN w:val="0"/>
        <w:adjustRightInd w:val="0"/>
        <w:spacing w:after="0" w:line="240" w:lineRule="auto"/>
        <w:jc w:val="both"/>
        <w:rPr>
          <w:rFonts w:ascii="BTitrBold" w:cs="B Lotus"/>
          <w:sz w:val="28"/>
          <w:szCs w:val="28"/>
          <w:rtl/>
        </w:rPr>
      </w:pPr>
      <w:r w:rsidRPr="006B2948">
        <w:rPr>
          <w:rFonts w:ascii="BLotus" w:cs="B Lotus" w:hint="cs"/>
          <w:b/>
          <w:bCs/>
          <w:sz w:val="28"/>
          <w:szCs w:val="28"/>
          <w:rtl/>
        </w:rPr>
        <w:t>-</w:t>
      </w:r>
      <w:r w:rsidRPr="006B2948">
        <w:rPr>
          <w:rFonts w:ascii="BLotus" w:cs="B Lotus" w:hint="cs"/>
          <w:sz w:val="28"/>
          <w:szCs w:val="28"/>
          <w:rtl/>
        </w:rPr>
        <w:t>رحيمي،</w:t>
      </w:r>
      <w:r w:rsidRPr="006B2948">
        <w:rPr>
          <w:rFonts w:ascii="BLotus" w:cs="B Lotus"/>
          <w:sz w:val="28"/>
          <w:szCs w:val="28"/>
        </w:rPr>
        <w:t xml:space="preserve"> </w:t>
      </w:r>
      <w:r w:rsidRPr="006B2948">
        <w:rPr>
          <w:rFonts w:ascii="BLotus" w:cs="B Lotus" w:hint="cs"/>
          <w:sz w:val="28"/>
          <w:szCs w:val="28"/>
          <w:rtl/>
        </w:rPr>
        <w:t>ج.،حقيقي،ج.،مهرابي</w:t>
      </w:r>
      <w:r w:rsidRPr="006B2948">
        <w:rPr>
          <w:rFonts w:ascii="BLotus" w:cs="B Lotus"/>
          <w:sz w:val="28"/>
          <w:szCs w:val="28"/>
        </w:rPr>
        <w:t xml:space="preserve"> </w:t>
      </w:r>
      <w:r w:rsidRPr="006B2948">
        <w:rPr>
          <w:rFonts w:ascii="BLotus" w:cs="B Lotus" w:hint="cs"/>
          <w:sz w:val="28"/>
          <w:szCs w:val="28"/>
          <w:rtl/>
        </w:rPr>
        <w:t>زاده</w:t>
      </w:r>
      <w:r w:rsidRPr="006B2948">
        <w:rPr>
          <w:rFonts w:ascii="BLotus" w:cs="B Lotus"/>
          <w:sz w:val="28"/>
          <w:szCs w:val="28"/>
        </w:rPr>
        <w:t xml:space="preserve"> </w:t>
      </w:r>
      <w:r w:rsidRPr="006B2948">
        <w:rPr>
          <w:rFonts w:ascii="BLotus" w:cs="B Lotus" w:hint="cs"/>
          <w:sz w:val="28"/>
          <w:szCs w:val="28"/>
          <w:rtl/>
        </w:rPr>
        <w:t>هنرمند،</w:t>
      </w:r>
      <w:r w:rsidRPr="006B2948">
        <w:rPr>
          <w:rFonts w:ascii="BLotus" w:cs="B Lotus"/>
          <w:sz w:val="28"/>
          <w:szCs w:val="28"/>
        </w:rPr>
        <w:t xml:space="preserve"> </w:t>
      </w:r>
      <w:r w:rsidRPr="006B2948">
        <w:rPr>
          <w:rFonts w:ascii="BLotus" w:cs="B Lotus" w:hint="cs"/>
          <w:sz w:val="28"/>
          <w:szCs w:val="28"/>
          <w:rtl/>
        </w:rPr>
        <w:t>م.،</w:t>
      </w:r>
      <w:r w:rsidRPr="006B2948">
        <w:rPr>
          <w:rFonts w:ascii="BLotus" w:cs="B Lotus"/>
          <w:sz w:val="28"/>
          <w:szCs w:val="28"/>
        </w:rPr>
        <w:t xml:space="preserve"> </w:t>
      </w:r>
      <w:r w:rsidRPr="006B2948">
        <w:rPr>
          <w:rFonts w:ascii="BLotus" w:cs="B Lotus" w:hint="cs"/>
          <w:sz w:val="28"/>
          <w:szCs w:val="28"/>
          <w:rtl/>
        </w:rPr>
        <w:t>وبشليده،ك.</w:t>
      </w:r>
      <w:r w:rsidRPr="006B2948">
        <w:rPr>
          <w:rFonts w:ascii="BLotus" w:cs="B Lotus"/>
          <w:sz w:val="28"/>
          <w:szCs w:val="28"/>
        </w:rPr>
        <w:t xml:space="preserve"> </w:t>
      </w:r>
      <w:r w:rsidRPr="006B2948">
        <w:rPr>
          <w:rFonts w:ascii="BLotus" w:cs="B Lotus" w:hint="cs"/>
          <w:sz w:val="28"/>
          <w:szCs w:val="28"/>
          <w:rtl/>
        </w:rPr>
        <w:t>(1385).بررسي</w:t>
      </w:r>
      <w:r w:rsidRPr="006B2948">
        <w:rPr>
          <w:rFonts w:ascii="BLotus" w:cs="B Lotus"/>
          <w:sz w:val="28"/>
          <w:szCs w:val="28"/>
        </w:rPr>
        <w:t xml:space="preserve"> </w:t>
      </w:r>
      <w:r w:rsidRPr="006B2948">
        <w:rPr>
          <w:rFonts w:ascii="BLotus" w:cs="B Lotus" w:hint="cs"/>
          <w:sz w:val="28"/>
          <w:szCs w:val="28"/>
          <w:rtl/>
        </w:rPr>
        <w:t>تأثير</w:t>
      </w:r>
      <w:r w:rsidRPr="006B2948">
        <w:rPr>
          <w:rFonts w:ascii="BLotus" w:cs="B Lotus"/>
          <w:sz w:val="28"/>
          <w:szCs w:val="28"/>
        </w:rPr>
        <w:t xml:space="preserve"> </w:t>
      </w:r>
      <w:r w:rsidRPr="006B2948">
        <w:rPr>
          <w:rFonts w:ascii="BLotus" w:cs="B Lotus" w:hint="cs"/>
          <w:sz w:val="28"/>
          <w:szCs w:val="28"/>
          <w:rtl/>
        </w:rPr>
        <w:t>آموزش</w:t>
      </w:r>
      <w:r w:rsidRPr="006B2948">
        <w:rPr>
          <w:rFonts w:ascii="BLotus" w:cs="B Lotus"/>
          <w:sz w:val="28"/>
          <w:szCs w:val="28"/>
        </w:rPr>
        <w:t xml:space="preserve"> </w:t>
      </w:r>
      <w:r w:rsidRPr="006B2948">
        <w:rPr>
          <w:rFonts w:ascii="BLotus" w:cs="B Lotus" w:hint="cs"/>
          <w:sz w:val="28"/>
          <w:szCs w:val="28"/>
          <w:rtl/>
        </w:rPr>
        <w:t>جرأت</w:t>
      </w:r>
      <w:r w:rsidRPr="006B2948">
        <w:rPr>
          <w:rFonts w:ascii="BLotus" w:cs="B Lotus"/>
          <w:sz w:val="28"/>
          <w:szCs w:val="28"/>
        </w:rPr>
        <w:t xml:space="preserve"> </w:t>
      </w:r>
      <w:r w:rsidRPr="006B2948">
        <w:rPr>
          <w:rFonts w:ascii="BLotus" w:cs="B Lotus" w:hint="cs"/>
          <w:sz w:val="28"/>
          <w:szCs w:val="28"/>
          <w:rtl/>
        </w:rPr>
        <w:t>ورزي</w:t>
      </w:r>
      <w:r w:rsidRPr="006B2948">
        <w:rPr>
          <w:rFonts w:ascii="BLotus" w:cs="B Lotus"/>
          <w:sz w:val="28"/>
          <w:szCs w:val="28"/>
        </w:rPr>
        <w:t xml:space="preserve"> </w:t>
      </w:r>
      <w:r w:rsidRPr="006B2948">
        <w:rPr>
          <w:rFonts w:ascii="BLotus" w:cs="B Lotus" w:hint="cs"/>
          <w:sz w:val="28"/>
          <w:szCs w:val="28"/>
          <w:rtl/>
        </w:rPr>
        <w:t>بر</w:t>
      </w:r>
      <w:r w:rsidRPr="006B2948">
        <w:rPr>
          <w:rFonts w:ascii="BLotus" w:cs="B Lotus"/>
          <w:sz w:val="28"/>
          <w:szCs w:val="28"/>
        </w:rPr>
        <w:t xml:space="preserve"> </w:t>
      </w:r>
      <w:r w:rsidRPr="006B2948">
        <w:rPr>
          <w:rFonts w:ascii="BLotus" w:cs="B Lotus" w:hint="cs"/>
          <w:sz w:val="28"/>
          <w:szCs w:val="28"/>
          <w:rtl/>
        </w:rPr>
        <w:t>مهارتهاي</w:t>
      </w:r>
      <w:r w:rsidRPr="006B2948">
        <w:rPr>
          <w:rFonts w:ascii="BLotus" w:cs="B Lotus"/>
          <w:sz w:val="28"/>
          <w:szCs w:val="28"/>
        </w:rPr>
        <w:t xml:space="preserve"> </w:t>
      </w:r>
      <w:r w:rsidRPr="006B2948">
        <w:rPr>
          <w:rFonts w:ascii="BLotus" w:cs="B Lotus" w:hint="cs"/>
          <w:sz w:val="28"/>
          <w:szCs w:val="28"/>
          <w:rtl/>
        </w:rPr>
        <w:t>اجتماعي،</w:t>
      </w:r>
      <w:r w:rsidRPr="006B2948">
        <w:rPr>
          <w:rFonts w:ascii="BLotus" w:cs="B Lotus"/>
          <w:sz w:val="28"/>
          <w:szCs w:val="28"/>
        </w:rPr>
        <w:t xml:space="preserve"> </w:t>
      </w:r>
      <w:r w:rsidRPr="006B2948">
        <w:rPr>
          <w:rFonts w:ascii="BLotus" w:cs="B Lotus" w:hint="cs"/>
          <w:sz w:val="28"/>
          <w:szCs w:val="28"/>
          <w:rtl/>
        </w:rPr>
        <w:t>اضطراب</w:t>
      </w:r>
      <w:r w:rsidRPr="006B2948">
        <w:rPr>
          <w:rFonts w:ascii="BLotus" w:cs="B Lotus"/>
          <w:sz w:val="28"/>
          <w:szCs w:val="28"/>
        </w:rPr>
        <w:t xml:space="preserve"> </w:t>
      </w:r>
      <w:r w:rsidRPr="006B2948">
        <w:rPr>
          <w:rFonts w:ascii="BLotus" w:cs="B Lotus" w:hint="cs"/>
          <w:sz w:val="28"/>
          <w:szCs w:val="28"/>
          <w:rtl/>
        </w:rPr>
        <w:t>اجتماعي</w:t>
      </w:r>
      <w:r w:rsidRPr="006B2948">
        <w:rPr>
          <w:rFonts w:ascii="BLotus" w:cs="B Lotus"/>
          <w:sz w:val="28"/>
          <w:szCs w:val="28"/>
        </w:rPr>
        <w:t xml:space="preserve"> </w:t>
      </w:r>
      <w:r w:rsidRPr="006B2948">
        <w:rPr>
          <w:rFonts w:ascii="BLotus" w:cs="B Lotus" w:hint="cs"/>
          <w:sz w:val="28"/>
          <w:szCs w:val="28"/>
          <w:rtl/>
        </w:rPr>
        <w:t>و</w:t>
      </w:r>
      <w:r w:rsidRPr="006B2948">
        <w:rPr>
          <w:rFonts w:ascii="BLotus" w:cs="B Lotus"/>
          <w:sz w:val="28"/>
          <w:szCs w:val="28"/>
        </w:rPr>
        <w:t xml:space="preserve"> </w:t>
      </w:r>
      <w:r w:rsidRPr="006B2948">
        <w:rPr>
          <w:rFonts w:ascii="BLotus" w:cs="B Lotus" w:hint="cs"/>
          <w:sz w:val="28"/>
          <w:szCs w:val="28"/>
          <w:rtl/>
        </w:rPr>
        <w:t>ابرازوجود</w:t>
      </w:r>
      <w:r w:rsidRPr="006B2948">
        <w:rPr>
          <w:rFonts w:ascii="BLotus" w:cs="B Lotus"/>
          <w:sz w:val="28"/>
          <w:szCs w:val="28"/>
        </w:rPr>
        <w:t xml:space="preserve"> </w:t>
      </w:r>
      <w:r w:rsidRPr="006B2948">
        <w:rPr>
          <w:rFonts w:ascii="BLotus" w:cs="B Lotus" w:hint="cs"/>
          <w:sz w:val="28"/>
          <w:szCs w:val="28"/>
          <w:rtl/>
        </w:rPr>
        <w:t>در</w:t>
      </w:r>
      <w:r w:rsidRPr="006B2948">
        <w:rPr>
          <w:rFonts w:ascii="BLotus" w:cs="B Lotus"/>
          <w:sz w:val="28"/>
          <w:szCs w:val="28"/>
        </w:rPr>
        <w:t xml:space="preserve"> </w:t>
      </w:r>
      <w:r w:rsidRPr="006B2948">
        <w:rPr>
          <w:rFonts w:ascii="BLotus" w:cs="B Lotus" w:hint="cs"/>
          <w:sz w:val="28"/>
          <w:szCs w:val="28"/>
          <w:rtl/>
        </w:rPr>
        <w:t>دانش</w:t>
      </w:r>
      <w:r w:rsidRPr="006B2948">
        <w:rPr>
          <w:rFonts w:ascii="BLotus" w:cs="B Lotus"/>
          <w:sz w:val="28"/>
          <w:szCs w:val="28"/>
        </w:rPr>
        <w:t xml:space="preserve"> </w:t>
      </w:r>
      <w:r w:rsidRPr="006B2948">
        <w:rPr>
          <w:rFonts w:ascii="BLotus" w:cs="B Lotus" w:hint="cs"/>
          <w:sz w:val="28"/>
          <w:szCs w:val="28"/>
          <w:rtl/>
        </w:rPr>
        <w:t>آموزان</w:t>
      </w:r>
      <w:r w:rsidRPr="006B2948">
        <w:rPr>
          <w:rFonts w:ascii="BLotus" w:cs="B Lotus"/>
          <w:sz w:val="28"/>
          <w:szCs w:val="28"/>
        </w:rPr>
        <w:t xml:space="preserve"> </w:t>
      </w:r>
      <w:r w:rsidRPr="006B2948">
        <w:rPr>
          <w:rFonts w:ascii="BLotus" w:cs="B Lotus" w:hint="cs"/>
          <w:sz w:val="28"/>
          <w:szCs w:val="28"/>
          <w:rtl/>
        </w:rPr>
        <w:t>پسر</w:t>
      </w:r>
      <w:r w:rsidRPr="006B2948">
        <w:rPr>
          <w:rFonts w:ascii="BLotus" w:cs="B Lotus"/>
          <w:sz w:val="28"/>
          <w:szCs w:val="28"/>
        </w:rPr>
        <w:t xml:space="preserve"> </w:t>
      </w:r>
      <w:r w:rsidRPr="006B2948">
        <w:rPr>
          <w:rFonts w:ascii="BLotus" w:cs="B Lotus" w:hint="cs"/>
          <w:sz w:val="28"/>
          <w:szCs w:val="28"/>
          <w:rtl/>
        </w:rPr>
        <w:t>سال</w:t>
      </w:r>
      <w:r w:rsidRPr="006B2948">
        <w:rPr>
          <w:rFonts w:ascii="BLotus" w:cs="B Lotus"/>
          <w:sz w:val="28"/>
          <w:szCs w:val="28"/>
        </w:rPr>
        <w:t xml:space="preserve"> </w:t>
      </w:r>
      <w:r w:rsidRPr="006B2948">
        <w:rPr>
          <w:rFonts w:ascii="BLotus" w:cs="B Lotus" w:hint="cs"/>
          <w:sz w:val="28"/>
          <w:szCs w:val="28"/>
          <w:rtl/>
        </w:rPr>
        <w:t>اول</w:t>
      </w:r>
      <w:r w:rsidRPr="006B2948">
        <w:rPr>
          <w:rFonts w:ascii="BLotus" w:cs="B Lotus"/>
          <w:sz w:val="28"/>
          <w:szCs w:val="28"/>
        </w:rPr>
        <w:t xml:space="preserve"> </w:t>
      </w:r>
      <w:r w:rsidRPr="006B2948">
        <w:rPr>
          <w:rFonts w:ascii="BLotus" w:cs="B Lotus" w:hint="cs"/>
          <w:sz w:val="28"/>
          <w:szCs w:val="28"/>
          <w:rtl/>
        </w:rPr>
        <w:t>دوره</w:t>
      </w:r>
      <w:r w:rsidRPr="006B2948">
        <w:rPr>
          <w:rFonts w:ascii="BLotus" w:cs="B Lotus"/>
          <w:sz w:val="28"/>
          <w:szCs w:val="28"/>
        </w:rPr>
        <w:t xml:space="preserve"> </w:t>
      </w:r>
      <w:r w:rsidRPr="006B2948">
        <w:rPr>
          <w:rFonts w:ascii="BLotus" w:cs="B Lotus" w:hint="cs"/>
          <w:sz w:val="28"/>
          <w:szCs w:val="28"/>
          <w:rtl/>
        </w:rPr>
        <w:t>ي متوسطه</w:t>
      </w:r>
      <w:r w:rsidRPr="006B2948">
        <w:rPr>
          <w:rFonts w:ascii="BLotus" w:cs="B Lotus"/>
          <w:sz w:val="28"/>
          <w:szCs w:val="28"/>
        </w:rPr>
        <w:t xml:space="preserve">. </w:t>
      </w:r>
      <w:r w:rsidRPr="006B2948">
        <w:rPr>
          <w:rFonts w:ascii="BLotusBold" w:cs="B Lotus" w:hint="cs"/>
          <w:b/>
          <w:bCs/>
          <w:sz w:val="28"/>
          <w:szCs w:val="28"/>
          <w:rtl/>
        </w:rPr>
        <w:t>مجله</w:t>
      </w:r>
      <w:r w:rsidRPr="006B2948">
        <w:rPr>
          <w:rFonts w:ascii="BLotusBold" w:cs="B Lotus"/>
          <w:b/>
          <w:bCs/>
          <w:sz w:val="28"/>
          <w:szCs w:val="28"/>
        </w:rPr>
        <w:t xml:space="preserve"> </w:t>
      </w:r>
      <w:r w:rsidRPr="006B2948">
        <w:rPr>
          <w:rFonts w:ascii="BLotusBold" w:cs="B Lotus" w:hint="cs"/>
          <w:b/>
          <w:bCs/>
          <w:sz w:val="28"/>
          <w:szCs w:val="28"/>
          <w:rtl/>
        </w:rPr>
        <w:t>علوم</w:t>
      </w:r>
      <w:r w:rsidRPr="006B2948">
        <w:rPr>
          <w:rFonts w:ascii="BLotusBold" w:cs="B Lotus"/>
          <w:b/>
          <w:bCs/>
          <w:sz w:val="28"/>
          <w:szCs w:val="28"/>
        </w:rPr>
        <w:t xml:space="preserve"> </w:t>
      </w:r>
      <w:r w:rsidRPr="006B2948">
        <w:rPr>
          <w:rFonts w:ascii="BLotusBold" w:cs="B Lotus" w:hint="cs"/>
          <w:b/>
          <w:bCs/>
          <w:sz w:val="28"/>
          <w:szCs w:val="28"/>
          <w:rtl/>
        </w:rPr>
        <w:t>تربيتي</w:t>
      </w:r>
      <w:r w:rsidRPr="006B2948">
        <w:rPr>
          <w:rFonts w:ascii="BLotusBold" w:cs="B Lotus"/>
          <w:b/>
          <w:bCs/>
          <w:sz w:val="28"/>
          <w:szCs w:val="28"/>
        </w:rPr>
        <w:t xml:space="preserve"> </w:t>
      </w:r>
      <w:r w:rsidRPr="006B2948">
        <w:rPr>
          <w:rFonts w:ascii="BLotusBold" w:cs="B Lotus" w:hint="cs"/>
          <w:b/>
          <w:bCs/>
          <w:sz w:val="28"/>
          <w:szCs w:val="28"/>
          <w:rtl/>
        </w:rPr>
        <w:t>و</w:t>
      </w:r>
      <w:r w:rsidRPr="006B2948">
        <w:rPr>
          <w:rFonts w:ascii="BLotusBold" w:cs="B Lotus"/>
          <w:b/>
          <w:bCs/>
          <w:sz w:val="28"/>
          <w:szCs w:val="28"/>
        </w:rPr>
        <w:t xml:space="preserve"> </w:t>
      </w:r>
      <w:r w:rsidRPr="006B2948">
        <w:rPr>
          <w:rFonts w:ascii="BLotusBold" w:cs="B Lotus" w:hint="cs"/>
          <w:b/>
          <w:bCs/>
          <w:sz w:val="28"/>
          <w:szCs w:val="28"/>
          <w:rtl/>
        </w:rPr>
        <w:t>روانشناس</w:t>
      </w:r>
      <w:r w:rsidRPr="006B2948">
        <w:rPr>
          <w:rFonts w:cs="B Lotus" w:hint="cs"/>
          <w:b/>
          <w:bCs/>
          <w:sz w:val="28"/>
          <w:szCs w:val="28"/>
          <w:rtl/>
        </w:rPr>
        <w:t>ی</w:t>
      </w:r>
      <w:r w:rsidRPr="006B2948">
        <w:rPr>
          <w:rFonts w:cs="B Lotus" w:hint="cs"/>
          <w:sz w:val="28"/>
          <w:szCs w:val="28"/>
          <w:rtl/>
        </w:rPr>
        <w:t>،</w:t>
      </w:r>
      <w:r w:rsidRPr="006B2948">
        <w:rPr>
          <w:rFonts w:ascii="BZar" w:cs="B Lotus" w:hint="cs"/>
          <w:sz w:val="28"/>
          <w:szCs w:val="28"/>
          <w:rtl/>
        </w:rPr>
        <w:t>سال13(1)، 111-124.</w:t>
      </w:r>
    </w:p>
    <w:p w:rsidR="006D73D2" w:rsidRPr="006B2948" w:rsidRDefault="006D73D2" w:rsidP="006D73D2">
      <w:pPr>
        <w:autoSpaceDE w:val="0"/>
        <w:autoSpaceDN w:val="0"/>
        <w:adjustRightInd w:val="0"/>
        <w:spacing w:after="0" w:line="240" w:lineRule="auto"/>
        <w:jc w:val="both"/>
        <w:rPr>
          <w:rFonts w:ascii="B Titr,Bold" w:cs="B Lotus"/>
          <w:sz w:val="28"/>
          <w:szCs w:val="28"/>
          <w:rtl/>
        </w:rPr>
      </w:pPr>
      <w:r w:rsidRPr="006B2948">
        <w:rPr>
          <w:rFonts w:ascii="BNazanin" w:cs="B Lotus" w:hint="cs"/>
          <w:sz w:val="28"/>
          <w:szCs w:val="28"/>
          <w:rtl/>
        </w:rPr>
        <w:t>-رشيدي،م.م.،تيموري</w:t>
      </w:r>
      <w:r w:rsidRPr="006B2948">
        <w:rPr>
          <w:rFonts w:ascii="BNazanin" w:cs="B Lotus"/>
          <w:sz w:val="28"/>
          <w:szCs w:val="28"/>
        </w:rPr>
        <w:t xml:space="preserve"> </w:t>
      </w:r>
      <w:r w:rsidRPr="006B2948">
        <w:rPr>
          <w:rFonts w:ascii="BNazanin" w:cs="B Lotus" w:hint="cs"/>
          <w:sz w:val="28"/>
          <w:szCs w:val="28"/>
          <w:rtl/>
        </w:rPr>
        <w:t>نسب،آ.، واحرامي</w:t>
      </w:r>
      <w:r w:rsidRPr="006B2948">
        <w:rPr>
          <w:rFonts w:ascii="BNazanin" w:cs="B Lotus"/>
          <w:sz w:val="28"/>
          <w:szCs w:val="28"/>
        </w:rPr>
        <w:t xml:space="preserve"> </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م.(1388)</w:t>
      </w:r>
      <w:r w:rsidRPr="006B2948">
        <w:rPr>
          <w:rFonts w:ascii="BNazanin" w:cs="B Lotus"/>
          <w:sz w:val="28"/>
          <w:szCs w:val="28"/>
        </w:rPr>
        <w:t>.</w:t>
      </w:r>
      <w:r w:rsidRPr="006B2948">
        <w:rPr>
          <w:rFonts w:ascii="BNazanin" w:cs="B Lotus" w:hint="cs"/>
          <w:b/>
          <w:sz w:val="28"/>
          <w:szCs w:val="28"/>
          <w:rtl/>
        </w:rPr>
        <w:t>پيامد</w:t>
      </w:r>
      <w:r w:rsidRPr="006B2948">
        <w:rPr>
          <w:rFonts w:ascii="BNazanin" w:cs="B Lotus"/>
          <w:b/>
          <w:sz w:val="28"/>
          <w:szCs w:val="28"/>
        </w:rPr>
        <w:t xml:space="preserve"> </w:t>
      </w:r>
      <w:r w:rsidRPr="006B2948">
        <w:rPr>
          <w:rFonts w:ascii="BNazanin" w:cs="B Lotus" w:hint="cs"/>
          <w:b/>
          <w:sz w:val="28"/>
          <w:szCs w:val="28"/>
          <w:rtl/>
        </w:rPr>
        <w:t>هاي</w:t>
      </w:r>
      <w:r w:rsidRPr="006B2948">
        <w:rPr>
          <w:rFonts w:ascii="BNazanin" w:cs="B Lotus"/>
          <w:b/>
          <w:sz w:val="28"/>
          <w:szCs w:val="28"/>
        </w:rPr>
        <w:t xml:space="preserve"> </w:t>
      </w:r>
      <w:r w:rsidRPr="006B2948">
        <w:rPr>
          <w:rFonts w:ascii="BNazanin" w:cs="B Lotus" w:hint="cs"/>
          <w:b/>
          <w:sz w:val="28"/>
          <w:szCs w:val="28"/>
          <w:rtl/>
        </w:rPr>
        <w:t>وجود</w:t>
      </w:r>
      <w:r w:rsidRPr="006B2948">
        <w:rPr>
          <w:rFonts w:ascii="BNazanin" w:cs="B Lotus"/>
          <w:b/>
          <w:sz w:val="28"/>
          <w:szCs w:val="28"/>
        </w:rPr>
        <w:t xml:space="preserve"> </w:t>
      </w:r>
      <w:r w:rsidRPr="006B2948">
        <w:rPr>
          <w:rFonts w:ascii="BNazanin" w:cs="B Lotus" w:hint="cs"/>
          <w:b/>
          <w:sz w:val="28"/>
          <w:szCs w:val="28"/>
          <w:rtl/>
        </w:rPr>
        <w:t>سندرم فرسودگي</w:t>
      </w:r>
      <w:r w:rsidRPr="006B2948">
        <w:rPr>
          <w:rFonts w:ascii="BNazanin" w:cs="B Lotus"/>
          <w:b/>
          <w:sz w:val="28"/>
          <w:szCs w:val="28"/>
        </w:rPr>
        <w:t xml:space="preserve"> </w:t>
      </w:r>
      <w:r w:rsidRPr="006B2948">
        <w:rPr>
          <w:rFonts w:ascii="BNazanin" w:cs="B Lotus" w:hint="cs"/>
          <w:b/>
          <w:sz w:val="28"/>
          <w:szCs w:val="28"/>
          <w:rtl/>
        </w:rPr>
        <w:t>شغلي</w:t>
      </w:r>
      <w:r w:rsidRPr="006B2948">
        <w:rPr>
          <w:rFonts w:ascii="BNazanin" w:cs="B Lotus"/>
          <w:b/>
          <w:sz w:val="28"/>
          <w:szCs w:val="28"/>
        </w:rPr>
        <w:t xml:space="preserve"> </w:t>
      </w:r>
      <w:r w:rsidRPr="006B2948">
        <w:rPr>
          <w:rFonts w:ascii="BNazanin" w:cs="B Lotus" w:hint="cs"/>
          <w:b/>
          <w:sz w:val="28"/>
          <w:szCs w:val="28"/>
          <w:rtl/>
        </w:rPr>
        <w:t>در</w:t>
      </w:r>
      <w:r w:rsidRPr="006B2948">
        <w:rPr>
          <w:rFonts w:ascii="BNazanin" w:cs="B Lotus"/>
          <w:b/>
          <w:sz w:val="28"/>
          <w:szCs w:val="28"/>
        </w:rPr>
        <w:t xml:space="preserve"> </w:t>
      </w:r>
      <w:r w:rsidRPr="006B2948">
        <w:rPr>
          <w:rFonts w:ascii="BNazanin" w:cs="B Lotus" w:hint="cs"/>
          <w:b/>
          <w:sz w:val="28"/>
          <w:szCs w:val="28"/>
          <w:rtl/>
        </w:rPr>
        <w:t>مراكز</w:t>
      </w:r>
      <w:r w:rsidRPr="006B2948">
        <w:rPr>
          <w:rFonts w:ascii="BNazanin" w:cs="B Lotus"/>
          <w:b/>
          <w:sz w:val="28"/>
          <w:szCs w:val="28"/>
        </w:rPr>
        <w:t xml:space="preserve"> </w:t>
      </w:r>
      <w:r w:rsidRPr="006B2948">
        <w:rPr>
          <w:rFonts w:ascii="BNazanin" w:cs="B Lotus" w:hint="cs"/>
          <w:b/>
          <w:sz w:val="28"/>
          <w:szCs w:val="28"/>
          <w:rtl/>
        </w:rPr>
        <w:t>تحقيقاتي</w:t>
      </w:r>
      <w:r w:rsidRPr="006B2948">
        <w:rPr>
          <w:rFonts w:ascii="BNazanin" w:cs="B Lotus"/>
          <w:b/>
          <w:sz w:val="28"/>
          <w:szCs w:val="28"/>
        </w:rPr>
        <w:t xml:space="preserve"> </w:t>
      </w:r>
      <w:r w:rsidRPr="006B2948">
        <w:rPr>
          <w:rFonts w:ascii="BNazanin" w:cs="B Lotus" w:hint="cs"/>
          <w:b/>
          <w:sz w:val="28"/>
          <w:szCs w:val="28"/>
          <w:rtl/>
        </w:rPr>
        <w:t>صنعت</w:t>
      </w:r>
      <w:r w:rsidRPr="006B2948">
        <w:rPr>
          <w:rFonts w:ascii="BNazanin" w:cs="B Lotus"/>
          <w:b/>
          <w:sz w:val="28"/>
          <w:szCs w:val="28"/>
        </w:rPr>
        <w:t xml:space="preserve"> </w:t>
      </w:r>
      <w:r w:rsidRPr="006B2948">
        <w:rPr>
          <w:rFonts w:ascii="BNazanin" w:cs="B Lotus" w:hint="cs"/>
          <w:b/>
          <w:sz w:val="28"/>
          <w:szCs w:val="28"/>
          <w:rtl/>
        </w:rPr>
        <w:t>نفت</w:t>
      </w:r>
      <w:r w:rsidRPr="006B2948">
        <w:rPr>
          <w:rFonts w:ascii="BNazanin" w:cs="B Lotus"/>
          <w:b/>
          <w:sz w:val="28"/>
          <w:szCs w:val="28"/>
        </w:rPr>
        <w:t xml:space="preserve"> </w:t>
      </w:r>
      <w:r w:rsidRPr="006B2948">
        <w:rPr>
          <w:rFonts w:ascii="BNazanin" w:cs="B Lotus" w:hint="cs"/>
          <w:b/>
          <w:sz w:val="28"/>
          <w:szCs w:val="28"/>
          <w:rtl/>
        </w:rPr>
        <w:t>و</w:t>
      </w:r>
      <w:r w:rsidRPr="006B2948">
        <w:rPr>
          <w:rFonts w:ascii="BNazanin" w:cs="B Lotus"/>
          <w:b/>
          <w:sz w:val="28"/>
          <w:szCs w:val="28"/>
        </w:rPr>
        <w:t xml:space="preserve"> </w:t>
      </w:r>
      <w:r w:rsidRPr="006B2948">
        <w:rPr>
          <w:rFonts w:ascii="BNazanin" w:cs="B Lotus" w:hint="cs"/>
          <w:b/>
          <w:sz w:val="28"/>
          <w:szCs w:val="28"/>
          <w:rtl/>
        </w:rPr>
        <w:t>راه</w:t>
      </w:r>
      <w:r w:rsidRPr="006B2948">
        <w:rPr>
          <w:rFonts w:ascii="BNazanin" w:cs="B Lotus"/>
          <w:b/>
          <w:sz w:val="28"/>
          <w:szCs w:val="28"/>
        </w:rPr>
        <w:t xml:space="preserve"> </w:t>
      </w:r>
      <w:r w:rsidRPr="006B2948">
        <w:rPr>
          <w:rFonts w:ascii="BNazanin" w:cs="B Lotus" w:hint="cs"/>
          <w:b/>
          <w:sz w:val="28"/>
          <w:szCs w:val="28"/>
          <w:rtl/>
        </w:rPr>
        <w:t>كارهاي</w:t>
      </w:r>
      <w:r w:rsidRPr="006B2948">
        <w:rPr>
          <w:rFonts w:ascii="BNazanin" w:cs="B Lotus"/>
          <w:b/>
          <w:sz w:val="28"/>
          <w:szCs w:val="28"/>
        </w:rPr>
        <w:t xml:space="preserve"> </w:t>
      </w:r>
      <w:r w:rsidRPr="006B2948">
        <w:rPr>
          <w:rFonts w:ascii="BNazanin" w:cs="B Lotus" w:hint="cs"/>
          <w:b/>
          <w:sz w:val="28"/>
          <w:szCs w:val="28"/>
          <w:rtl/>
        </w:rPr>
        <w:t>مقابله</w:t>
      </w:r>
      <w:r w:rsidRPr="006B2948">
        <w:rPr>
          <w:rFonts w:ascii="BNazanin" w:cs="B Lotus"/>
          <w:b/>
          <w:sz w:val="28"/>
          <w:szCs w:val="28"/>
        </w:rPr>
        <w:t xml:space="preserve"> </w:t>
      </w:r>
      <w:r w:rsidRPr="006B2948">
        <w:rPr>
          <w:rFonts w:ascii="BNazanin" w:cs="B Lotus" w:hint="cs"/>
          <w:b/>
          <w:sz w:val="28"/>
          <w:szCs w:val="28"/>
          <w:rtl/>
        </w:rPr>
        <w:t>با</w:t>
      </w:r>
      <w:r w:rsidRPr="006B2948">
        <w:rPr>
          <w:rFonts w:ascii="BNazanin" w:cs="B Lotus"/>
          <w:b/>
          <w:sz w:val="28"/>
          <w:szCs w:val="28"/>
        </w:rPr>
        <w:t xml:space="preserve"> </w:t>
      </w:r>
      <w:r w:rsidRPr="006B2948">
        <w:rPr>
          <w:rFonts w:ascii="BNazanin" w:cs="B Lotus" w:hint="cs"/>
          <w:b/>
          <w:sz w:val="28"/>
          <w:szCs w:val="28"/>
          <w:rtl/>
        </w:rPr>
        <w:t>آن.</w:t>
      </w:r>
      <w:r w:rsidRPr="006B2948">
        <w:rPr>
          <w:rFonts w:ascii="BNazanin" w:cs="B Lotus"/>
          <w:b/>
          <w:sz w:val="28"/>
          <w:szCs w:val="28"/>
        </w:rPr>
        <w:t xml:space="preserve"> </w:t>
      </w:r>
      <w:r w:rsidRPr="006B2948">
        <w:rPr>
          <w:rFonts w:ascii="BNazanin" w:cs="B Lotus" w:hint="cs"/>
          <w:bCs/>
          <w:sz w:val="28"/>
          <w:szCs w:val="28"/>
          <w:rtl/>
        </w:rPr>
        <w:t>فصلنامه</w:t>
      </w:r>
      <w:r w:rsidRPr="006B2948">
        <w:rPr>
          <w:rFonts w:ascii="BNazanin" w:cs="B Lotus"/>
          <w:bCs/>
          <w:sz w:val="28"/>
          <w:szCs w:val="28"/>
        </w:rPr>
        <w:t xml:space="preserve"> </w:t>
      </w:r>
      <w:r w:rsidRPr="006B2948">
        <w:rPr>
          <w:rFonts w:ascii="BNazanin" w:cs="B Lotus" w:hint="cs"/>
          <w:bCs/>
          <w:sz w:val="28"/>
          <w:szCs w:val="28"/>
          <w:rtl/>
        </w:rPr>
        <w:t>مديريت</w:t>
      </w:r>
      <w:r w:rsidRPr="006B2948">
        <w:rPr>
          <w:rFonts w:ascii="BNazanin" w:cs="B Lotus"/>
          <w:bCs/>
          <w:sz w:val="28"/>
          <w:szCs w:val="28"/>
        </w:rPr>
        <w:t xml:space="preserve"> </w:t>
      </w:r>
      <w:r w:rsidRPr="006B2948">
        <w:rPr>
          <w:rFonts w:ascii="BNazanin" w:cs="B Lotus" w:hint="cs"/>
          <w:bCs/>
          <w:sz w:val="28"/>
          <w:szCs w:val="28"/>
          <w:rtl/>
        </w:rPr>
        <w:t>و</w:t>
      </w:r>
      <w:r w:rsidRPr="006B2948">
        <w:rPr>
          <w:rFonts w:ascii="BNazanin" w:cs="B Lotus"/>
          <w:bCs/>
          <w:sz w:val="28"/>
          <w:szCs w:val="28"/>
        </w:rPr>
        <w:t xml:space="preserve"> </w:t>
      </w:r>
      <w:r w:rsidRPr="006B2948">
        <w:rPr>
          <w:rFonts w:ascii="BNazanin" w:cs="B Lotus" w:hint="cs"/>
          <w:bCs/>
          <w:sz w:val="28"/>
          <w:szCs w:val="28"/>
          <w:rtl/>
        </w:rPr>
        <w:t>منابع</w:t>
      </w:r>
      <w:r w:rsidRPr="006B2948">
        <w:rPr>
          <w:rFonts w:ascii="BNazanin" w:cs="B Lotus"/>
          <w:bCs/>
          <w:sz w:val="28"/>
          <w:szCs w:val="28"/>
        </w:rPr>
        <w:t xml:space="preserve"> </w:t>
      </w:r>
      <w:r w:rsidRPr="006B2948">
        <w:rPr>
          <w:rFonts w:ascii="BNazanin" w:cs="B Lotus" w:hint="cs"/>
          <w:bCs/>
          <w:sz w:val="28"/>
          <w:szCs w:val="28"/>
          <w:rtl/>
        </w:rPr>
        <w:t>انساني</w:t>
      </w:r>
      <w:r w:rsidRPr="006B2948">
        <w:rPr>
          <w:rFonts w:ascii="BNazanin" w:cs="B Lotus"/>
          <w:bCs/>
          <w:sz w:val="28"/>
          <w:szCs w:val="28"/>
        </w:rPr>
        <w:t xml:space="preserve"> </w:t>
      </w:r>
      <w:r w:rsidRPr="006B2948">
        <w:rPr>
          <w:rFonts w:ascii="BNazanin" w:cs="B Lotus" w:hint="cs"/>
          <w:bCs/>
          <w:sz w:val="28"/>
          <w:szCs w:val="28"/>
          <w:rtl/>
        </w:rPr>
        <w:t>در</w:t>
      </w:r>
      <w:r w:rsidRPr="006B2948">
        <w:rPr>
          <w:rFonts w:ascii="BNazanin" w:cs="B Lotus"/>
          <w:bCs/>
          <w:sz w:val="28"/>
          <w:szCs w:val="28"/>
        </w:rPr>
        <w:t xml:space="preserve"> </w:t>
      </w:r>
      <w:r w:rsidRPr="006B2948">
        <w:rPr>
          <w:rFonts w:ascii="BNazanin" w:cs="B Lotus" w:hint="cs"/>
          <w:bCs/>
          <w:sz w:val="28"/>
          <w:szCs w:val="28"/>
          <w:rtl/>
        </w:rPr>
        <w:t>صنعت</w:t>
      </w:r>
      <w:r w:rsidRPr="006B2948">
        <w:rPr>
          <w:rFonts w:ascii="BNazanin" w:cs="B Lotus"/>
          <w:bCs/>
          <w:sz w:val="28"/>
          <w:szCs w:val="28"/>
        </w:rPr>
        <w:t xml:space="preserve"> </w:t>
      </w:r>
      <w:r w:rsidRPr="006B2948">
        <w:rPr>
          <w:rFonts w:ascii="BNazanin" w:cs="B Lotus" w:hint="cs"/>
          <w:bCs/>
          <w:sz w:val="28"/>
          <w:szCs w:val="28"/>
          <w:rtl/>
        </w:rPr>
        <w:t>نفت</w:t>
      </w:r>
      <w:r w:rsidRPr="006B2948">
        <w:rPr>
          <w:rFonts w:ascii="BNazanin" w:cs="B Lotus"/>
          <w:sz w:val="28"/>
          <w:szCs w:val="28"/>
        </w:rPr>
        <w:t xml:space="preserve"> </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سال3(6)</w:t>
      </w:r>
      <w:r w:rsidRPr="006B2948">
        <w:rPr>
          <w:rFonts w:ascii="BNazanin" w:cs="B Lotus"/>
          <w:sz w:val="28"/>
          <w:szCs w:val="28"/>
        </w:rPr>
        <w:t xml:space="preserve"> </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47-65.</w:t>
      </w:r>
    </w:p>
    <w:p w:rsidR="006D73D2" w:rsidRPr="006B2948" w:rsidRDefault="006D73D2" w:rsidP="006D73D2">
      <w:pPr>
        <w:spacing w:after="0" w:line="240" w:lineRule="auto"/>
        <w:jc w:val="both"/>
        <w:rPr>
          <w:rFonts w:cs="B Lotus"/>
          <w:sz w:val="28"/>
          <w:szCs w:val="28"/>
          <w:rtl/>
        </w:rPr>
      </w:pPr>
      <w:r w:rsidRPr="006B2948">
        <w:rPr>
          <w:rFonts w:ascii="B Titr,Bold" w:cs="B Lotus" w:hint="cs"/>
          <w:sz w:val="28"/>
          <w:szCs w:val="28"/>
          <w:rtl/>
        </w:rPr>
        <w:t>-</w:t>
      </w:r>
      <w:r w:rsidRPr="006B2948">
        <w:rPr>
          <w:rFonts w:ascii="BNazanin" w:cs="B Lotus" w:hint="cs"/>
          <w:sz w:val="28"/>
          <w:szCs w:val="28"/>
          <w:rtl/>
        </w:rPr>
        <w:t xml:space="preserve"> رضاپورمیرصالح،ی.،ابوترابی کاشانی،پ.،وابراهیمی قوام،ص.(1388).</w:t>
      </w:r>
      <w:r w:rsidRPr="006B2948">
        <w:rPr>
          <w:rFonts w:ascii="BNazanin" w:cs="B Lotus" w:hint="cs"/>
          <w:b/>
          <w:bCs/>
          <w:sz w:val="28"/>
          <w:szCs w:val="28"/>
          <w:rtl/>
        </w:rPr>
        <w:t xml:space="preserve"> </w:t>
      </w:r>
      <w:r w:rsidRPr="006B2948">
        <w:rPr>
          <w:rFonts w:ascii="BNazanin" w:cs="B Lotus" w:hint="cs"/>
          <w:sz w:val="28"/>
          <w:szCs w:val="28"/>
          <w:rtl/>
        </w:rPr>
        <w:t>تاثیر آموزش مهارتهای ابراز وجود درافزایش جرات ورزی وعزت نفس دانش آموزان کم جرات دختر پایه سوم تاپنجم ابتدایی</w:t>
      </w:r>
      <w:r w:rsidRPr="006B2948">
        <w:rPr>
          <w:rFonts w:cs="B Lotus" w:hint="cs"/>
          <w:sz w:val="28"/>
          <w:szCs w:val="28"/>
          <w:rtl/>
        </w:rPr>
        <w:t xml:space="preserve"> شهر تهران.</w:t>
      </w:r>
      <w:r w:rsidRPr="006B2948">
        <w:rPr>
          <w:rFonts w:ascii="BNazanin" w:cs="B Lotus" w:hint="cs"/>
          <w:b/>
          <w:bCs/>
          <w:sz w:val="28"/>
          <w:szCs w:val="28"/>
          <w:rtl/>
        </w:rPr>
        <w:t>مجله روان شناسی بالینی وشخصیت</w:t>
      </w:r>
      <w:r w:rsidRPr="006B2948">
        <w:rPr>
          <w:rFonts w:ascii="BNazanin" w:cs="B Lotus" w:hint="cs"/>
          <w:sz w:val="28"/>
          <w:szCs w:val="28"/>
          <w:rtl/>
        </w:rPr>
        <w:t>،سال19(7)،77-90..</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-رمضاني ، ح. (1373).</w:t>
      </w:r>
      <w:r w:rsidRPr="006B2948">
        <w:rPr>
          <w:rFonts w:cs="B Lotus" w:hint="cs"/>
          <w:b/>
          <w:bCs/>
          <w:sz w:val="28"/>
          <w:szCs w:val="28"/>
          <w:rtl/>
        </w:rPr>
        <w:t>كاربرد تكينك هاي آموزش ابرازوجود در درمان عدم قاطعيت دانشجويان</w:t>
      </w:r>
      <w:r w:rsidRPr="006B2948">
        <w:rPr>
          <w:rFonts w:cs="B Lotus" w:hint="cs"/>
          <w:sz w:val="28"/>
          <w:szCs w:val="28"/>
          <w:rtl/>
        </w:rPr>
        <w:t xml:space="preserve"> . پايان نامه كارشناسي ارشدروانشناسی ، دانشگاه فردوسي. </w:t>
      </w:r>
    </w:p>
    <w:p w:rsidR="006D73D2" w:rsidRPr="006B2948" w:rsidRDefault="006D73D2" w:rsidP="006D73D2">
      <w:pPr>
        <w:autoSpaceDE w:val="0"/>
        <w:autoSpaceDN w:val="0"/>
        <w:adjustRightInd w:val="0"/>
        <w:spacing w:after="0" w:line="240" w:lineRule="auto"/>
        <w:jc w:val="both"/>
        <w:rPr>
          <w:rFonts w:ascii="Mitra" w:cs="B Lotus"/>
          <w:sz w:val="28"/>
          <w:szCs w:val="28"/>
          <w:rtl/>
        </w:rPr>
      </w:pPr>
      <w:r w:rsidRPr="006B2948">
        <w:rPr>
          <w:rFonts w:cs="B Lotus" w:hint="cs"/>
          <w:sz w:val="28"/>
          <w:szCs w:val="28"/>
          <w:rtl/>
        </w:rPr>
        <w:t>-رنجبرکهن</w:t>
      </w:r>
      <w:r w:rsidRPr="006B2948">
        <w:rPr>
          <w:rFonts w:ascii="Mitra" w:cs="B Lotus" w:hint="cs"/>
          <w:sz w:val="28"/>
          <w:szCs w:val="28"/>
          <w:rtl/>
        </w:rPr>
        <w:t>،</w:t>
      </w:r>
      <w:r w:rsidRPr="006B2948">
        <w:rPr>
          <w:rFonts w:ascii="KoodakBold" w:cs="B Lotus" w:hint="cs"/>
          <w:sz w:val="28"/>
          <w:szCs w:val="28"/>
          <w:rtl/>
        </w:rPr>
        <w:t xml:space="preserve"> </w:t>
      </w:r>
      <w:r w:rsidRPr="006B2948">
        <w:rPr>
          <w:rFonts w:cs="B Lotus" w:hint="cs"/>
          <w:sz w:val="28"/>
          <w:szCs w:val="28"/>
          <w:rtl/>
        </w:rPr>
        <w:t>ز.وسجادی نژاد</w:t>
      </w:r>
      <w:r w:rsidRPr="006B2948">
        <w:rPr>
          <w:rFonts w:ascii="Mitra" w:cs="B Lotus" w:hint="cs"/>
          <w:sz w:val="28"/>
          <w:szCs w:val="28"/>
          <w:rtl/>
        </w:rPr>
        <w:t>،</w:t>
      </w:r>
      <w:r w:rsidRPr="006B2948">
        <w:rPr>
          <w:rFonts w:cs="B Lotus" w:hint="cs"/>
          <w:sz w:val="28"/>
          <w:szCs w:val="28"/>
          <w:rtl/>
        </w:rPr>
        <w:t xml:space="preserve"> م.(1389 ). </w:t>
      </w:r>
      <w:r w:rsidRPr="006B2948">
        <w:rPr>
          <w:rFonts w:ascii="BTitr,Bold" w:cs="B Lotus" w:hint="cs"/>
          <w:sz w:val="28"/>
          <w:szCs w:val="28"/>
          <w:rtl/>
        </w:rPr>
        <w:t>تأثيرآموزش ابرازوجودبرعزّت نفس وافسردگي در دانشجويان دانشگاه علوم پزشکی اصفهان</w:t>
      </w:r>
      <w:r w:rsidRPr="006B2948">
        <w:rPr>
          <w:rFonts w:ascii="Mitra" w:cs="B Lotus" w:hint="cs"/>
          <w:sz w:val="28"/>
          <w:szCs w:val="28"/>
          <w:rtl/>
        </w:rPr>
        <w:t>.</w:t>
      </w:r>
      <w:r w:rsidRPr="006B2948">
        <w:rPr>
          <w:rFonts w:ascii="Mitra" w:cs="B Lotus" w:hint="cs"/>
          <w:b/>
          <w:bCs/>
          <w:sz w:val="28"/>
          <w:szCs w:val="28"/>
          <w:rtl/>
        </w:rPr>
        <w:t>مجله علمی بیرجند</w:t>
      </w:r>
      <w:r w:rsidRPr="006B2948">
        <w:rPr>
          <w:rFonts w:ascii="Mitra" w:cs="B Lotus" w:hint="cs"/>
          <w:sz w:val="28"/>
          <w:szCs w:val="28"/>
          <w:rtl/>
        </w:rPr>
        <w:t>،</w:t>
      </w:r>
      <w:r w:rsidRPr="006B2948">
        <w:rPr>
          <w:rFonts w:ascii="BKoodak,Bold" w:hAnsi="BKoodak,Bold" w:cs="B Lotus" w:hint="cs"/>
          <w:sz w:val="28"/>
          <w:szCs w:val="28"/>
          <w:rtl/>
        </w:rPr>
        <w:t xml:space="preserve"> </w:t>
      </w:r>
      <w:r w:rsidRPr="006B2948">
        <w:rPr>
          <w:rFonts w:ascii="Mitra" w:cs="B Lotus" w:hint="cs"/>
          <w:sz w:val="28"/>
          <w:szCs w:val="28"/>
          <w:rtl/>
        </w:rPr>
        <w:t>دوره17(4)، 308-315.</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Lotus" w:cs="B Lotus" w:hint="cs"/>
          <w:sz w:val="28"/>
          <w:szCs w:val="28"/>
          <w:rtl/>
        </w:rPr>
        <w:t>-روزنهان،د.ا.، سلیگمن،م.</w:t>
      </w:r>
      <w:r w:rsidRPr="006B2948">
        <w:rPr>
          <w:rFonts w:ascii="B Lotus" w:cs="B Lotus" w:hint="cs"/>
          <w:sz w:val="28"/>
          <w:szCs w:val="28"/>
          <w:rtl/>
        </w:rPr>
        <w:t>(</w:t>
      </w:r>
      <w:r w:rsidRPr="006B2948">
        <w:rPr>
          <w:rFonts w:ascii="B Lotus" w:cs="B Lotus"/>
          <w:sz w:val="28"/>
          <w:szCs w:val="28"/>
        </w:rPr>
        <w:t>1385</w:t>
      </w:r>
      <w:r w:rsidRPr="006B2948">
        <w:rPr>
          <w:rFonts w:ascii="B Lotus" w:cs="B Lotus" w:hint="cs"/>
          <w:sz w:val="28"/>
          <w:szCs w:val="28"/>
          <w:rtl/>
        </w:rPr>
        <w:t>).</w:t>
      </w:r>
      <w:r w:rsidRPr="006B2948">
        <w:rPr>
          <w:rFonts w:cs="B Lotus" w:hint="cs"/>
          <w:b/>
          <w:bCs/>
          <w:sz w:val="28"/>
          <w:szCs w:val="28"/>
          <w:rtl/>
        </w:rPr>
        <w:t>روانشناسی نابهنجاری:آسیب شناسی روانی</w:t>
      </w:r>
      <w:r w:rsidRPr="006B2948">
        <w:rPr>
          <w:rFonts w:cs="B Lotus" w:hint="cs"/>
          <w:sz w:val="28"/>
          <w:szCs w:val="28"/>
          <w:rtl/>
        </w:rPr>
        <w:t>.ترجمه سید محمدی،ی. تهران،انتشارات ارسباران.</w:t>
      </w:r>
    </w:p>
    <w:p w:rsidR="006D73D2" w:rsidRPr="006B2948" w:rsidRDefault="006D73D2" w:rsidP="006D73D2">
      <w:pPr>
        <w:autoSpaceDE w:val="0"/>
        <w:autoSpaceDN w:val="0"/>
        <w:adjustRightInd w:val="0"/>
        <w:spacing w:after="0" w:line="240" w:lineRule="auto"/>
        <w:jc w:val="both"/>
        <w:rPr>
          <w:rFonts w:ascii="BZar,Bold" w:cs="B Lotus"/>
          <w:sz w:val="28"/>
          <w:szCs w:val="28"/>
          <w:rtl/>
        </w:rPr>
      </w:pPr>
      <w:r w:rsidRPr="006B2948">
        <w:rPr>
          <w:rFonts w:ascii="BZar,Bold" w:cs="B Lotus" w:hint="cs"/>
          <w:sz w:val="28"/>
          <w:szCs w:val="28"/>
          <w:rtl/>
        </w:rPr>
        <w:t>-روشن ،م.، وآقا یوسفی ،ع.ر.(1390).مقايسه</w:t>
      </w:r>
      <w:r w:rsidRPr="006B2948">
        <w:rPr>
          <w:rFonts w:ascii="BZar,Bold" w:cs="B Lotus"/>
          <w:sz w:val="28"/>
          <w:szCs w:val="28"/>
        </w:rPr>
        <w:t xml:space="preserve"> </w:t>
      </w:r>
      <w:r w:rsidRPr="006B2948">
        <w:rPr>
          <w:rFonts w:ascii="BZar,Bold" w:cs="B Lotus" w:hint="cs"/>
          <w:sz w:val="28"/>
          <w:szCs w:val="28"/>
          <w:rtl/>
        </w:rPr>
        <w:t>تغييرات</w:t>
      </w:r>
      <w:r w:rsidRPr="006B2948">
        <w:rPr>
          <w:rFonts w:ascii="BZar,Bold" w:cs="B Lotus"/>
          <w:sz w:val="28"/>
          <w:szCs w:val="28"/>
        </w:rPr>
        <w:t xml:space="preserve"> </w:t>
      </w:r>
      <w:r w:rsidRPr="006B2948">
        <w:rPr>
          <w:rFonts w:ascii="BZar,Bold" w:cs="B Lotus" w:hint="cs"/>
          <w:sz w:val="28"/>
          <w:szCs w:val="28"/>
          <w:rtl/>
        </w:rPr>
        <w:t>شاخص</w:t>
      </w:r>
      <w:r w:rsidRPr="006B2948">
        <w:rPr>
          <w:rFonts w:ascii="BZar,Bold" w:cs="B Lotus"/>
          <w:sz w:val="28"/>
          <w:szCs w:val="28"/>
        </w:rPr>
        <w:t xml:space="preserve"> </w:t>
      </w:r>
      <w:r w:rsidRPr="006B2948">
        <w:rPr>
          <w:rFonts w:ascii="BZar,Bold" w:cs="B Lotus" w:hint="cs"/>
          <w:sz w:val="28"/>
          <w:szCs w:val="28"/>
          <w:rtl/>
        </w:rPr>
        <w:t>هاي</w:t>
      </w:r>
      <w:r w:rsidRPr="006B2948">
        <w:rPr>
          <w:rFonts w:ascii="BZar,Bold" w:cs="B Lotus"/>
          <w:sz w:val="28"/>
          <w:szCs w:val="28"/>
        </w:rPr>
        <w:t xml:space="preserve"> </w:t>
      </w:r>
      <w:r w:rsidRPr="006B2948">
        <w:rPr>
          <w:rFonts w:ascii="BZar,Bold" w:cs="B Lotus" w:hint="cs"/>
          <w:sz w:val="28"/>
          <w:szCs w:val="28"/>
          <w:rtl/>
        </w:rPr>
        <w:t>فيزيولوژيك</w:t>
      </w:r>
      <w:r w:rsidRPr="006B2948">
        <w:rPr>
          <w:rFonts w:ascii="BZar,Bold" w:cs="B Lotus"/>
          <w:sz w:val="28"/>
          <w:szCs w:val="28"/>
        </w:rPr>
        <w:t xml:space="preserve"> </w:t>
      </w:r>
      <w:r w:rsidRPr="006B2948">
        <w:rPr>
          <w:rFonts w:ascii="BZar,Bold" w:cs="B Lotus" w:hint="cs"/>
          <w:sz w:val="28"/>
          <w:szCs w:val="28"/>
          <w:rtl/>
        </w:rPr>
        <w:t>كاركنان</w:t>
      </w:r>
      <w:r w:rsidRPr="006B2948">
        <w:rPr>
          <w:rFonts w:ascii="BZar,Bold" w:cs="B Lotus"/>
          <w:sz w:val="28"/>
          <w:szCs w:val="28"/>
        </w:rPr>
        <w:t xml:space="preserve"> </w:t>
      </w:r>
      <w:r w:rsidRPr="006B2948">
        <w:rPr>
          <w:rFonts w:ascii="BZar,Bold" w:cs="B Lotus" w:hint="cs"/>
          <w:sz w:val="28"/>
          <w:szCs w:val="28"/>
          <w:rtl/>
        </w:rPr>
        <w:t>واجد</w:t>
      </w:r>
      <w:r w:rsidRPr="006B2948">
        <w:rPr>
          <w:rFonts w:ascii="BZar,Bold" w:cs="B Lotus"/>
          <w:sz w:val="28"/>
          <w:szCs w:val="28"/>
        </w:rPr>
        <w:t xml:space="preserve"> </w:t>
      </w:r>
      <w:r w:rsidRPr="006B2948">
        <w:rPr>
          <w:rFonts w:ascii="BZar,Bold" w:cs="B Lotus" w:hint="cs"/>
          <w:sz w:val="28"/>
          <w:szCs w:val="28"/>
          <w:rtl/>
        </w:rPr>
        <w:t>فرسودگي</w:t>
      </w:r>
      <w:r w:rsidRPr="006B2948">
        <w:rPr>
          <w:rFonts w:ascii="BZar,Bold" w:cs="B Lotus"/>
          <w:sz w:val="28"/>
          <w:szCs w:val="28"/>
        </w:rPr>
        <w:t xml:space="preserve"> </w:t>
      </w:r>
      <w:r w:rsidRPr="006B2948">
        <w:rPr>
          <w:rFonts w:ascii="BZar,Bold" w:cs="B Lotus" w:hint="cs"/>
          <w:sz w:val="28"/>
          <w:szCs w:val="28"/>
          <w:rtl/>
        </w:rPr>
        <w:t>شغلي</w:t>
      </w:r>
      <w:r w:rsidRPr="006B2948">
        <w:rPr>
          <w:rFonts w:ascii="BZar,Bold" w:cs="B Lotus"/>
          <w:sz w:val="28"/>
          <w:szCs w:val="28"/>
        </w:rPr>
        <w:t xml:space="preserve"> </w:t>
      </w:r>
      <w:r w:rsidRPr="006B2948">
        <w:rPr>
          <w:rFonts w:ascii="BZar,Bold" w:cs="B Lotus" w:hint="cs"/>
          <w:sz w:val="28"/>
          <w:szCs w:val="28"/>
          <w:rtl/>
        </w:rPr>
        <w:t>بعد</w:t>
      </w:r>
      <w:r w:rsidRPr="006B2948">
        <w:rPr>
          <w:rFonts w:ascii="BZar,Bold" w:cs="B Lotus"/>
          <w:sz w:val="28"/>
          <w:szCs w:val="28"/>
        </w:rPr>
        <w:t xml:space="preserve"> </w:t>
      </w:r>
      <w:r w:rsidRPr="006B2948">
        <w:rPr>
          <w:rFonts w:ascii="BZar,Bold" w:cs="B Lotus" w:hint="cs"/>
          <w:sz w:val="28"/>
          <w:szCs w:val="28"/>
          <w:rtl/>
        </w:rPr>
        <w:t>از</w:t>
      </w:r>
      <w:r w:rsidRPr="006B2948">
        <w:rPr>
          <w:rFonts w:ascii="BZar,Bold" w:cs="B Lotus"/>
          <w:sz w:val="28"/>
          <w:szCs w:val="28"/>
        </w:rPr>
        <w:t xml:space="preserve"> </w:t>
      </w:r>
      <w:r w:rsidRPr="006B2948">
        <w:rPr>
          <w:rFonts w:ascii="BZar,Bold" w:cs="B Lotus" w:hint="cs"/>
          <w:sz w:val="28"/>
          <w:szCs w:val="28"/>
          <w:rtl/>
        </w:rPr>
        <w:t>خواندن</w:t>
      </w:r>
      <w:r w:rsidRPr="006B2948">
        <w:rPr>
          <w:rFonts w:ascii="BZar,Bold" w:cs="B Lotus"/>
          <w:sz w:val="28"/>
          <w:szCs w:val="28"/>
        </w:rPr>
        <w:t xml:space="preserve"> </w:t>
      </w:r>
      <w:r w:rsidRPr="006B2948">
        <w:rPr>
          <w:rFonts w:ascii="BZar,Bold" w:cs="B Lotus" w:hint="cs"/>
          <w:sz w:val="28"/>
          <w:szCs w:val="28"/>
          <w:rtl/>
        </w:rPr>
        <w:t>متن</w:t>
      </w:r>
      <w:r w:rsidRPr="006B2948">
        <w:rPr>
          <w:rFonts w:ascii="BZar,Bold" w:cs="B Lotus"/>
          <w:sz w:val="28"/>
          <w:szCs w:val="28"/>
        </w:rPr>
        <w:t xml:space="preserve"> </w:t>
      </w:r>
      <w:r w:rsidRPr="006B2948">
        <w:rPr>
          <w:rFonts w:ascii="BZar,Bold" w:cs="B Lotus" w:hint="cs"/>
          <w:sz w:val="28"/>
          <w:szCs w:val="28"/>
          <w:rtl/>
        </w:rPr>
        <w:t xml:space="preserve">انسي. </w:t>
      </w:r>
      <w:r w:rsidRPr="006B2948">
        <w:rPr>
          <w:rFonts w:ascii="BZar,Bold" w:cs="B Lotus" w:hint="cs"/>
          <w:b/>
          <w:bCs/>
          <w:sz w:val="28"/>
          <w:szCs w:val="28"/>
          <w:rtl/>
        </w:rPr>
        <w:t>فصلنامه</w:t>
      </w:r>
      <w:r w:rsidRPr="006B2948">
        <w:rPr>
          <w:rFonts w:ascii="BZar,Bold" w:cs="B Lotus"/>
          <w:b/>
          <w:bCs/>
          <w:sz w:val="28"/>
          <w:szCs w:val="28"/>
        </w:rPr>
        <w:t xml:space="preserve"> </w:t>
      </w:r>
      <w:r w:rsidRPr="006B2948">
        <w:rPr>
          <w:rFonts w:ascii="BZar,Bold" w:cs="B Lotus" w:hint="cs"/>
          <w:b/>
          <w:bCs/>
          <w:sz w:val="28"/>
          <w:szCs w:val="28"/>
          <w:rtl/>
        </w:rPr>
        <w:t>تاز</w:t>
      </w:r>
      <w:r w:rsidRPr="006B2948">
        <w:rPr>
          <w:rFonts w:ascii="BZar,Bold" w:cs="B Lotus"/>
          <w:b/>
          <w:bCs/>
          <w:sz w:val="28"/>
          <w:szCs w:val="28"/>
        </w:rPr>
        <w:t xml:space="preserve"> </w:t>
      </w:r>
      <w:r w:rsidRPr="006B2948">
        <w:rPr>
          <w:rFonts w:ascii="BZar,Bold" w:cs="B Lotus" w:hint="cs"/>
          <w:b/>
          <w:bCs/>
          <w:sz w:val="28"/>
          <w:szCs w:val="28"/>
          <w:rtl/>
        </w:rPr>
        <w:t>ه هاي</w:t>
      </w:r>
      <w:r w:rsidRPr="006B2948">
        <w:rPr>
          <w:rFonts w:ascii="BZar,Bold" w:cs="B Lotus"/>
          <w:b/>
          <w:bCs/>
          <w:sz w:val="28"/>
          <w:szCs w:val="28"/>
        </w:rPr>
        <w:t xml:space="preserve"> </w:t>
      </w:r>
      <w:r w:rsidRPr="006B2948">
        <w:rPr>
          <w:rFonts w:ascii="BZar,Bold" w:cs="B Lotus" w:hint="cs"/>
          <w:b/>
          <w:bCs/>
          <w:sz w:val="28"/>
          <w:szCs w:val="28"/>
          <w:rtl/>
        </w:rPr>
        <w:t>روانشناسي</w:t>
      </w:r>
      <w:r w:rsidRPr="006B2948">
        <w:rPr>
          <w:rFonts w:ascii="BZar,Bold" w:cs="B Lotus"/>
          <w:b/>
          <w:bCs/>
          <w:sz w:val="28"/>
          <w:szCs w:val="28"/>
        </w:rPr>
        <w:t xml:space="preserve"> </w:t>
      </w:r>
      <w:r w:rsidRPr="006B2948">
        <w:rPr>
          <w:rFonts w:ascii="BZar,Bold" w:cs="B Lotus" w:hint="cs"/>
          <w:b/>
          <w:bCs/>
          <w:sz w:val="28"/>
          <w:szCs w:val="28"/>
          <w:rtl/>
        </w:rPr>
        <w:t>صنعتي وسازماني</w:t>
      </w:r>
      <w:r w:rsidRPr="006B2948">
        <w:rPr>
          <w:rFonts w:ascii="BZar,Bold" w:cs="B Lotus" w:hint="cs"/>
          <w:sz w:val="28"/>
          <w:szCs w:val="28"/>
          <w:rtl/>
        </w:rPr>
        <w:t xml:space="preserve"> ،</w:t>
      </w:r>
      <w:r w:rsidRPr="006B2948">
        <w:rPr>
          <w:rFonts w:ascii="BZar,Bold" w:cs="B Lotus"/>
          <w:sz w:val="28"/>
          <w:szCs w:val="28"/>
        </w:rPr>
        <w:t xml:space="preserve"> </w:t>
      </w:r>
      <w:r w:rsidRPr="006B2948">
        <w:rPr>
          <w:rFonts w:ascii="BZar,Bold" w:cs="B Lotus" w:hint="cs"/>
          <w:sz w:val="28"/>
          <w:szCs w:val="28"/>
          <w:rtl/>
        </w:rPr>
        <w:t>سال2(8)،51-59.</w:t>
      </w:r>
    </w:p>
    <w:p w:rsidR="006D73D2" w:rsidRPr="006B2948" w:rsidRDefault="006D73D2" w:rsidP="006D73D2">
      <w:pPr>
        <w:spacing w:after="0" w:line="240" w:lineRule="auto"/>
        <w:jc w:val="both"/>
        <w:rPr>
          <w:rFonts w:cs="B Lotus"/>
          <w:sz w:val="28"/>
          <w:szCs w:val="28"/>
          <w:rtl/>
        </w:rPr>
      </w:pPr>
      <w:r w:rsidRPr="006B2948">
        <w:rPr>
          <w:rFonts w:ascii="Times New Roman" w:eastAsia="Times New Roman" w:hAnsi="Times New Roman" w:cs="B Lotus" w:hint="cs"/>
          <w:color w:val="080008"/>
          <w:sz w:val="28"/>
          <w:szCs w:val="28"/>
          <w:rtl/>
        </w:rPr>
        <w:t xml:space="preserve">-زرگری مرندی ،ا. (1385).شیوه های کنترل خشم، </w:t>
      </w:r>
      <w:r w:rsidRPr="006B2948">
        <w:rPr>
          <w:rFonts w:ascii="Times New Roman" w:eastAsia="Times New Roman" w:hAnsi="Times New Roman" w:cs="B Lotus" w:hint="cs"/>
          <w:b/>
          <w:bCs/>
          <w:color w:val="080008"/>
          <w:sz w:val="28"/>
          <w:szCs w:val="28"/>
          <w:rtl/>
        </w:rPr>
        <w:t>دو ماهنامه نگهبان،</w:t>
      </w:r>
      <w:r w:rsidRPr="006B2948">
        <w:rPr>
          <w:rFonts w:ascii="Times New Roman" w:eastAsia="Times New Roman" w:hAnsi="Times New Roman" w:cs="B Lotus" w:hint="cs"/>
          <w:color w:val="080008"/>
          <w:sz w:val="28"/>
          <w:szCs w:val="28"/>
          <w:rtl/>
        </w:rPr>
        <w:t>سال هشتم.</w:t>
      </w:r>
    </w:p>
    <w:p w:rsidR="006D73D2" w:rsidRPr="006B2948" w:rsidRDefault="006D73D2" w:rsidP="006D73D2">
      <w:pPr>
        <w:spacing w:after="0" w:line="240" w:lineRule="auto"/>
        <w:jc w:val="both"/>
        <w:rPr>
          <w:rFonts w:cs="B Lotus"/>
          <w:sz w:val="28"/>
          <w:szCs w:val="28"/>
        </w:rPr>
      </w:pPr>
      <w:r w:rsidRPr="006B2948">
        <w:rPr>
          <w:rFonts w:cs="B Lotus"/>
          <w:sz w:val="28"/>
          <w:szCs w:val="28"/>
        </w:rPr>
        <w:t>-</w:t>
      </w:r>
      <w:r w:rsidRPr="006B2948">
        <w:rPr>
          <w:rFonts w:ascii="BNazanin" w:cs="B Lotus"/>
          <w:sz w:val="28"/>
          <w:szCs w:val="28"/>
        </w:rPr>
        <w:t xml:space="preserve"> </w:t>
      </w:r>
      <w:r w:rsidRPr="006B2948">
        <w:rPr>
          <w:rFonts w:ascii="Tahoma" w:eastAsia="Times New Roman" w:hAnsi="Tahoma" w:cs="B Lotus"/>
          <w:color w:val="000000"/>
          <w:sz w:val="28"/>
          <w:szCs w:val="28"/>
          <w:rtl/>
        </w:rPr>
        <w:t>سادوك</w:t>
      </w:r>
      <w:r w:rsidRPr="006B2948">
        <w:rPr>
          <w:rFonts w:ascii="Tahoma" w:eastAsia="Times New Roman" w:hAnsi="Tahoma" w:cs="B Lotus" w:hint="cs"/>
          <w:color w:val="000000"/>
          <w:sz w:val="28"/>
          <w:szCs w:val="28"/>
          <w:rtl/>
        </w:rPr>
        <w:t>،ب.ج.،،</w:t>
      </w:r>
      <w:r w:rsidRPr="006B2948">
        <w:rPr>
          <w:rFonts w:ascii="Tahoma" w:eastAsia="Times New Roman" w:hAnsi="Tahoma" w:cs="B Lotus"/>
          <w:color w:val="000000"/>
          <w:sz w:val="28"/>
          <w:szCs w:val="28"/>
          <w:rtl/>
        </w:rPr>
        <w:t>سادوك</w:t>
      </w:r>
      <w:r w:rsidRPr="006B2948">
        <w:rPr>
          <w:rFonts w:ascii="Tahoma" w:eastAsia="Times New Roman" w:hAnsi="Tahoma" w:cs="B Lotus" w:hint="cs"/>
          <w:color w:val="000000"/>
          <w:sz w:val="28"/>
          <w:szCs w:val="28"/>
          <w:rtl/>
        </w:rPr>
        <w:t>،</w:t>
      </w:r>
      <w:r w:rsidRPr="006B2948">
        <w:rPr>
          <w:rFonts w:ascii="Tahoma" w:eastAsia="Times New Roman" w:hAnsi="Tahoma" w:cs="B Lotus"/>
          <w:color w:val="000000"/>
          <w:sz w:val="28"/>
          <w:szCs w:val="28"/>
          <w:rtl/>
        </w:rPr>
        <w:t>و</w:t>
      </w:r>
      <w:r w:rsidRPr="006B2948">
        <w:rPr>
          <w:rFonts w:ascii="Tahoma" w:eastAsia="Times New Roman" w:hAnsi="Tahoma" w:cs="B Lotus" w:hint="cs"/>
          <w:color w:val="000000"/>
          <w:sz w:val="28"/>
          <w:szCs w:val="28"/>
          <w:rtl/>
        </w:rPr>
        <w:t>.،و</w:t>
      </w:r>
      <w:r w:rsidRPr="006B2948">
        <w:rPr>
          <w:rFonts w:ascii="Tahoma" w:eastAsia="Times New Roman" w:hAnsi="Tahoma" w:cs="B Lotus"/>
          <w:color w:val="000000"/>
          <w:sz w:val="28"/>
          <w:szCs w:val="28"/>
          <w:rtl/>
        </w:rPr>
        <w:t>كاپلان</w:t>
      </w:r>
      <w:r w:rsidRPr="006B2948">
        <w:rPr>
          <w:rFonts w:ascii="Tahoma" w:eastAsia="Times New Roman" w:hAnsi="Tahoma" w:cs="B Lotus" w:hint="cs"/>
          <w:color w:val="000000"/>
          <w:sz w:val="28"/>
          <w:szCs w:val="28"/>
          <w:rtl/>
        </w:rPr>
        <w:t>،</w:t>
      </w:r>
      <w:r w:rsidRPr="006B2948">
        <w:rPr>
          <w:rFonts w:ascii="Tahoma" w:eastAsia="Times New Roman" w:hAnsi="Tahoma" w:cs="B Lotus"/>
          <w:color w:val="000000"/>
          <w:sz w:val="28"/>
          <w:szCs w:val="28"/>
          <w:rtl/>
        </w:rPr>
        <w:t>ه</w:t>
      </w:r>
      <w:r w:rsidRPr="006B2948">
        <w:rPr>
          <w:rFonts w:ascii="Tahoma" w:eastAsia="Times New Roman" w:hAnsi="Tahoma" w:cs="B Lotus" w:hint="cs"/>
          <w:color w:val="000000"/>
          <w:sz w:val="28"/>
          <w:szCs w:val="28"/>
          <w:rtl/>
        </w:rPr>
        <w:t>.(1389).</w:t>
      </w:r>
      <w:r w:rsidRPr="006B2948">
        <w:rPr>
          <w:rFonts w:ascii="Tahoma" w:eastAsia="Times New Roman" w:hAnsi="Tahoma" w:cs="B Lotus" w:hint="cs"/>
          <w:b/>
          <w:bCs/>
          <w:color w:val="000000"/>
          <w:sz w:val="28"/>
          <w:szCs w:val="28"/>
          <w:rtl/>
        </w:rPr>
        <w:t>خلاصه روانپزشکی:علوم رفتاری(</w:t>
      </w:r>
      <w:r w:rsidRPr="006B2948">
        <w:rPr>
          <w:rFonts w:cs="B Lotus" w:hint="cs"/>
          <w:sz w:val="28"/>
          <w:szCs w:val="28"/>
          <w:rtl/>
        </w:rPr>
        <w:t>ویرایش دهم)</w:t>
      </w:r>
      <w:r w:rsidRPr="006B2948">
        <w:rPr>
          <w:rFonts w:ascii="Tahoma" w:eastAsia="Times New Roman" w:hAnsi="Tahoma" w:cs="B Lotus" w:hint="cs"/>
          <w:b/>
          <w:bCs/>
          <w:color w:val="000000"/>
          <w:sz w:val="28"/>
          <w:szCs w:val="28"/>
          <w:rtl/>
        </w:rPr>
        <w:t xml:space="preserve">. </w:t>
      </w:r>
      <w:r w:rsidRPr="006B2948">
        <w:rPr>
          <w:rFonts w:ascii="Tahoma" w:hAnsi="Tahoma" w:cs="B Lotus"/>
          <w:sz w:val="28"/>
          <w:szCs w:val="28"/>
          <w:rtl/>
        </w:rPr>
        <w:t>ترجمه</w:t>
      </w:r>
      <w:r w:rsidRPr="006B2948">
        <w:rPr>
          <w:rFonts w:ascii="Tahoma" w:hAnsi="Tahoma" w:cs="B Lotus" w:hint="cs"/>
          <w:sz w:val="28"/>
          <w:szCs w:val="28"/>
          <w:rtl/>
        </w:rPr>
        <w:t xml:space="preserve"> پورافکاری ،ن.ا.</w:t>
      </w:r>
      <w:r w:rsidRPr="006B2948">
        <w:rPr>
          <w:rFonts w:ascii="Tahoma" w:hAnsi="Tahoma" w:cs="B Lotus"/>
          <w:sz w:val="28"/>
          <w:szCs w:val="28"/>
          <w:rtl/>
        </w:rPr>
        <w:t xml:space="preserve"> ت</w:t>
      </w:r>
      <w:r w:rsidRPr="006B2948">
        <w:rPr>
          <w:rFonts w:ascii="Tahoma" w:hAnsi="Tahoma" w:cs="B Lotus" w:hint="cs"/>
          <w:sz w:val="28"/>
          <w:szCs w:val="28"/>
          <w:rtl/>
        </w:rPr>
        <w:t>بریز،انتشارات</w:t>
      </w:r>
      <w:r w:rsidRPr="006B2948">
        <w:rPr>
          <w:rFonts w:ascii="Tahoma" w:hAnsi="Tahoma" w:cs="B Lotus"/>
          <w:sz w:val="28"/>
          <w:szCs w:val="28"/>
          <w:rtl/>
        </w:rPr>
        <w:t xml:space="preserve"> شهرآب</w:t>
      </w:r>
      <w:r w:rsidRPr="006B2948">
        <w:rPr>
          <w:rFonts w:ascii="Tahoma" w:hAnsi="Tahoma" w:cs="B Lotus" w:hint="cs"/>
          <w:sz w:val="28"/>
          <w:szCs w:val="28"/>
          <w:rtl/>
        </w:rPr>
        <w:t>،</w:t>
      </w:r>
      <w:r w:rsidRPr="006B2948">
        <w:rPr>
          <w:rFonts w:cs="B Lotus" w:hint="cs"/>
          <w:sz w:val="28"/>
          <w:szCs w:val="28"/>
          <w:rtl/>
        </w:rPr>
        <w:t>جلد1و2.</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t>-سازمان</w:t>
      </w:r>
      <w:r w:rsidRPr="006B2948">
        <w:rPr>
          <w:rFonts w:ascii="BNazanin" w:cs="B Lotus"/>
          <w:sz w:val="28"/>
          <w:szCs w:val="28"/>
        </w:rPr>
        <w:t xml:space="preserve"> </w:t>
      </w:r>
      <w:r w:rsidRPr="006B2948">
        <w:rPr>
          <w:rFonts w:ascii="BNazanin" w:cs="B Lotus" w:hint="cs"/>
          <w:sz w:val="28"/>
          <w:szCs w:val="28"/>
          <w:rtl/>
        </w:rPr>
        <w:t>جهاني</w:t>
      </w:r>
      <w:r w:rsidRPr="006B2948">
        <w:rPr>
          <w:rFonts w:ascii="BNazanin" w:cs="B Lotus"/>
          <w:sz w:val="28"/>
          <w:szCs w:val="28"/>
        </w:rPr>
        <w:t xml:space="preserve"> </w:t>
      </w:r>
      <w:r w:rsidRPr="006B2948">
        <w:rPr>
          <w:rFonts w:ascii="BNazanin" w:cs="B Lotus" w:hint="cs"/>
          <w:sz w:val="28"/>
          <w:szCs w:val="28"/>
          <w:rtl/>
        </w:rPr>
        <w:t>بهداشت</w:t>
      </w:r>
      <w:r w:rsidRPr="006B2948">
        <w:rPr>
          <w:rFonts w:ascii="BNazanin" w:cs="B Lotus"/>
          <w:sz w:val="28"/>
          <w:szCs w:val="28"/>
        </w:rPr>
        <w:t xml:space="preserve">. </w:t>
      </w:r>
      <w:r w:rsidRPr="006B2948">
        <w:rPr>
          <w:rFonts w:ascii="BNazanin" w:cs="B Lotus" w:hint="cs"/>
          <w:sz w:val="28"/>
          <w:szCs w:val="28"/>
          <w:rtl/>
        </w:rPr>
        <w:t>(1379).</w:t>
      </w:r>
      <w:r w:rsidRPr="006B2948">
        <w:rPr>
          <w:rFonts w:ascii="BNazaninBold" w:cs="B Lotus" w:hint="cs"/>
          <w:b/>
          <w:bCs/>
          <w:sz w:val="28"/>
          <w:szCs w:val="28"/>
          <w:rtl/>
        </w:rPr>
        <w:t>برنامه</w:t>
      </w:r>
      <w:r w:rsidRPr="006B2948">
        <w:rPr>
          <w:rFonts w:ascii="BNazaninBold" w:cs="B Lotus"/>
          <w:b/>
          <w:bCs/>
          <w:sz w:val="28"/>
          <w:szCs w:val="28"/>
        </w:rPr>
        <w:t xml:space="preserve"> </w:t>
      </w:r>
      <w:r w:rsidRPr="006B2948">
        <w:rPr>
          <w:rFonts w:ascii="BNazaninBold" w:cs="B Lotus" w:hint="cs"/>
          <w:b/>
          <w:bCs/>
          <w:sz w:val="28"/>
          <w:szCs w:val="28"/>
          <w:rtl/>
        </w:rPr>
        <w:t>آموزش</w:t>
      </w:r>
      <w:r w:rsidRPr="006B2948">
        <w:rPr>
          <w:rFonts w:ascii="BNazaninBold" w:cs="B Lotus"/>
          <w:b/>
          <w:bCs/>
          <w:sz w:val="28"/>
          <w:szCs w:val="28"/>
        </w:rPr>
        <w:t xml:space="preserve"> </w:t>
      </w:r>
      <w:r w:rsidRPr="006B2948">
        <w:rPr>
          <w:rFonts w:ascii="BNazaninBold" w:cs="B Lotus" w:hint="cs"/>
          <w:b/>
          <w:bCs/>
          <w:sz w:val="28"/>
          <w:szCs w:val="28"/>
          <w:rtl/>
        </w:rPr>
        <w:t>مهارتهاي</w:t>
      </w:r>
      <w:r w:rsidRPr="006B2948">
        <w:rPr>
          <w:rFonts w:ascii="BNazaninBold" w:cs="B Lotus"/>
          <w:b/>
          <w:bCs/>
          <w:sz w:val="28"/>
          <w:szCs w:val="28"/>
        </w:rPr>
        <w:t xml:space="preserve"> </w:t>
      </w:r>
      <w:r w:rsidRPr="006B2948">
        <w:rPr>
          <w:rFonts w:ascii="BNazaninBold" w:cs="B Lotus" w:hint="cs"/>
          <w:b/>
          <w:bCs/>
          <w:sz w:val="28"/>
          <w:szCs w:val="28"/>
          <w:rtl/>
        </w:rPr>
        <w:t>زندگي</w:t>
      </w:r>
      <w:r w:rsidRPr="006B2948">
        <w:rPr>
          <w:rFonts w:ascii="BNazaninBold" w:cs="B Lotus"/>
          <w:b/>
          <w:bCs/>
          <w:sz w:val="28"/>
          <w:szCs w:val="28"/>
        </w:rPr>
        <w:t xml:space="preserve"> </w:t>
      </w:r>
      <w:r w:rsidRPr="006B2948">
        <w:rPr>
          <w:rFonts w:ascii="BNazanin" w:cs="B Lotus"/>
          <w:sz w:val="28"/>
          <w:szCs w:val="28"/>
        </w:rPr>
        <w:t>.</w:t>
      </w:r>
      <w:r w:rsidRPr="006B2948">
        <w:rPr>
          <w:rFonts w:ascii="BNazanin" w:cs="B Lotus" w:hint="cs"/>
          <w:sz w:val="28"/>
          <w:szCs w:val="28"/>
          <w:rtl/>
        </w:rPr>
        <w:t>ترجمه</w:t>
      </w:r>
      <w:r w:rsidRPr="006B2948">
        <w:rPr>
          <w:rFonts w:ascii="BNazanin" w:cs="B Lotus"/>
          <w:sz w:val="28"/>
          <w:szCs w:val="28"/>
        </w:rPr>
        <w:t xml:space="preserve"> </w:t>
      </w:r>
      <w:r w:rsidRPr="006B2948">
        <w:rPr>
          <w:rFonts w:ascii="BNazanin" w:cs="B Lotus" w:hint="cs"/>
          <w:sz w:val="28"/>
          <w:szCs w:val="28"/>
          <w:rtl/>
        </w:rPr>
        <w:t>نوري</w:t>
      </w:r>
      <w:r w:rsidRPr="006B2948">
        <w:rPr>
          <w:rFonts w:ascii="BNazanin" w:cs="B Lotus"/>
          <w:sz w:val="28"/>
          <w:szCs w:val="28"/>
        </w:rPr>
        <w:t xml:space="preserve"> </w:t>
      </w:r>
      <w:r w:rsidRPr="006B2948">
        <w:rPr>
          <w:rFonts w:ascii="BNazanin" w:cs="B Lotus" w:hint="cs"/>
          <w:sz w:val="28"/>
          <w:szCs w:val="28"/>
          <w:rtl/>
        </w:rPr>
        <w:t>قاسم</w:t>
      </w:r>
      <w:r w:rsidRPr="006B2948">
        <w:rPr>
          <w:rFonts w:ascii="BNazanin" w:cs="B Lotus"/>
          <w:sz w:val="28"/>
          <w:szCs w:val="28"/>
        </w:rPr>
        <w:t xml:space="preserve"> </w:t>
      </w:r>
      <w:r w:rsidRPr="006B2948">
        <w:rPr>
          <w:rFonts w:ascii="BNazanin" w:cs="B Lotus" w:hint="cs"/>
          <w:sz w:val="28"/>
          <w:szCs w:val="28"/>
          <w:rtl/>
        </w:rPr>
        <w:t>آبادي،ر.،</w:t>
      </w:r>
      <w:r w:rsidRPr="006B2948">
        <w:rPr>
          <w:rFonts w:ascii="BNazanin" w:cs="B Lotus"/>
          <w:sz w:val="28"/>
          <w:szCs w:val="28"/>
        </w:rPr>
        <w:t xml:space="preserve"> </w:t>
      </w:r>
      <w:r w:rsidRPr="006B2948">
        <w:rPr>
          <w:rFonts w:ascii="BNazanin" w:cs="B Lotus" w:hint="cs"/>
          <w:sz w:val="28"/>
          <w:szCs w:val="28"/>
          <w:rtl/>
        </w:rPr>
        <w:t>و</w:t>
      </w:r>
      <w:r w:rsidRPr="006B2948">
        <w:rPr>
          <w:rFonts w:ascii="BNazanin" w:cs="B Lotus"/>
          <w:sz w:val="28"/>
          <w:szCs w:val="28"/>
        </w:rPr>
        <w:t xml:space="preserve"> </w:t>
      </w:r>
      <w:r w:rsidRPr="006B2948">
        <w:rPr>
          <w:rFonts w:ascii="BNazanin" w:cs="B Lotus" w:hint="cs"/>
          <w:sz w:val="28"/>
          <w:szCs w:val="28"/>
          <w:rtl/>
        </w:rPr>
        <w:t>محمد</w:t>
      </w:r>
      <w:r w:rsidRPr="006B2948">
        <w:rPr>
          <w:rFonts w:ascii="BNazanin" w:cs="B Lotus"/>
          <w:sz w:val="28"/>
          <w:szCs w:val="28"/>
        </w:rPr>
        <w:t xml:space="preserve"> </w:t>
      </w:r>
      <w:r w:rsidRPr="006B2948">
        <w:rPr>
          <w:rFonts w:ascii="BNazanin" w:cs="B Lotus" w:hint="cs"/>
          <w:sz w:val="28"/>
          <w:szCs w:val="28"/>
          <w:rtl/>
        </w:rPr>
        <w:t>خاني،پ.سازمان بهزیستی کشور.</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Nazanin" w:cs="B Lotus" w:hint="cs"/>
          <w:sz w:val="28"/>
          <w:szCs w:val="28"/>
          <w:rtl/>
        </w:rPr>
        <w:t>-ساعتچي،م.(1387).</w:t>
      </w:r>
      <w:r w:rsidRPr="006B2948">
        <w:rPr>
          <w:rFonts w:ascii="BNazanin" w:cs="B Lotus" w:hint="cs"/>
          <w:bCs/>
          <w:sz w:val="28"/>
          <w:szCs w:val="28"/>
          <w:rtl/>
        </w:rPr>
        <w:t>بهداشت</w:t>
      </w:r>
      <w:r w:rsidRPr="006B2948">
        <w:rPr>
          <w:rFonts w:ascii="BNazanin" w:cs="B Lotus"/>
          <w:bCs/>
          <w:sz w:val="28"/>
          <w:szCs w:val="28"/>
        </w:rPr>
        <w:t xml:space="preserve"> </w:t>
      </w:r>
      <w:r w:rsidRPr="006B2948">
        <w:rPr>
          <w:rFonts w:ascii="BNazanin" w:cs="B Lotus" w:hint="cs"/>
          <w:bCs/>
          <w:sz w:val="28"/>
          <w:szCs w:val="28"/>
          <w:rtl/>
        </w:rPr>
        <w:t>رواني</w:t>
      </w:r>
      <w:r w:rsidRPr="006B2948">
        <w:rPr>
          <w:rFonts w:ascii="BNazanin" w:cs="B Lotus"/>
          <w:bCs/>
          <w:sz w:val="28"/>
          <w:szCs w:val="28"/>
        </w:rPr>
        <w:t xml:space="preserve"> </w:t>
      </w:r>
      <w:r w:rsidRPr="006B2948">
        <w:rPr>
          <w:rFonts w:ascii="BNazanin" w:cs="B Lotus" w:hint="cs"/>
          <w:bCs/>
          <w:sz w:val="28"/>
          <w:szCs w:val="28"/>
          <w:rtl/>
        </w:rPr>
        <w:t>در</w:t>
      </w:r>
      <w:r w:rsidRPr="006B2948">
        <w:rPr>
          <w:rFonts w:ascii="BNazanin" w:cs="B Lotus"/>
          <w:bCs/>
          <w:sz w:val="28"/>
          <w:szCs w:val="28"/>
        </w:rPr>
        <w:t xml:space="preserve"> </w:t>
      </w:r>
      <w:r w:rsidRPr="006B2948">
        <w:rPr>
          <w:rFonts w:ascii="BNazanin" w:cs="B Lotus" w:hint="cs"/>
          <w:bCs/>
          <w:sz w:val="28"/>
          <w:szCs w:val="28"/>
          <w:rtl/>
        </w:rPr>
        <w:t>محيط</w:t>
      </w:r>
      <w:r w:rsidRPr="006B2948">
        <w:rPr>
          <w:rFonts w:ascii="BNazanin" w:cs="B Lotus"/>
          <w:bCs/>
          <w:sz w:val="28"/>
          <w:szCs w:val="28"/>
        </w:rPr>
        <w:t xml:space="preserve"> </w:t>
      </w:r>
      <w:r w:rsidRPr="006B2948">
        <w:rPr>
          <w:rFonts w:ascii="BNazanin" w:cs="B Lotus" w:hint="cs"/>
          <w:bCs/>
          <w:sz w:val="28"/>
          <w:szCs w:val="28"/>
          <w:rtl/>
        </w:rPr>
        <w:t>كار(با</w:t>
      </w:r>
      <w:r w:rsidRPr="006B2948">
        <w:rPr>
          <w:rFonts w:ascii="BNazanin" w:cs="B Lotus"/>
          <w:bCs/>
          <w:sz w:val="28"/>
          <w:szCs w:val="28"/>
        </w:rPr>
        <w:t xml:space="preserve"> </w:t>
      </w:r>
      <w:r w:rsidRPr="006B2948">
        <w:rPr>
          <w:rFonts w:ascii="BNazanin" w:cs="B Lotus" w:hint="cs"/>
          <w:bCs/>
          <w:sz w:val="28"/>
          <w:szCs w:val="28"/>
          <w:rtl/>
        </w:rPr>
        <w:t>تاكيد</w:t>
      </w:r>
      <w:r w:rsidRPr="006B2948">
        <w:rPr>
          <w:rFonts w:ascii="BNazanin" w:cs="B Lotus"/>
          <w:bCs/>
          <w:sz w:val="28"/>
          <w:szCs w:val="28"/>
        </w:rPr>
        <w:t xml:space="preserve"> </w:t>
      </w:r>
      <w:r w:rsidRPr="006B2948">
        <w:rPr>
          <w:rFonts w:ascii="BNazanin" w:cs="B Lotus" w:hint="cs"/>
          <w:bCs/>
          <w:sz w:val="28"/>
          <w:szCs w:val="28"/>
          <w:rtl/>
        </w:rPr>
        <w:t>بر</w:t>
      </w:r>
      <w:r w:rsidRPr="006B2948">
        <w:rPr>
          <w:rFonts w:ascii="BNazanin" w:cs="B Lotus"/>
          <w:bCs/>
          <w:sz w:val="28"/>
          <w:szCs w:val="28"/>
        </w:rPr>
        <w:t xml:space="preserve"> </w:t>
      </w:r>
      <w:r w:rsidRPr="006B2948">
        <w:rPr>
          <w:rFonts w:ascii="BNazanin" w:cs="B Lotus" w:hint="cs"/>
          <w:bCs/>
          <w:sz w:val="28"/>
          <w:szCs w:val="28"/>
          <w:rtl/>
        </w:rPr>
        <w:t>فشار</w:t>
      </w:r>
      <w:r w:rsidRPr="006B2948">
        <w:rPr>
          <w:rFonts w:ascii="BNazanin" w:cs="B Lotus"/>
          <w:bCs/>
          <w:sz w:val="28"/>
          <w:szCs w:val="28"/>
        </w:rPr>
        <w:t xml:space="preserve"> </w:t>
      </w:r>
      <w:r w:rsidRPr="006B2948">
        <w:rPr>
          <w:rFonts w:ascii="BNazanin" w:cs="B Lotus" w:hint="cs"/>
          <w:bCs/>
          <w:sz w:val="28"/>
          <w:szCs w:val="28"/>
          <w:rtl/>
        </w:rPr>
        <w:t>رواني</w:t>
      </w:r>
      <w:r w:rsidRPr="006B2948">
        <w:rPr>
          <w:rFonts w:ascii="BNazanin" w:cs="B Lotus"/>
          <w:bCs/>
          <w:sz w:val="28"/>
          <w:szCs w:val="28"/>
        </w:rPr>
        <w:t xml:space="preserve"> </w:t>
      </w:r>
      <w:r w:rsidRPr="006B2948">
        <w:rPr>
          <w:rFonts w:ascii="BNazanin" w:cs="B Lotus" w:hint="cs"/>
          <w:bCs/>
          <w:sz w:val="28"/>
          <w:szCs w:val="28"/>
          <w:rtl/>
        </w:rPr>
        <w:t>و</w:t>
      </w:r>
      <w:r w:rsidRPr="006B2948">
        <w:rPr>
          <w:rFonts w:ascii="BNazanin" w:cs="B Lotus"/>
          <w:bCs/>
          <w:sz w:val="28"/>
          <w:szCs w:val="28"/>
        </w:rPr>
        <w:t xml:space="preserve"> </w:t>
      </w:r>
      <w:r w:rsidRPr="006B2948">
        <w:rPr>
          <w:rFonts w:ascii="BNazanin" w:cs="B Lotus" w:hint="cs"/>
          <w:bCs/>
          <w:sz w:val="28"/>
          <w:szCs w:val="28"/>
          <w:rtl/>
        </w:rPr>
        <w:t>فرسودگي</w:t>
      </w:r>
      <w:r w:rsidRPr="006B2948">
        <w:rPr>
          <w:rFonts w:ascii="BNazanin" w:cs="B Lotus"/>
          <w:bCs/>
          <w:sz w:val="28"/>
          <w:szCs w:val="28"/>
        </w:rPr>
        <w:t xml:space="preserve"> </w:t>
      </w:r>
      <w:r w:rsidRPr="006B2948">
        <w:rPr>
          <w:rFonts w:ascii="BNazanin" w:cs="B Lotus" w:hint="cs"/>
          <w:bCs/>
          <w:sz w:val="28"/>
          <w:szCs w:val="28"/>
          <w:rtl/>
        </w:rPr>
        <w:t>شغلي)،</w:t>
      </w:r>
      <w:r w:rsidRPr="006B2948">
        <w:rPr>
          <w:rFonts w:ascii="BNazanin" w:cs="B Lotus"/>
          <w:sz w:val="28"/>
          <w:szCs w:val="28"/>
        </w:rPr>
        <w:t xml:space="preserve"> </w:t>
      </w:r>
      <w:r w:rsidRPr="006B2948">
        <w:rPr>
          <w:rFonts w:ascii="BNazanin" w:cs="B Lotus" w:hint="cs"/>
          <w:sz w:val="28"/>
          <w:szCs w:val="28"/>
          <w:rtl/>
        </w:rPr>
        <w:t>تهران ،انتشارات ويرايش،</w:t>
      </w:r>
      <w:r w:rsidRPr="006B2948">
        <w:rPr>
          <w:rFonts w:cs="B Lotus" w:hint="cs"/>
          <w:sz w:val="28"/>
          <w:szCs w:val="28"/>
          <w:rtl/>
        </w:rPr>
        <w:t>چاپ اول.</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w:t>
      </w:r>
      <w:r w:rsidRPr="006B2948">
        <w:rPr>
          <w:rFonts w:ascii="BNazanin" w:cs="B Lotus" w:hint="cs"/>
          <w:sz w:val="28"/>
          <w:szCs w:val="28"/>
          <w:rtl/>
        </w:rPr>
        <w:t xml:space="preserve"> ساعتچي،م.(1386)،</w:t>
      </w:r>
      <w:r w:rsidRPr="006B2948">
        <w:rPr>
          <w:rFonts w:ascii="BNazanin" w:cs="B Lotus" w:hint="cs"/>
          <w:bCs/>
          <w:sz w:val="28"/>
          <w:szCs w:val="28"/>
          <w:rtl/>
        </w:rPr>
        <w:t>روانشناسی بهره وری :عوامل ومنابع انسانی بهره وری در سازمان(</w:t>
      </w:r>
      <w:r w:rsidRPr="006B2948">
        <w:rPr>
          <w:rFonts w:ascii="BNazanin" w:cs="B Lotus" w:hint="cs"/>
          <w:sz w:val="28"/>
          <w:szCs w:val="28"/>
          <w:rtl/>
        </w:rPr>
        <w:t xml:space="preserve"> ویراست دوم )،تهران، نشر ویرایش.</w:t>
      </w:r>
    </w:p>
    <w:p w:rsidR="006D73D2" w:rsidRPr="006B2948" w:rsidRDefault="006D73D2" w:rsidP="006D73D2">
      <w:pPr>
        <w:autoSpaceDE w:val="0"/>
        <w:autoSpaceDN w:val="0"/>
        <w:adjustRightInd w:val="0"/>
        <w:spacing w:after="0" w:line="240" w:lineRule="auto"/>
        <w:jc w:val="lowKashida"/>
        <w:rPr>
          <w:rFonts w:ascii="Tahoma" w:hAnsi="Tahoma" w:cs="B Lotus"/>
          <w:color w:val="000000"/>
          <w:sz w:val="28"/>
          <w:szCs w:val="28"/>
          <w:rtl/>
        </w:rPr>
      </w:pPr>
      <w:r w:rsidRPr="006B2948">
        <w:rPr>
          <w:rFonts w:ascii="Tahoma" w:hAnsi="Tahoma" w:cs="B Lotus" w:hint="cs"/>
          <w:color w:val="000000"/>
          <w:sz w:val="28"/>
          <w:szCs w:val="28"/>
          <w:rtl/>
        </w:rPr>
        <w:t>-</w:t>
      </w:r>
      <w:r w:rsidRPr="006B2948">
        <w:rPr>
          <w:rFonts w:ascii="Tahoma" w:hAnsi="Tahoma" w:cs="B Lotus"/>
          <w:color w:val="000000"/>
          <w:sz w:val="28"/>
          <w:szCs w:val="28"/>
          <w:rtl/>
        </w:rPr>
        <w:t>ساعتچي</w:t>
      </w:r>
      <w:r w:rsidRPr="006B2948">
        <w:rPr>
          <w:rFonts w:ascii="BLotus" w:cs="B Lotus" w:hint="cs"/>
          <w:sz w:val="28"/>
          <w:szCs w:val="28"/>
          <w:rtl/>
        </w:rPr>
        <w:t>،</w:t>
      </w:r>
      <w:r w:rsidRPr="006B2948">
        <w:rPr>
          <w:rFonts w:ascii="Tahoma" w:hAnsi="Tahoma" w:cs="B Lotus"/>
          <w:color w:val="000000"/>
          <w:sz w:val="28"/>
          <w:szCs w:val="28"/>
          <w:rtl/>
        </w:rPr>
        <w:t>م</w:t>
      </w:r>
      <w:r w:rsidRPr="006B2948">
        <w:rPr>
          <w:rFonts w:ascii="Tahoma" w:hAnsi="Tahoma" w:cs="B Lotus" w:hint="cs"/>
          <w:color w:val="000000"/>
          <w:sz w:val="28"/>
          <w:szCs w:val="28"/>
          <w:rtl/>
        </w:rPr>
        <w:t>.</w:t>
      </w:r>
      <w:r w:rsidRPr="006B2948">
        <w:rPr>
          <w:rFonts w:ascii="Tahoma" w:hAnsi="Tahoma" w:cs="B Lotus"/>
          <w:color w:val="000000"/>
          <w:sz w:val="28"/>
          <w:szCs w:val="28"/>
          <w:rtl/>
        </w:rPr>
        <w:t>(۱۳۸۲)</w:t>
      </w:r>
      <w:r w:rsidRPr="006B2948">
        <w:rPr>
          <w:rFonts w:ascii="Tahoma" w:hAnsi="Tahoma" w:cs="B Lotus" w:hint="cs"/>
          <w:color w:val="000000"/>
          <w:sz w:val="28"/>
          <w:szCs w:val="28"/>
          <w:rtl/>
        </w:rPr>
        <w:t>.</w:t>
      </w:r>
      <w:r w:rsidRPr="006B2948">
        <w:rPr>
          <w:rFonts w:ascii="Tahoma" w:hAnsi="Tahoma" w:cs="B Lotus"/>
          <w:b/>
          <w:bCs/>
          <w:color w:val="000000"/>
          <w:sz w:val="28"/>
          <w:szCs w:val="28"/>
          <w:rtl/>
        </w:rPr>
        <w:t>عوامل درون سازماني مرتبط بافرسودگي شغلي</w:t>
      </w:r>
      <w:r w:rsidRPr="006B2948">
        <w:rPr>
          <w:rFonts w:ascii="Tahoma" w:hAnsi="Tahoma" w:cs="B Lotus"/>
          <w:b/>
          <w:bCs/>
          <w:color w:val="000000"/>
          <w:sz w:val="28"/>
          <w:szCs w:val="28"/>
        </w:rPr>
        <w:t xml:space="preserve"> </w:t>
      </w:r>
      <w:r w:rsidRPr="006B2948">
        <w:rPr>
          <w:rFonts w:ascii="Tahoma" w:hAnsi="Tahoma" w:cs="B Lotus"/>
          <w:b/>
          <w:bCs/>
          <w:color w:val="000000"/>
          <w:sz w:val="28"/>
          <w:szCs w:val="28"/>
          <w:rtl/>
        </w:rPr>
        <w:t>کارگران نساجي تهران</w:t>
      </w:r>
      <w:r w:rsidRPr="006B2948">
        <w:rPr>
          <w:rFonts w:ascii="Tahoma" w:hAnsi="Tahoma" w:cs="B Lotus" w:hint="cs"/>
          <w:b/>
          <w:bCs/>
          <w:color w:val="000000"/>
          <w:sz w:val="28"/>
          <w:szCs w:val="28"/>
          <w:rtl/>
        </w:rPr>
        <w:t>.</w:t>
      </w:r>
      <w:r w:rsidRPr="006B2948">
        <w:rPr>
          <w:rFonts w:ascii="Tahoma" w:hAnsi="Tahoma" w:cs="B Lotus" w:hint="cs"/>
          <w:color w:val="000000"/>
          <w:sz w:val="28"/>
          <w:szCs w:val="28"/>
          <w:rtl/>
        </w:rPr>
        <w:t xml:space="preserve">تهران،انتشارات </w:t>
      </w:r>
      <w:r w:rsidRPr="006B2948">
        <w:rPr>
          <w:rFonts w:ascii="Tahoma" w:hAnsi="Tahoma" w:cs="B Lotus"/>
          <w:color w:val="000000"/>
          <w:sz w:val="28"/>
          <w:szCs w:val="28"/>
          <w:rtl/>
        </w:rPr>
        <w:t>مؤسسه ي کار و تامين اجتماعي</w:t>
      </w:r>
      <w:r w:rsidRPr="006B2948">
        <w:rPr>
          <w:rFonts w:ascii="Tahoma" w:hAnsi="Tahoma" w:cs="B Lotus" w:hint="cs"/>
          <w:color w:val="000000"/>
          <w:sz w:val="28"/>
          <w:szCs w:val="28"/>
          <w:rtl/>
        </w:rPr>
        <w:t>.</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t>-ساعتچي،م.،</w:t>
      </w:r>
      <w:r w:rsidRPr="006B2948">
        <w:rPr>
          <w:rFonts w:ascii="BNazanin" w:cs="B Lotus"/>
          <w:sz w:val="28"/>
          <w:szCs w:val="28"/>
        </w:rPr>
        <w:t xml:space="preserve"> </w:t>
      </w:r>
      <w:r w:rsidRPr="006B2948">
        <w:rPr>
          <w:rFonts w:ascii="BNazanin" w:cs="B Lotus" w:hint="cs"/>
          <w:sz w:val="28"/>
          <w:szCs w:val="28"/>
          <w:rtl/>
        </w:rPr>
        <w:t>كامكاري،ك.،وعسكريان،م.(1389).</w:t>
      </w:r>
      <w:r w:rsidRPr="006B2948">
        <w:rPr>
          <w:rFonts w:ascii="BNazanin" w:cs="B Lotus" w:hint="cs"/>
          <w:bCs/>
          <w:sz w:val="28"/>
          <w:szCs w:val="28"/>
          <w:rtl/>
        </w:rPr>
        <w:t>آزمونهاي</w:t>
      </w:r>
      <w:r w:rsidRPr="006B2948">
        <w:rPr>
          <w:rFonts w:ascii="BNazanin" w:cs="B Lotus"/>
          <w:bCs/>
          <w:sz w:val="28"/>
          <w:szCs w:val="28"/>
        </w:rPr>
        <w:t xml:space="preserve"> </w:t>
      </w:r>
      <w:r w:rsidRPr="006B2948">
        <w:rPr>
          <w:rFonts w:ascii="BNazanin" w:cs="B Lotus" w:hint="cs"/>
          <w:bCs/>
          <w:sz w:val="28"/>
          <w:szCs w:val="28"/>
          <w:rtl/>
        </w:rPr>
        <w:t>روانشناختي</w:t>
      </w:r>
      <w:r w:rsidRPr="006B2948">
        <w:rPr>
          <w:rFonts w:ascii="BNazanin" w:cs="B Lotus" w:hint="cs"/>
          <w:sz w:val="28"/>
          <w:szCs w:val="28"/>
          <w:rtl/>
        </w:rPr>
        <w:t xml:space="preserve"> .تهران،انتشارات ویرایش.</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Times New Roman" w:hAnsi="Times New Roman" w:cs="Times New Roman" w:hint="cs"/>
          <w:sz w:val="28"/>
          <w:szCs w:val="28"/>
          <w:rtl/>
        </w:rPr>
        <w:t>–</w:t>
      </w:r>
      <w:r w:rsidRPr="006B2948">
        <w:rPr>
          <w:rFonts w:ascii="BNazanin" w:cs="B Lotus" w:hint="cs"/>
          <w:sz w:val="28"/>
          <w:szCs w:val="28"/>
          <w:rtl/>
        </w:rPr>
        <w:t xml:space="preserve"> سلطانی،س.(1387).</w:t>
      </w:r>
      <w:r w:rsidRPr="006B2948">
        <w:rPr>
          <w:rFonts w:ascii="BNazanin" w:cs="B Lotus"/>
          <w:sz w:val="28"/>
          <w:szCs w:val="28"/>
          <w:rtl/>
        </w:rPr>
        <w:t xml:space="preserve"> </w:t>
      </w:r>
      <w:r w:rsidRPr="006B2948">
        <w:rPr>
          <w:rFonts w:ascii="BNazanin" w:cs="B Lotus"/>
          <w:b/>
          <w:bCs/>
          <w:sz w:val="28"/>
          <w:szCs w:val="28"/>
          <w:rtl/>
        </w:rPr>
        <w:t>مدیریت خانواده</w:t>
      </w:r>
      <w:r w:rsidRPr="006B2948">
        <w:rPr>
          <w:rFonts w:ascii="BNazanin" w:cs="B Lotus" w:hint="cs"/>
          <w:sz w:val="28"/>
          <w:szCs w:val="28"/>
          <w:rtl/>
        </w:rPr>
        <w:t>.</w:t>
      </w:r>
      <w:r w:rsidRPr="006B2948">
        <w:rPr>
          <w:rFonts w:ascii="BNazanin" w:cs="B Lotus"/>
          <w:sz w:val="28"/>
          <w:szCs w:val="28"/>
          <w:rtl/>
        </w:rPr>
        <w:t xml:space="preserve">اصفهان </w:t>
      </w:r>
      <w:r w:rsidRPr="006B2948">
        <w:rPr>
          <w:rFonts w:ascii="BNazanin" w:cs="B Lotus" w:hint="cs"/>
          <w:sz w:val="28"/>
          <w:szCs w:val="28"/>
          <w:rtl/>
        </w:rPr>
        <w:t>،انتشارات</w:t>
      </w:r>
      <w:r w:rsidRPr="006B2948">
        <w:rPr>
          <w:rFonts w:ascii="BNazanin" w:cs="B Lotus"/>
          <w:sz w:val="28"/>
          <w:szCs w:val="28"/>
          <w:rtl/>
        </w:rPr>
        <w:t xml:space="preserve"> بهارعلم </w:t>
      </w:r>
      <w:r w:rsidRPr="006B2948">
        <w:rPr>
          <w:rFonts w:ascii="BNazanin" w:cs="B Lotus" w:hint="cs"/>
          <w:sz w:val="28"/>
          <w:szCs w:val="28"/>
          <w:rtl/>
        </w:rPr>
        <w:t>،جلد4.</w:t>
      </w:r>
    </w:p>
    <w:p w:rsidR="006D73D2" w:rsidRPr="006B2948" w:rsidRDefault="006D73D2" w:rsidP="006D73D2">
      <w:pPr>
        <w:spacing w:after="0" w:line="240" w:lineRule="auto"/>
        <w:jc w:val="both"/>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شارع‌پور،م</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1389</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w:t>
      </w:r>
      <w:r w:rsidRPr="006B2948">
        <w:rPr>
          <w:rFonts w:ascii="Tahoma" w:eastAsia="Times New Roman" w:hAnsi="Tahoma" w:cs="B Lotus"/>
          <w:b/>
          <w:bCs/>
          <w:sz w:val="28"/>
          <w:szCs w:val="28"/>
          <w:rtl/>
          <w:lang w:bidi="ar-SA"/>
        </w:rPr>
        <w:t>جامعه‌شناسی آموزش و پرورش</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تهران</w:t>
      </w:r>
      <w:r w:rsidRPr="006B2948">
        <w:rPr>
          <w:rFonts w:ascii="Tahoma" w:eastAsia="Times New Roman" w:hAnsi="Tahoma" w:cs="B Lotus" w:hint="cs"/>
          <w:sz w:val="28"/>
          <w:szCs w:val="28"/>
          <w:rtl/>
          <w:lang w:bidi="ar-SA"/>
        </w:rPr>
        <w:t>،انتشارات</w:t>
      </w:r>
      <w:r w:rsidRPr="006B2948">
        <w:rPr>
          <w:rFonts w:ascii="Tahoma" w:eastAsia="Times New Roman" w:hAnsi="Tahoma" w:cs="B Lotus"/>
          <w:sz w:val="28"/>
          <w:szCs w:val="28"/>
          <w:rtl/>
          <w:lang w:bidi="ar-SA"/>
        </w:rPr>
        <w:t xml:space="preserve"> سمت</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w:t>
      </w:r>
      <w:r w:rsidRPr="006B2948">
        <w:rPr>
          <w:rFonts w:ascii="Tahoma" w:eastAsia="Times New Roman" w:hAnsi="Tahoma" w:cs="B Lotus" w:hint="cs"/>
          <w:sz w:val="28"/>
          <w:szCs w:val="28"/>
          <w:rtl/>
          <w:lang w:bidi="ar-SA"/>
        </w:rPr>
        <w:t>چاپ هشتم،</w:t>
      </w:r>
      <w:r w:rsidRPr="006B2948">
        <w:rPr>
          <w:rFonts w:ascii="Tahoma" w:eastAsia="Times New Roman" w:hAnsi="Tahoma" w:cs="B Lotus"/>
          <w:sz w:val="28"/>
          <w:szCs w:val="28"/>
          <w:rtl/>
          <w:lang w:bidi="ar-SA"/>
        </w:rPr>
        <w:t xml:space="preserve"> </w:t>
      </w:r>
      <w:r w:rsidRPr="006B2948">
        <w:rPr>
          <w:rFonts w:ascii="Tahoma" w:eastAsia="Times New Roman" w:hAnsi="Tahoma" w:cs="B Lotus" w:hint="cs"/>
          <w:sz w:val="28"/>
          <w:szCs w:val="28"/>
          <w:rtl/>
          <w:lang w:bidi="ar-SA"/>
        </w:rPr>
        <w:t>213-</w:t>
      </w:r>
      <w:r w:rsidRPr="006B2948">
        <w:rPr>
          <w:rFonts w:ascii="Tahoma" w:eastAsia="Times New Roman" w:hAnsi="Tahoma" w:cs="B Lotus"/>
          <w:sz w:val="28"/>
          <w:szCs w:val="28"/>
          <w:rtl/>
          <w:lang w:bidi="ar-SA"/>
        </w:rPr>
        <w:t>21</w:t>
      </w:r>
      <w:r w:rsidRPr="006B2948">
        <w:rPr>
          <w:rFonts w:ascii="Tahoma" w:eastAsia="Times New Roman" w:hAnsi="Tahoma" w:cs="B Lotus" w:hint="cs"/>
          <w:sz w:val="28"/>
          <w:szCs w:val="28"/>
          <w:rtl/>
          <w:lang w:bidi="ar-SA"/>
        </w:rPr>
        <w:t>4</w:t>
      </w:r>
      <w:r w:rsidRPr="006B2948">
        <w:rPr>
          <w:rFonts w:ascii="Tahoma" w:eastAsia="Times New Roman" w:hAnsi="Tahoma" w:cs="B Lotus"/>
          <w:sz w:val="28"/>
          <w:szCs w:val="28"/>
          <w:rtl/>
          <w:lang w:bidi="ar-SA"/>
        </w:rPr>
        <w:t>.</w:t>
      </w:r>
    </w:p>
    <w:p w:rsidR="006D73D2" w:rsidRPr="006B2948" w:rsidRDefault="006D73D2" w:rsidP="006D73D2">
      <w:pPr>
        <w:autoSpaceDE w:val="0"/>
        <w:autoSpaceDN w:val="0"/>
        <w:adjustRightInd w:val="0"/>
        <w:spacing w:after="0" w:line="240" w:lineRule="auto"/>
        <w:jc w:val="lowKashida"/>
        <w:rPr>
          <w:rFonts w:ascii="BNazanin" w:cs="B Lotus"/>
          <w:sz w:val="28"/>
          <w:szCs w:val="28"/>
          <w:rtl/>
        </w:rPr>
      </w:pPr>
      <w:r w:rsidRPr="006B2948">
        <w:rPr>
          <w:rFonts w:ascii="BNazanin" w:cs="B Lotus" w:hint="cs"/>
          <w:sz w:val="28"/>
          <w:szCs w:val="28"/>
          <w:rtl/>
        </w:rPr>
        <w:t>-شاملو،ا.(1389).</w:t>
      </w:r>
      <w:r w:rsidRPr="006B2948">
        <w:rPr>
          <w:rFonts w:ascii="BNazanin" w:cs="B Lotus" w:hint="cs"/>
          <w:b/>
          <w:bCs/>
          <w:sz w:val="28"/>
          <w:szCs w:val="28"/>
          <w:rtl/>
        </w:rPr>
        <w:t>بررسی رابطه میان</w:t>
      </w:r>
      <w:r w:rsidRPr="006B2948">
        <w:rPr>
          <w:rFonts w:cs="B Lotus" w:hint="cs"/>
          <w:b/>
          <w:bCs/>
          <w:sz w:val="28"/>
          <w:szCs w:val="28"/>
          <w:rtl/>
        </w:rPr>
        <w:t xml:space="preserve"> ساختارخانواده واختلات رفتاری</w:t>
      </w:r>
      <w:r w:rsidRPr="006B2948">
        <w:rPr>
          <w:rFonts w:cs="B Lotus" w:hint="cs"/>
          <w:sz w:val="28"/>
          <w:szCs w:val="28"/>
          <w:rtl/>
        </w:rPr>
        <w:t xml:space="preserve">.پایان نامه کارشناسی ارشد،دانشگاه تربیت </w:t>
      </w:r>
      <w:r w:rsidRPr="006B2948">
        <w:rPr>
          <w:rFonts w:ascii="BNazanin" w:cs="B Lotus" w:hint="cs"/>
          <w:sz w:val="28"/>
          <w:szCs w:val="28"/>
          <w:rtl/>
        </w:rPr>
        <w:t>معلم تهران.</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lastRenderedPageBreak/>
        <w:t>-شرقی،ح.(1383).بررسی تاثیر ابرازوجود برعملکرد تحصیلی،افسردگی وپرخاشگری دانشجویان مراکز تربیت معلم اهواز ،</w:t>
      </w:r>
      <w:r w:rsidRPr="006B2948">
        <w:rPr>
          <w:rFonts w:ascii="BNazanin" w:cs="B Lotus" w:hint="cs"/>
          <w:b/>
          <w:bCs/>
          <w:sz w:val="28"/>
          <w:szCs w:val="28"/>
          <w:rtl/>
        </w:rPr>
        <w:t>پژوهشکده تعلیم وتربیت استان خوزستان</w:t>
      </w:r>
      <w:r w:rsidRPr="006B2948">
        <w:rPr>
          <w:rFonts w:ascii="BNazanin" w:cs="B Lotus" w:hint="cs"/>
          <w:sz w:val="28"/>
          <w:szCs w:val="28"/>
          <w:rtl/>
        </w:rPr>
        <w:t>.</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RoyaBold" w:cs="B Lotus" w:hint="cs"/>
          <w:sz w:val="28"/>
          <w:szCs w:val="28"/>
          <w:rtl/>
        </w:rPr>
        <w:t>-شريفي</w:t>
      </w:r>
      <w:r w:rsidRPr="006B2948">
        <w:rPr>
          <w:rFonts w:ascii="BRoyaBold" w:cs="B Lotus"/>
          <w:sz w:val="28"/>
          <w:szCs w:val="28"/>
        </w:rPr>
        <w:t xml:space="preserve"> </w:t>
      </w:r>
      <w:r w:rsidRPr="006B2948">
        <w:rPr>
          <w:rFonts w:ascii="BRoyaBold" w:cs="B Lotus" w:hint="cs"/>
          <w:sz w:val="28"/>
          <w:szCs w:val="28"/>
          <w:rtl/>
        </w:rPr>
        <w:t>راد،غ.ر.،</w:t>
      </w:r>
      <w:r w:rsidRPr="006B2948">
        <w:rPr>
          <w:rFonts w:cs="B Lotus" w:hint="cs"/>
          <w:sz w:val="28"/>
          <w:szCs w:val="28"/>
          <w:rtl/>
        </w:rPr>
        <w:t>محبی،</w:t>
      </w:r>
      <w:r w:rsidRPr="006B2948">
        <w:rPr>
          <w:rFonts w:ascii="BRoyaBold" w:cs="B Lotus" w:hint="cs"/>
          <w:sz w:val="28"/>
          <w:szCs w:val="28"/>
          <w:rtl/>
        </w:rPr>
        <w:t>س.،</w:t>
      </w:r>
      <w:r w:rsidRPr="006B2948">
        <w:rPr>
          <w:rFonts w:ascii="BRoyaBold" w:cs="B Lotus"/>
          <w:sz w:val="28"/>
          <w:szCs w:val="28"/>
        </w:rPr>
        <w:t xml:space="preserve"> </w:t>
      </w:r>
      <w:r w:rsidRPr="006B2948">
        <w:rPr>
          <w:rFonts w:ascii="BRoyaBold" w:cs="B Lotus" w:hint="cs"/>
          <w:sz w:val="28"/>
          <w:szCs w:val="28"/>
          <w:rtl/>
        </w:rPr>
        <w:t>مطلبی،م.،شاه</w:t>
      </w:r>
      <w:r w:rsidRPr="006B2948">
        <w:rPr>
          <w:rFonts w:ascii="BRoyaBold" w:cs="B Lotus"/>
          <w:sz w:val="28"/>
          <w:szCs w:val="28"/>
        </w:rPr>
        <w:t xml:space="preserve"> </w:t>
      </w:r>
      <w:r w:rsidRPr="006B2948">
        <w:rPr>
          <w:rFonts w:ascii="BRoyaBold" w:cs="B Lotus" w:hint="cs"/>
          <w:sz w:val="28"/>
          <w:szCs w:val="28"/>
          <w:rtl/>
        </w:rPr>
        <w:t>سياه،</w:t>
      </w:r>
      <w:r w:rsidRPr="006B2948">
        <w:rPr>
          <w:rFonts w:ascii="BRoyaBold" w:cs="B Lotus"/>
          <w:sz w:val="28"/>
          <w:szCs w:val="28"/>
        </w:rPr>
        <w:t xml:space="preserve"> </w:t>
      </w:r>
      <w:r w:rsidRPr="006B2948">
        <w:rPr>
          <w:rFonts w:ascii="BRoyaBold" w:cs="B Lotus" w:hint="cs"/>
          <w:sz w:val="28"/>
          <w:szCs w:val="28"/>
          <w:rtl/>
        </w:rPr>
        <w:t>م.،</w:t>
      </w:r>
      <w:r w:rsidRPr="006B2948">
        <w:rPr>
          <w:rFonts w:ascii="BRoyaBold" w:cs="B Lotus"/>
          <w:sz w:val="28"/>
          <w:szCs w:val="28"/>
        </w:rPr>
        <w:t xml:space="preserve"> </w:t>
      </w:r>
      <w:r w:rsidRPr="006B2948">
        <w:rPr>
          <w:rFonts w:ascii="BRoyaBold" w:cs="B Lotus" w:hint="cs"/>
          <w:sz w:val="28"/>
          <w:szCs w:val="28"/>
          <w:rtl/>
        </w:rPr>
        <w:t>وتبرايي</w:t>
      </w:r>
      <w:r w:rsidRPr="006B2948">
        <w:rPr>
          <w:rFonts w:ascii="Times New Roman" w:hAnsi="Times New Roman" w:cs="B Lotus" w:hint="cs"/>
          <w:sz w:val="28"/>
          <w:szCs w:val="28"/>
          <w:rtl/>
        </w:rPr>
        <w:t>،ی.(1390).</w:t>
      </w:r>
      <w:r w:rsidRPr="006B2948">
        <w:rPr>
          <w:rFonts w:ascii="BZarBold" w:cs="B Lotus" w:hint="cs"/>
          <w:sz w:val="28"/>
          <w:szCs w:val="28"/>
          <w:rtl/>
        </w:rPr>
        <w:t xml:space="preserve"> تأثير</w:t>
      </w:r>
      <w:r w:rsidRPr="006B2948">
        <w:rPr>
          <w:rFonts w:ascii="BZarBold" w:cs="B Lotus"/>
          <w:sz w:val="28"/>
          <w:szCs w:val="28"/>
        </w:rPr>
        <w:t xml:space="preserve"> </w:t>
      </w:r>
      <w:r w:rsidRPr="006B2948">
        <w:rPr>
          <w:rFonts w:ascii="BZarBold" w:cs="B Lotus" w:hint="cs"/>
          <w:sz w:val="28"/>
          <w:szCs w:val="28"/>
          <w:rtl/>
        </w:rPr>
        <w:t>آموزش</w:t>
      </w:r>
      <w:r w:rsidRPr="006B2948">
        <w:rPr>
          <w:rFonts w:ascii="BZarBold" w:cs="B Lotus"/>
          <w:sz w:val="28"/>
          <w:szCs w:val="28"/>
        </w:rPr>
        <w:t xml:space="preserve"> </w:t>
      </w:r>
      <w:r w:rsidRPr="006B2948">
        <w:rPr>
          <w:rFonts w:ascii="BZarBold" w:cs="B Lotus" w:hint="cs"/>
          <w:sz w:val="28"/>
          <w:szCs w:val="28"/>
          <w:rtl/>
        </w:rPr>
        <w:t>قاطعيت</w:t>
      </w:r>
      <w:r w:rsidRPr="006B2948">
        <w:rPr>
          <w:rFonts w:ascii="BZarBold" w:cs="B Lotus"/>
          <w:sz w:val="28"/>
          <w:szCs w:val="28"/>
        </w:rPr>
        <w:t xml:space="preserve"> </w:t>
      </w:r>
      <w:r w:rsidRPr="006B2948">
        <w:rPr>
          <w:rFonts w:ascii="BZarBold" w:cs="B Lotus" w:hint="cs"/>
          <w:sz w:val="28"/>
          <w:szCs w:val="28"/>
          <w:rtl/>
        </w:rPr>
        <w:t>بر</w:t>
      </w:r>
      <w:r w:rsidRPr="006B2948">
        <w:rPr>
          <w:rFonts w:ascii="BZarBold" w:cs="B Lotus"/>
          <w:sz w:val="28"/>
          <w:szCs w:val="28"/>
        </w:rPr>
        <w:t xml:space="preserve"> </w:t>
      </w:r>
      <w:r w:rsidRPr="006B2948">
        <w:rPr>
          <w:rFonts w:ascii="BZarBold" w:cs="B Lotus" w:hint="cs"/>
          <w:sz w:val="28"/>
          <w:szCs w:val="28"/>
          <w:rtl/>
        </w:rPr>
        <w:t>ميزان</w:t>
      </w:r>
      <w:r w:rsidRPr="006B2948">
        <w:rPr>
          <w:rFonts w:ascii="BZarBold" w:cs="B Lotus"/>
          <w:sz w:val="28"/>
          <w:szCs w:val="28"/>
        </w:rPr>
        <w:t xml:space="preserve"> </w:t>
      </w:r>
      <w:r w:rsidRPr="006B2948">
        <w:rPr>
          <w:rFonts w:ascii="BZarBold" w:cs="B Lotus" w:hint="cs"/>
          <w:sz w:val="28"/>
          <w:szCs w:val="28"/>
          <w:rtl/>
        </w:rPr>
        <w:t>اضطراب</w:t>
      </w:r>
      <w:r w:rsidRPr="006B2948">
        <w:rPr>
          <w:rFonts w:ascii="BZarBold" w:cs="B Lotus"/>
          <w:sz w:val="28"/>
          <w:szCs w:val="28"/>
        </w:rPr>
        <w:t xml:space="preserve"> </w:t>
      </w:r>
      <w:r w:rsidRPr="006B2948">
        <w:rPr>
          <w:rFonts w:ascii="BZarBold" w:cs="B Lotus" w:hint="cs"/>
          <w:sz w:val="28"/>
          <w:szCs w:val="28"/>
          <w:rtl/>
        </w:rPr>
        <w:t>تحصيلي</w:t>
      </w:r>
      <w:r w:rsidRPr="006B2948">
        <w:rPr>
          <w:rFonts w:ascii="BZarBold" w:cs="B Lotus"/>
          <w:sz w:val="28"/>
          <w:szCs w:val="28"/>
        </w:rPr>
        <w:t xml:space="preserve"> </w:t>
      </w:r>
      <w:r w:rsidRPr="006B2948">
        <w:rPr>
          <w:rFonts w:ascii="BZarBold" w:cs="B Lotus" w:hint="cs"/>
          <w:sz w:val="28"/>
          <w:szCs w:val="28"/>
          <w:rtl/>
        </w:rPr>
        <w:t>دانش</w:t>
      </w:r>
      <w:r w:rsidRPr="006B2948">
        <w:rPr>
          <w:rFonts w:ascii="BZarBold" w:cs="B Lotus"/>
          <w:sz w:val="28"/>
          <w:szCs w:val="28"/>
        </w:rPr>
        <w:t xml:space="preserve"> </w:t>
      </w:r>
      <w:r w:rsidRPr="006B2948">
        <w:rPr>
          <w:rFonts w:ascii="BZarBold" w:cs="B Lotus" w:hint="cs"/>
          <w:sz w:val="28"/>
          <w:szCs w:val="28"/>
          <w:rtl/>
        </w:rPr>
        <w:t>آموزان</w:t>
      </w:r>
      <w:r w:rsidRPr="006B2948">
        <w:rPr>
          <w:rFonts w:ascii="BLotusBold" w:cs="B Lotus" w:hint="cs"/>
          <w:sz w:val="28"/>
          <w:szCs w:val="28"/>
          <w:rtl/>
        </w:rPr>
        <w:t xml:space="preserve">. </w:t>
      </w:r>
      <w:r w:rsidRPr="006B2948">
        <w:rPr>
          <w:rFonts w:ascii="BLotusBold" w:cs="B Lotus" w:hint="cs"/>
          <w:b/>
          <w:bCs/>
          <w:sz w:val="28"/>
          <w:szCs w:val="28"/>
          <w:rtl/>
        </w:rPr>
        <w:t>مجله</w:t>
      </w:r>
      <w:r w:rsidRPr="006B2948">
        <w:rPr>
          <w:rFonts w:ascii="BLotusBold" w:cs="B Lotus"/>
          <w:b/>
          <w:bCs/>
          <w:sz w:val="28"/>
          <w:szCs w:val="28"/>
        </w:rPr>
        <w:t xml:space="preserve"> </w:t>
      </w:r>
      <w:r w:rsidRPr="006B2948">
        <w:rPr>
          <w:rFonts w:ascii="BLotusBold" w:cs="B Lotus" w:hint="cs"/>
          <w:b/>
          <w:bCs/>
          <w:sz w:val="28"/>
          <w:szCs w:val="28"/>
          <w:rtl/>
        </w:rPr>
        <w:t>دانشگاه</w:t>
      </w:r>
      <w:r w:rsidRPr="006B2948">
        <w:rPr>
          <w:rFonts w:ascii="BLotusBold" w:cs="B Lotus"/>
          <w:b/>
          <w:bCs/>
          <w:sz w:val="28"/>
          <w:szCs w:val="28"/>
        </w:rPr>
        <w:t xml:space="preserve"> </w:t>
      </w:r>
      <w:r w:rsidRPr="006B2948">
        <w:rPr>
          <w:rFonts w:ascii="BLotusBold" w:cs="B Lotus" w:hint="cs"/>
          <w:b/>
          <w:bCs/>
          <w:sz w:val="28"/>
          <w:szCs w:val="28"/>
          <w:rtl/>
        </w:rPr>
        <w:t>علوم</w:t>
      </w:r>
      <w:r w:rsidRPr="006B2948">
        <w:rPr>
          <w:rFonts w:ascii="BLotusBold" w:cs="B Lotus"/>
          <w:b/>
          <w:bCs/>
          <w:sz w:val="28"/>
          <w:szCs w:val="28"/>
        </w:rPr>
        <w:t xml:space="preserve"> </w:t>
      </w:r>
      <w:r w:rsidRPr="006B2948">
        <w:rPr>
          <w:rFonts w:ascii="BLotusBold" w:cs="B Lotus" w:hint="cs"/>
          <w:b/>
          <w:bCs/>
          <w:sz w:val="28"/>
          <w:szCs w:val="28"/>
          <w:rtl/>
        </w:rPr>
        <w:t>پزشكي</w:t>
      </w:r>
      <w:r w:rsidRPr="006B2948">
        <w:rPr>
          <w:rFonts w:ascii="BLotusBold" w:cs="B Lotus"/>
          <w:b/>
          <w:bCs/>
          <w:sz w:val="28"/>
          <w:szCs w:val="28"/>
        </w:rPr>
        <w:t xml:space="preserve"> </w:t>
      </w:r>
      <w:r w:rsidRPr="006B2948">
        <w:rPr>
          <w:rFonts w:ascii="BLotusBold" w:cs="B Lotus" w:hint="cs"/>
          <w:b/>
          <w:bCs/>
          <w:sz w:val="28"/>
          <w:szCs w:val="28"/>
          <w:rtl/>
        </w:rPr>
        <w:t>و</w:t>
      </w:r>
      <w:r w:rsidRPr="006B2948">
        <w:rPr>
          <w:rFonts w:ascii="BLotusBold" w:cs="B Lotus"/>
          <w:b/>
          <w:bCs/>
          <w:sz w:val="28"/>
          <w:szCs w:val="28"/>
        </w:rPr>
        <w:t xml:space="preserve"> </w:t>
      </w:r>
      <w:r w:rsidRPr="006B2948">
        <w:rPr>
          <w:rFonts w:ascii="BLotusBold" w:cs="B Lotus" w:hint="cs"/>
          <w:b/>
          <w:bCs/>
          <w:sz w:val="28"/>
          <w:szCs w:val="28"/>
          <w:rtl/>
        </w:rPr>
        <w:t>خدمات</w:t>
      </w:r>
      <w:r w:rsidRPr="006B2948">
        <w:rPr>
          <w:rFonts w:ascii="BLotusBold" w:cs="B Lotus"/>
          <w:b/>
          <w:bCs/>
          <w:sz w:val="28"/>
          <w:szCs w:val="28"/>
        </w:rPr>
        <w:t xml:space="preserve"> </w:t>
      </w:r>
      <w:r w:rsidRPr="006B2948">
        <w:rPr>
          <w:rFonts w:ascii="BLotusBold" w:cs="B Lotus" w:hint="cs"/>
          <w:b/>
          <w:bCs/>
          <w:sz w:val="28"/>
          <w:szCs w:val="28"/>
          <w:rtl/>
        </w:rPr>
        <w:t>بهداشتي</w:t>
      </w:r>
      <w:r w:rsidRPr="006B2948">
        <w:rPr>
          <w:rFonts w:ascii="BLotusBold" w:cs="B Lotus"/>
          <w:b/>
          <w:bCs/>
          <w:sz w:val="28"/>
          <w:szCs w:val="28"/>
        </w:rPr>
        <w:t xml:space="preserve"> </w:t>
      </w:r>
      <w:r w:rsidRPr="006B2948">
        <w:rPr>
          <w:rFonts w:ascii="BLotusBold" w:cs="B Lotus" w:hint="cs"/>
          <w:b/>
          <w:bCs/>
          <w:sz w:val="28"/>
          <w:szCs w:val="28"/>
          <w:rtl/>
        </w:rPr>
        <w:t>درماني</w:t>
      </w:r>
      <w:r w:rsidRPr="006B2948">
        <w:rPr>
          <w:rFonts w:ascii="BLotusBold" w:cs="B Lotus"/>
          <w:b/>
          <w:bCs/>
          <w:sz w:val="28"/>
          <w:szCs w:val="28"/>
        </w:rPr>
        <w:t xml:space="preserve"> </w:t>
      </w:r>
      <w:r w:rsidRPr="006B2948">
        <w:rPr>
          <w:rFonts w:ascii="BLotusBold" w:cs="B Lotus" w:hint="cs"/>
          <w:b/>
          <w:bCs/>
          <w:sz w:val="28"/>
          <w:szCs w:val="28"/>
          <w:rtl/>
        </w:rPr>
        <w:t>سبزوار</w:t>
      </w:r>
      <w:r w:rsidRPr="006B2948">
        <w:rPr>
          <w:rFonts w:ascii="Times New Roman" w:hAnsi="Times New Roman" w:cs="B Lotus" w:hint="cs"/>
          <w:sz w:val="28"/>
          <w:szCs w:val="28"/>
          <w:rtl/>
        </w:rPr>
        <w:t>،دوره</w:t>
      </w:r>
      <w:r w:rsidRPr="006B2948">
        <w:rPr>
          <w:rFonts w:ascii="BLotusBold" w:cs="B Lotus" w:hint="cs"/>
          <w:sz w:val="28"/>
          <w:szCs w:val="28"/>
          <w:rtl/>
        </w:rPr>
        <w:t>18(2)،82-90.</w:t>
      </w:r>
    </w:p>
    <w:p w:rsidR="006D73D2" w:rsidRPr="006B2948" w:rsidRDefault="006D73D2" w:rsidP="006D73D2">
      <w:pPr>
        <w:autoSpaceDE w:val="0"/>
        <w:autoSpaceDN w:val="0"/>
        <w:adjustRightInd w:val="0"/>
        <w:spacing w:after="0" w:line="240" w:lineRule="auto"/>
        <w:jc w:val="lowKashida"/>
        <w:rPr>
          <w:rFonts w:cs="B Lotus"/>
          <w:sz w:val="28"/>
          <w:szCs w:val="28"/>
          <w:rtl/>
        </w:rPr>
      </w:pPr>
      <w:r w:rsidRPr="006B2948">
        <w:rPr>
          <w:rFonts w:ascii="BNazanin" w:cs="B Lotus" w:hint="cs"/>
          <w:sz w:val="28"/>
          <w:szCs w:val="28"/>
          <w:rtl/>
        </w:rPr>
        <w:t>-شكوفه‌فرد،ش.، وخرمایی،ف.(1391).صبروبررسي نقش پيش‌بين</w:t>
      </w:r>
      <w:r w:rsidRPr="006B2948">
        <w:rPr>
          <w:rFonts w:cs="B Lotus" w:hint="cs"/>
          <w:sz w:val="28"/>
          <w:szCs w:val="28"/>
          <w:rtl/>
        </w:rPr>
        <w:t xml:space="preserve"> مؤلفه‌هاي آن درپرخاشگري دانشجويان. </w:t>
      </w:r>
      <w:r w:rsidRPr="006B2948">
        <w:rPr>
          <w:rFonts w:cs="B Lotus" w:hint="cs"/>
          <w:b/>
          <w:bCs/>
          <w:sz w:val="28"/>
          <w:szCs w:val="28"/>
          <w:rtl/>
        </w:rPr>
        <w:t>فصلنامه روان شناسی ودین</w:t>
      </w:r>
      <w:r w:rsidRPr="006B2948">
        <w:rPr>
          <w:rFonts w:cs="B Lotus" w:hint="cs"/>
          <w:sz w:val="28"/>
          <w:szCs w:val="28"/>
          <w:rtl/>
        </w:rPr>
        <w:t xml:space="preserve"> ،سال5(2)، 99 ـ 112.</w:t>
      </w:r>
    </w:p>
    <w:p w:rsidR="006D73D2" w:rsidRPr="006B2948" w:rsidRDefault="006D73D2" w:rsidP="006D73D2">
      <w:pPr>
        <w:spacing w:after="0" w:line="240" w:lineRule="auto"/>
        <w:jc w:val="lowKashida"/>
        <w:rPr>
          <w:rFonts w:cs="B Lotus"/>
          <w:sz w:val="28"/>
          <w:szCs w:val="28"/>
          <w:rtl/>
        </w:rPr>
      </w:pPr>
      <w:r w:rsidRPr="006B2948">
        <w:rPr>
          <w:rFonts w:ascii="Tahoma" w:eastAsia="Times New Roman" w:hAnsi="Tahoma" w:cs="B Lotus" w:hint="cs"/>
          <w:sz w:val="28"/>
          <w:szCs w:val="28"/>
          <w:rtl/>
          <w:lang w:bidi="ar-SA"/>
        </w:rPr>
        <w:t>-</w:t>
      </w:r>
      <w:r w:rsidRPr="006B2948">
        <w:rPr>
          <w:rFonts w:cs="B Lotus" w:hint="cs"/>
          <w:sz w:val="28"/>
          <w:szCs w:val="28"/>
          <w:rtl/>
        </w:rPr>
        <w:t>شولتز،د.، وشولتز،س.ا.(1389).</w:t>
      </w:r>
      <w:r w:rsidRPr="006B2948">
        <w:rPr>
          <w:rFonts w:cs="B Lotus" w:hint="cs"/>
          <w:b/>
          <w:bCs/>
          <w:sz w:val="28"/>
          <w:szCs w:val="28"/>
          <w:rtl/>
        </w:rPr>
        <w:t xml:space="preserve">نظريه‌هاي شخصيت. </w:t>
      </w:r>
      <w:r w:rsidRPr="006B2948">
        <w:rPr>
          <w:rFonts w:cs="B Lotus" w:hint="cs"/>
          <w:sz w:val="28"/>
          <w:szCs w:val="28"/>
          <w:rtl/>
        </w:rPr>
        <w:t>ترجمه سیدمحمدی،ی.  تهران</w:t>
      </w:r>
      <w:r w:rsidRPr="006B2948">
        <w:rPr>
          <w:rFonts w:ascii="Tahoma" w:eastAsia="Times New Roman" w:hAnsi="Tahoma" w:cs="B Lotus" w:hint="cs"/>
          <w:sz w:val="28"/>
          <w:szCs w:val="28"/>
          <w:rtl/>
          <w:lang w:bidi="ar-SA"/>
        </w:rPr>
        <w:t xml:space="preserve"> ،انتشارات </w:t>
      </w:r>
      <w:r w:rsidRPr="006B2948">
        <w:rPr>
          <w:rFonts w:ascii="Tahoma" w:eastAsia="Times New Roman" w:hAnsi="Tahoma" w:cs="B Lotus"/>
          <w:sz w:val="28"/>
          <w:szCs w:val="28"/>
          <w:rtl/>
          <w:lang w:bidi="ar-SA"/>
        </w:rPr>
        <w:t>ویرایش</w:t>
      </w:r>
      <w:r w:rsidRPr="006B2948">
        <w:rPr>
          <w:rFonts w:ascii="Tahoma" w:eastAsia="Times New Roman" w:hAnsi="Tahoma" w:cs="B Lotus" w:hint="cs"/>
          <w:sz w:val="28"/>
          <w:szCs w:val="28"/>
          <w:rtl/>
          <w:lang w:bidi="ar-SA"/>
        </w:rPr>
        <w:t>،چاپ هفدهم،</w:t>
      </w:r>
      <w:r w:rsidRPr="006B2948">
        <w:rPr>
          <w:rFonts w:ascii="Times New Roman" w:eastAsia="Times New Roman" w:hAnsi="Times New Roman" w:cs="B Lotus"/>
          <w:sz w:val="28"/>
          <w:szCs w:val="28"/>
          <w:rtl/>
        </w:rPr>
        <w:t xml:space="preserve"> </w:t>
      </w:r>
      <w:r w:rsidRPr="006B2948">
        <w:rPr>
          <w:rFonts w:ascii="Times New Roman" w:eastAsia="Times New Roman" w:hAnsi="Times New Roman" w:cs="B Lotus" w:hint="cs"/>
          <w:sz w:val="28"/>
          <w:szCs w:val="28"/>
          <w:rtl/>
        </w:rPr>
        <w:t>454-455</w:t>
      </w:r>
      <w:r w:rsidRPr="006B2948">
        <w:rPr>
          <w:rFonts w:ascii="Times New Roman" w:eastAsia="Times New Roman" w:hAnsi="Times New Roman" w:cs="B Lotus"/>
          <w:sz w:val="28"/>
          <w:szCs w:val="28"/>
          <w:rtl/>
        </w:rPr>
        <w:t>.</w:t>
      </w:r>
      <w:r w:rsidRPr="006B2948">
        <w:rPr>
          <w:rFonts w:ascii="Tahoma" w:eastAsia="Times New Roman" w:hAnsi="Tahoma" w:cs="B Lotus"/>
          <w:sz w:val="28"/>
          <w:szCs w:val="28"/>
          <w:rtl/>
          <w:lang w:bidi="ar-SA"/>
        </w:rPr>
        <w:t xml:space="preserve"> </w:t>
      </w:r>
    </w:p>
    <w:p w:rsidR="006D73D2" w:rsidRPr="006B2948" w:rsidRDefault="006D73D2" w:rsidP="006D73D2">
      <w:pPr>
        <w:spacing w:after="0" w:line="240" w:lineRule="auto"/>
        <w:jc w:val="both"/>
        <w:rPr>
          <w:rFonts w:ascii="Times New Roman" w:eastAsia="Times New Roman" w:hAnsi="Times New Roman" w:cs="B Lotus"/>
          <w:color w:val="080008"/>
          <w:sz w:val="28"/>
          <w:szCs w:val="28"/>
        </w:rPr>
      </w:pPr>
      <w:r w:rsidRPr="006B2948">
        <w:rPr>
          <w:rFonts w:ascii="Times New Roman" w:eastAsia="Times New Roman" w:hAnsi="Times New Roman" w:cs="B Lotus" w:hint="cs"/>
          <w:color w:val="080008"/>
          <w:sz w:val="28"/>
          <w:szCs w:val="28"/>
          <w:rtl/>
        </w:rPr>
        <w:t>-صادقی ، ع.، و مشکبید حقیقی، م. (1385)</w:t>
      </w:r>
      <w:r w:rsidRPr="006B2948">
        <w:rPr>
          <w:rFonts w:ascii="Times New Roman" w:eastAsia="Times New Roman" w:hAnsi="Times New Roman" w:cs="B Lotus" w:hint="cs"/>
          <w:b/>
          <w:bCs/>
          <w:color w:val="080008"/>
          <w:sz w:val="28"/>
          <w:szCs w:val="28"/>
          <w:rtl/>
        </w:rPr>
        <w:t>. مدیریت پرخاشگری</w:t>
      </w:r>
      <w:r w:rsidRPr="006B2948">
        <w:rPr>
          <w:rFonts w:ascii="Times New Roman" w:eastAsia="Times New Roman" w:hAnsi="Times New Roman" w:cs="B Lotus" w:hint="cs"/>
          <w:color w:val="080008"/>
          <w:sz w:val="28"/>
          <w:szCs w:val="28"/>
          <w:rtl/>
        </w:rPr>
        <w:t xml:space="preserve"> .تهران،انتشارات حق شناس.</w:t>
      </w:r>
    </w:p>
    <w:p w:rsidR="006D73D2" w:rsidRPr="006B2948" w:rsidRDefault="006D73D2" w:rsidP="006D73D2">
      <w:pPr>
        <w:autoSpaceDE w:val="0"/>
        <w:autoSpaceDN w:val="0"/>
        <w:adjustRightInd w:val="0"/>
        <w:spacing w:after="0" w:line="240" w:lineRule="auto"/>
        <w:jc w:val="both"/>
        <w:rPr>
          <w:rFonts w:ascii="BZar" w:cs="B Lotus"/>
          <w:b/>
          <w:sz w:val="28"/>
          <w:szCs w:val="28"/>
        </w:rPr>
      </w:pPr>
      <w:r w:rsidRPr="006B2948">
        <w:rPr>
          <w:rFonts w:ascii="BZar" w:cs="B Lotus" w:hint="cs"/>
          <w:sz w:val="28"/>
          <w:szCs w:val="28"/>
          <w:rtl/>
        </w:rPr>
        <w:t>-صادقی</w:t>
      </w:r>
      <w:r w:rsidRPr="006B2948">
        <w:rPr>
          <w:rFonts w:ascii="BZar" w:cs="B Lotus"/>
          <w:sz w:val="28"/>
          <w:szCs w:val="28"/>
        </w:rPr>
        <w:t xml:space="preserve"> </w:t>
      </w:r>
      <w:r w:rsidRPr="006B2948">
        <w:rPr>
          <w:rFonts w:ascii="BZar" w:cs="B Lotus" w:hint="cs"/>
          <w:sz w:val="28"/>
          <w:szCs w:val="28"/>
          <w:rtl/>
        </w:rPr>
        <w:t>موحد،ف.،نریمانی،</w:t>
      </w:r>
      <w:r w:rsidRPr="006B2948">
        <w:rPr>
          <w:rFonts w:ascii="BZar" w:cs="B Lotus"/>
          <w:sz w:val="28"/>
          <w:szCs w:val="28"/>
        </w:rPr>
        <w:t xml:space="preserve"> </w:t>
      </w:r>
      <w:r w:rsidRPr="006B2948">
        <w:rPr>
          <w:rFonts w:ascii="BZar" w:cs="B Lotus" w:hint="cs"/>
          <w:sz w:val="28"/>
          <w:szCs w:val="28"/>
          <w:rtl/>
        </w:rPr>
        <w:t>م.،ورجبی،</w:t>
      </w:r>
      <w:r w:rsidRPr="006B2948">
        <w:rPr>
          <w:rFonts w:ascii="BZar" w:cs="B Lotus"/>
          <w:sz w:val="28"/>
          <w:szCs w:val="28"/>
        </w:rPr>
        <w:t xml:space="preserve"> </w:t>
      </w:r>
      <w:r w:rsidRPr="006B2948">
        <w:rPr>
          <w:rFonts w:ascii="BZar" w:cs="B Lotus" w:hint="cs"/>
          <w:sz w:val="28"/>
          <w:szCs w:val="28"/>
          <w:rtl/>
        </w:rPr>
        <w:t>س.</w:t>
      </w:r>
      <w:r w:rsidRPr="006B2948">
        <w:rPr>
          <w:rFonts w:cs="B Lotus" w:hint="cs"/>
          <w:sz w:val="28"/>
          <w:szCs w:val="28"/>
          <w:rtl/>
        </w:rPr>
        <w:t>(1387)</w:t>
      </w:r>
      <w:r w:rsidRPr="006B2948">
        <w:rPr>
          <w:rFonts w:ascii="BZar" w:cs="B Lotus" w:hint="cs"/>
          <w:sz w:val="28"/>
          <w:szCs w:val="28"/>
          <w:rtl/>
        </w:rPr>
        <w:t>.</w:t>
      </w:r>
      <w:r w:rsidRPr="006B2948">
        <w:rPr>
          <w:rFonts w:ascii="BZar" w:cs="B Lotus" w:hint="cs"/>
          <w:b/>
          <w:sz w:val="28"/>
          <w:szCs w:val="28"/>
          <w:rtl/>
        </w:rPr>
        <w:t>بررسی</w:t>
      </w:r>
      <w:r w:rsidRPr="006B2948">
        <w:rPr>
          <w:rFonts w:ascii="BZar" w:cs="B Lotus"/>
          <w:b/>
          <w:sz w:val="28"/>
          <w:szCs w:val="28"/>
        </w:rPr>
        <w:t xml:space="preserve"> </w:t>
      </w:r>
      <w:r w:rsidRPr="006B2948">
        <w:rPr>
          <w:rFonts w:ascii="BZar" w:cs="B Lotus" w:hint="cs"/>
          <w:b/>
          <w:sz w:val="28"/>
          <w:szCs w:val="28"/>
          <w:rtl/>
        </w:rPr>
        <w:t>تأثیرآموزش</w:t>
      </w:r>
      <w:r w:rsidRPr="006B2948">
        <w:rPr>
          <w:rFonts w:ascii="BZar" w:cs="B Lotus"/>
          <w:b/>
          <w:sz w:val="28"/>
          <w:szCs w:val="28"/>
        </w:rPr>
        <w:t xml:space="preserve"> </w:t>
      </w:r>
      <w:r w:rsidRPr="006B2948">
        <w:rPr>
          <w:rFonts w:ascii="BZar" w:cs="B Lotus" w:hint="cs"/>
          <w:b/>
          <w:sz w:val="28"/>
          <w:szCs w:val="28"/>
          <w:rtl/>
        </w:rPr>
        <w:t>مهارت</w:t>
      </w:r>
      <w:r w:rsidRPr="006B2948">
        <w:rPr>
          <w:rFonts w:ascii="BZar" w:cs="B Lotus"/>
          <w:b/>
          <w:sz w:val="28"/>
          <w:szCs w:val="28"/>
        </w:rPr>
        <w:t xml:space="preserve"> </w:t>
      </w:r>
      <w:r w:rsidRPr="006B2948">
        <w:rPr>
          <w:rFonts w:ascii="BZar" w:cs="B Lotus" w:hint="cs"/>
          <w:b/>
          <w:sz w:val="28"/>
          <w:szCs w:val="28"/>
          <w:rtl/>
        </w:rPr>
        <w:t>های</w:t>
      </w:r>
      <w:r w:rsidRPr="006B2948">
        <w:rPr>
          <w:rFonts w:ascii="BZar" w:cs="B Lotus"/>
          <w:b/>
          <w:sz w:val="28"/>
          <w:szCs w:val="28"/>
        </w:rPr>
        <w:t xml:space="preserve"> </w:t>
      </w:r>
      <w:r w:rsidRPr="006B2948">
        <w:rPr>
          <w:rFonts w:ascii="BZar" w:cs="B Lotus" w:hint="cs"/>
          <w:b/>
          <w:sz w:val="28"/>
          <w:szCs w:val="28"/>
          <w:rtl/>
        </w:rPr>
        <w:t>مقابله</w:t>
      </w:r>
      <w:r w:rsidRPr="006B2948">
        <w:rPr>
          <w:rFonts w:ascii="BZar" w:cs="B Lotus"/>
          <w:b/>
          <w:sz w:val="28"/>
          <w:szCs w:val="28"/>
        </w:rPr>
        <w:t xml:space="preserve"> </w:t>
      </w:r>
      <w:r w:rsidRPr="006B2948">
        <w:rPr>
          <w:rFonts w:ascii="BZar" w:cs="B Lotus" w:hint="cs"/>
          <w:b/>
          <w:sz w:val="28"/>
          <w:szCs w:val="28"/>
          <w:rtl/>
        </w:rPr>
        <w:t>ای بر</w:t>
      </w:r>
      <w:r w:rsidRPr="006B2948">
        <w:rPr>
          <w:rFonts w:ascii="BZar" w:cs="B Lotus"/>
          <w:b/>
          <w:sz w:val="28"/>
          <w:szCs w:val="28"/>
        </w:rPr>
        <w:t xml:space="preserve"> </w:t>
      </w:r>
      <w:r w:rsidRPr="006B2948">
        <w:rPr>
          <w:rFonts w:ascii="BZar" w:cs="B Lotus" w:hint="cs"/>
          <w:b/>
          <w:sz w:val="28"/>
          <w:szCs w:val="28"/>
          <w:rtl/>
        </w:rPr>
        <w:t>وضعیت</w:t>
      </w:r>
      <w:r w:rsidRPr="006B2948">
        <w:rPr>
          <w:rFonts w:ascii="BZar" w:cs="B Lotus"/>
          <w:b/>
          <w:sz w:val="28"/>
          <w:szCs w:val="28"/>
        </w:rPr>
        <w:t xml:space="preserve"> </w:t>
      </w:r>
      <w:r w:rsidRPr="006B2948">
        <w:rPr>
          <w:rFonts w:ascii="BZar" w:cs="B Lotus" w:hint="cs"/>
          <w:b/>
          <w:sz w:val="28"/>
          <w:szCs w:val="28"/>
          <w:rtl/>
        </w:rPr>
        <w:t>سلامت</w:t>
      </w:r>
      <w:r w:rsidRPr="006B2948">
        <w:rPr>
          <w:rFonts w:ascii="BZar" w:cs="B Lotus"/>
          <w:b/>
          <w:sz w:val="28"/>
          <w:szCs w:val="28"/>
        </w:rPr>
        <w:t xml:space="preserve"> </w:t>
      </w:r>
      <w:r w:rsidRPr="006B2948">
        <w:rPr>
          <w:rFonts w:ascii="BZar" w:cs="B Lotus" w:hint="cs"/>
          <w:b/>
          <w:sz w:val="28"/>
          <w:szCs w:val="28"/>
          <w:rtl/>
        </w:rPr>
        <w:t>روانی</w:t>
      </w:r>
      <w:r w:rsidRPr="006B2948">
        <w:rPr>
          <w:rFonts w:ascii="BZar" w:cs="B Lotus"/>
          <w:b/>
          <w:sz w:val="28"/>
          <w:szCs w:val="28"/>
        </w:rPr>
        <w:t xml:space="preserve"> </w:t>
      </w:r>
      <w:r w:rsidRPr="006B2948">
        <w:rPr>
          <w:rFonts w:ascii="BZar" w:cs="B Lotus" w:hint="cs"/>
          <w:b/>
          <w:sz w:val="28"/>
          <w:szCs w:val="28"/>
          <w:rtl/>
        </w:rPr>
        <w:t>دانشجویان،</w:t>
      </w:r>
      <w:r w:rsidRPr="006B2948">
        <w:rPr>
          <w:rFonts w:ascii="BZar" w:cs="B Lotus"/>
          <w:b/>
          <w:sz w:val="28"/>
          <w:szCs w:val="28"/>
        </w:rPr>
        <w:t xml:space="preserve"> </w:t>
      </w:r>
      <w:r w:rsidRPr="006B2948">
        <w:rPr>
          <w:rFonts w:ascii="BZar" w:cs="B Lotus" w:hint="cs"/>
          <w:bCs/>
          <w:sz w:val="28"/>
          <w:szCs w:val="28"/>
          <w:rtl/>
        </w:rPr>
        <w:t>مجله</w:t>
      </w:r>
      <w:r w:rsidRPr="006B2948">
        <w:rPr>
          <w:rFonts w:ascii="BZar" w:cs="B Lotus"/>
          <w:bCs/>
          <w:sz w:val="28"/>
          <w:szCs w:val="28"/>
        </w:rPr>
        <w:t xml:space="preserve"> </w:t>
      </w:r>
      <w:r w:rsidRPr="006B2948">
        <w:rPr>
          <w:rFonts w:ascii="BZar" w:cs="B Lotus" w:hint="cs"/>
          <w:bCs/>
          <w:sz w:val="28"/>
          <w:szCs w:val="28"/>
          <w:rtl/>
        </w:rPr>
        <w:t>علوم</w:t>
      </w:r>
      <w:r w:rsidRPr="006B2948">
        <w:rPr>
          <w:rFonts w:ascii="BZar" w:cs="B Lotus"/>
          <w:bCs/>
          <w:sz w:val="28"/>
          <w:szCs w:val="28"/>
        </w:rPr>
        <w:t xml:space="preserve"> </w:t>
      </w:r>
      <w:r w:rsidRPr="006B2948">
        <w:rPr>
          <w:rFonts w:ascii="BZar" w:cs="B Lotus" w:hint="cs"/>
          <w:bCs/>
          <w:sz w:val="28"/>
          <w:szCs w:val="28"/>
          <w:rtl/>
        </w:rPr>
        <w:t>پزشکی</w:t>
      </w:r>
      <w:r w:rsidRPr="006B2948">
        <w:rPr>
          <w:rFonts w:ascii="BZar" w:cs="B Lotus"/>
          <w:bCs/>
          <w:sz w:val="28"/>
          <w:szCs w:val="28"/>
        </w:rPr>
        <w:t xml:space="preserve"> </w:t>
      </w:r>
      <w:r w:rsidRPr="006B2948">
        <w:rPr>
          <w:rFonts w:ascii="BZar" w:cs="B Lotus" w:hint="cs"/>
          <w:bCs/>
          <w:sz w:val="28"/>
          <w:szCs w:val="28"/>
          <w:rtl/>
        </w:rPr>
        <w:t>و</w:t>
      </w:r>
      <w:r w:rsidRPr="006B2948">
        <w:rPr>
          <w:rFonts w:ascii="BZar" w:cs="B Lotus"/>
          <w:bCs/>
          <w:sz w:val="28"/>
          <w:szCs w:val="28"/>
        </w:rPr>
        <w:t xml:space="preserve"> </w:t>
      </w:r>
      <w:r w:rsidRPr="006B2948">
        <w:rPr>
          <w:rFonts w:ascii="BZar" w:cs="B Lotus" w:hint="cs"/>
          <w:bCs/>
          <w:sz w:val="28"/>
          <w:szCs w:val="28"/>
          <w:rtl/>
        </w:rPr>
        <w:t>خدمات</w:t>
      </w:r>
      <w:r w:rsidRPr="006B2948">
        <w:rPr>
          <w:rFonts w:ascii="BZar" w:cs="B Lotus"/>
          <w:bCs/>
          <w:sz w:val="28"/>
          <w:szCs w:val="28"/>
        </w:rPr>
        <w:t xml:space="preserve"> </w:t>
      </w:r>
      <w:r w:rsidRPr="006B2948">
        <w:rPr>
          <w:rFonts w:ascii="BZar" w:cs="B Lotus" w:hint="cs"/>
          <w:bCs/>
          <w:sz w:val="28"/>
          <w:szCs w:val="28"/>
          <w:rtl/>
        </w:rPr>
        <w:t>بهداشتی درمانی</w:t>
      </w:r>
      <w:r w:rsidRPr="006B2948">
        <w:rPr>
          <w:rFonts w:ascii="BZar" w:cs="B Lotus"/>
          <w:bCs/>
          <w:sz w:val="28"/>
          <w:szCs w:val="28"/>
        </w:rPr>
        <w:t xml:space="preserve"> </w:t>
      </w:r>
      <w:r w:rsidRPr="006B2948">
        <w:rPr>
          <w:rFonts w:ascii="BZar" w:cs="B Lotus" w:hint="cs"/>
          <w:bCs/>
          <w:sz w:val="28"/>
          <w:szCs w:val="28"/>
          <w:rtl/>
        </w:rPr>
        <w:t>اردبیل</w:t>
      </w:r>
      <w:r w:rsidRPr="006B2948">
        <w:rPr>
          <w:rFonts w:ascii="BZar" w:cs="B Lotus" w:hint="cs"/>
          <w:b/>
          <w:sz w:val="28"/>
          <w:szCs w:val="28"/>
          <w:rtl/>
        </w:rPr>
        <w:t>،سال 8 (3)، 261-269.</w:t>
      </w:r>
    </w:p>
    <w:p w:rsidR="006D73D2" w:rsidRPr="006B2948" w:rsidRDefault="006D73D2" w:rsidP="006D73D2">
      <w:pPr>
        <w:autoSpaceDE w:val="0"/>
        <w:autoSpaceDN w:val="0"/>
        <w:adjustRightInd w:val="0"/>
        <w:spacing w:after="0" w:line="240" w:lineRule="auto"/>
        <w:jc w:val="both"/>
        <w:rPr>
          <w:rFonts w:ascii="BZar" w:cs="B Lotus"/>
          <w:sz w:val="28"/>
          <w:szCs w:val="28"/>
          <w:rtl/>
        </w:rPr>
      </w:pPr>
      <w:r w:rsidRPr="006B2948">
        <w:rPr>
          <w:rFonts w:ascii="BZar" w:cs="B Lotus" w:hint="cs"/>
          <w:sz w:val="28"/>
          <w:szCs w:val="28"/>
          <w:rtl/>
        </w:rPr>
        <w:t>-صفرزاده،</w:t>
      </w:r>
      <w:r w:rsidRPr="006B2948">
        <w:rPr>
          <w:rFonts w:ascii="BZar" w:cs="B Lotus"/>
          <w:sz w:val="28"/>
          <w:szCs w:val="28"/>
        </w:rPr>
        <w:t xml:space="preserve"> </w:t>
      </w:r>
      <w:r w:rsidRPr="006B2948">
        <w:rPr>
          <w:rFonts w:ascii="BZar" w:cs="B Lotus" w:hint="cs"/>
          <w:sz w:val="28"/>
          <w:szCs w:val="28"/>
          <w:rtl/>
        </w:rPr>
        <w:t>م.(1383).</w:t>
      </w:r>
      <w:r w:rsidRPr="006B2948">
        <w:rPr>
          <w:rFonts w:ascii="BZar" w:cs="B Lotus"/>
          <w:sz w:val="28"/>
          <w:szCs w:val="28"/>
        </w:rPr>
        <w:t xml:space="preserve"> </w:t>
      </w:r>
      <w:r w:rsidRPr="006B2948">
        <w:rPr>
          <w:rFonts w:ascii="BZar" w:cs="B Lotus" w:hint="cs"/>
          <w:b/>
          <w:bCs/>
          <w:sz w:val="28"/>
          <w:szCs w:val="28"/>
          <w:rtl/>
        </w:rPr>
        <w:t>تأثير</w:t>
      </w:r>
      <w:r w:rsidRPr="006B2948">
        <w:rPr>
          <w:rFonts w:ascii="BZar" w:cs="B Lotus"/>
          <w:b/>
          <w:bCs/>
          <w:sz w:val="28"/>
          <w:szCs w:val="28"/>
        </w:rPr>
        <w:t xml:space="preserve"> </w:t>
      </w:r>
      <w:r w:rsidRPr="006B2948">
        <w:rPr>
          <w:rFonts w:ascii="BZar" w:cs="B Lotus" w:hint="cs"/>
          <w:b/>
          <w:bCs/>
          <w:sz w:val="28"/>
          <w:szCs w:val="28"/>
          <w:rtl/>
        </w:rPr>
        <w:t>آموزش</w:t>
      </w:r>
      <w:r w:rsidRPr="006B2948">
        <w:rPr>
          <w:rFonts w:ascii="BZar" w:cs="B Lotus"/>
          <w:b/>
          <w:bCs/>
          <w:sz w:val="28"/>
          <w:szCs w:val="28"/>
        </w:rPr>
        <w:t xml:space="preserve"> </w:t>
      </w:r>
      <w:r w:rsidRPr="006B2948">
        <w:rPr>
          <w:rFonts w:ascii="BZar" w:cs="B Lotus" w:hint="cs"/>
          <w:b/>
          <w:bCs/>
          <w:sz w:val="28"/>
          <w:szCs w:val="28"/>
          <w:rtl/>
        </w:rPr>
        <w:t>مهارت</w:t>
      </w:r>
      <w:r w:rsidRPr="006B2948">
        <w:rPr>
          <w:rFonts w:ascii="BZar" w:cs="B Lotus"/>
          <w:b/>
          <w:bCs/>
          <w:sz w:val="28"/>
          <w:szCs w:val="28"/>
        </w:rPr>
        <w:t xml:space="preserve"> </w:t>
      </w:r>
      <w:r w:rsidRPr="006B2948">
        <w:rPr>
          <w:rFonts w:ascii="BZar" w:cs="B Lotus" w:hint="cs"/>
          <w:b/>
          <w:bCs/>
          <w:sz w:val="28"/>
          <w:szCs w:val="28"/>
          <w:rtl/>
        </w:rPr>
        <w:t>هاي</w:t>
      </w:r>
      <w:r w:rsidRPr="006B2948">
        <w:rPr>
          <w:rFonts w:ascii="BZar" w:cs="B Lotus"/>
          <w:b/>
          <w:bCs/>
          <w:sz w:val="28"/>
          <w:szCs w:val="28"/>
        </w:rPr>
        <w:t xml:space="preserve"> </w:t>
      </w:r>
      <w:r w:rsidRPr="006B2948">
        <w:rPr>
          <w:rFonts w:ascii="BZar" w:cs="B Lotus" w:hint="cs"/>
          <w:b/>
          <w:bCs/>
          <w:sz w:val="28"/>
          <w:szCs w:val="28"/>
          <w:rtl/>
        </w:rPr>
        <w:t>زندگي</w:t>
      </w:r>
      <w:r w:rsidRPr="006B2948">
        <w:rPr>
          <w:rFonts w:ascii="BZar" w:cs="B Lotus"/>
          <w:b/>
          <w:bCs/>
          <w:sz w:val="28"/>
          <w:szCs w:val="28"/>
        </w:rPr>
        <w:t xml:space="preserve"> </w:t>
      </w:r>
      <w:r w:rsidRPr="006B2948">
        <w:rPr>
          <w:rFonts w:ascii="BZar" w:cs="B Lotus" w:hint="cs"/>
          <w:b/>
          <w:bCs/>
          <w:sz w:val="28"/>
          <w:szCs w:val="28"/>
          <w:rtl/>
        </w:rPr>
        <w:t>در</w:t>
      </w:r>
      <w:r w:rsidRPr="006B2948">
        <w:rPr>
          <w:rFonts w:ascii="BZar" w:cs="B Lotus"/>
          <w:b/>
          <w:bCs/>
          <w:sz w:val="28"/>
          <w:szCs w:val="28"/>
        </w:rPr>
        <w:t xml:space="preserve"> </w:t>
      </w:r>
      <w:r w:rsidRPr="006B2948">
        <w:rPr>
          <w:rFonts w:ascii="BZar" w:cs="B Lotus" w:hint="cs"/>
          <w:b/>
          <w:bCs/>
          <w:sz w:val="28"/>
          <w:szCs w:val="28"/>
          <w:rtl/>
        </w:rPr>
        <w:t>افزايش</w:t>
      </w:r>
      <w:r w:rsidRPr="006B2948">
        <w:rPr>
          <w:rFonts w:ascii="BZar" w:cs="B Lotus"/>
          <w:b/>
          <w:bCs/>
          <w:sz w:val="28"/>
          <w:szCs w:val="28"/>
        </w:rPr>
        <w:t xml:space="preserve"> </w:t>
      </w:r>
      <w:r w:rsidRPr="006B2948">
        <w:rPr>
          <w:rFonts w:ascii="BZar" w:cs="B Lotus" w:hint="cs"/>
          <w:b/>
          <w:bCs/>
          <w:sz w:val="28"/>
          <w:szCs w:val="28"/>
          <w:rtl/>
        </w:rPr>
        <w:t>توانايي</w:t>
      </w:r>
      <w:r w:rsidRPr="006B2948">
        <w:rPr>
          <w:rFonts w:ascii="BZar" w:cs="B Lotus"/>
          <w:b/>
          <w:bCs/>
          <w:sz w:val="28"/>
          <w:szCs w:val="28"/>
        </w:rPr>
        <w:t xml:space="preserve"> </w:t>
      </w:r>
      <w:r w:rsidRPr="006B2948">
        <w:rPr>
          <w:rFonts w:ascii="BZar" w:cs="B Lotus" w:hint="cs"/>
          <w:b/>
          <w:bCs/>
          <w:sz w:val="28"/>
          <w:szCs w:val="28"/>
          <w:rtl/>
        </w:rPr>
        <w:t>تصميم</w:t>
      </w:r>
      <w:r w:rsidRPr="006B2948">
        <w:rPr>
          <w:rFonts w:ascii="BZar" w:cs="B Lotus"/>
          <w:b/>
          <w:bCs/>
          <w:sz w:val="28"/>
          <w:szCs w:val="28"/>
        </w:rPr>
        <w:t xml:space="preserve"> </w:t>
      </w:r>
      <w:r w:rsidRPr="006B2948">
        <w:rPr>
          <w:rFonts w:ascii="BZar" w:cs="B Lotus" w:hint="cs"/>
          <w:b/>
          <w:bCs/>
          <w:sz w:val="28"/>
          <w:szCs w:val="28"/>
          <w:rtl/>
        </w:rPr>
        <w:t>گيري،</w:t>
      </w:r>
      <w:r w:rsidRPr="006B2948">
        <w:rPr>
          <w:rFonts w:ascii="BZar" w:cs="B Lotus"/>
          <w:b/>
          <w:bCs/>
          <w:sz w:val="28"/>
          <w:szCs w:val="28"/>
        </w:rPr>
        <w:t xml:space="preserve"> </w:t>
      </w:r>
      <w:r w:rsidRPr="006B2948">
        <w:rPr>
          <w:rFonts w:ascii="BZar" w:cs="B Lotus" w:hint="cs"/>
          <w:b/>
          <w:bCs/>
          <w:sz w:val="28"/>
          <w:szCs w:val="28"/>
          <w:rtl/>
        </w:rPr>
        <w:t>انتقال پيام</w:t>
      </w:r>
      <w:r w:rsidRPr="006B2948">
        <w:rPr>
          <w:rFonts w:ascii="BZar" w:cs="B Lotus"/>
          <w:b/>
          <w:bCs/>
          <w:sz w:val="28"/>
          <w:szCs w:val="28"/>
        </w:rPr>
        <w:t xml:space="preserve"> </w:t>
      </w:r>
      <w:r w:rsidRPr="006B2948">
        <w:rPr>
          <w:rFonts w:ascii="BZar" w:cs="B Lotus" w:hint="cs"/>
          <w:b/>
          <w:bCs/>
          <w:sz w:val="28"/>
          <w:szCs w:val="28"/>
          <w:rtl/>
        </w:rPr>
        <w:t>رسا،احترام</w:t>
      </w:r>
      <w:r w:rsidRPr="006B2948">
        <w:rPr>
          <w:rFonts w:ascii="BZar" w:cs="B Lotus"/>
          <w:b/>
          <w:bCs/>
          <w:sz w:val="28"/>
          <w:szCs w:val="28"/>
        </w:rPr>
        <w:t xml:space="preserve"> </w:t>
      </w:r>
      <w:r w:rsidRPr="006B2948">
        <w:rPr>
          <w:rFonts w:ascii="BZar" w:cs="B Lotus" w:hint="cs"/>
          <w:b/>
          <w:bCs/>
          <w:sz w:val="28"/>
          <w:szCs w:val="28"/>
          <w:rtl/>
        </w:rPr>
        <w:t>به</w:t>
      </w:r>
      <w:r w:rsidRPr="006B2948">
        <w:rPr>
          <w:rFonts w:ascii="BZar" w:cs="B Lotus"/>
          <w:b/>
          <w:bCs/>
          <w:sz w:val="28"/>
          <w:szCs w:val="28"/>
        </w:rPr>
        <w:t xml:space="preserve"> </w:t>
      </w:r>
      <w:r w:rsidRPr="006B2948">
        <w:rPr>
          <w:rFonts w:ascii="BZar" w:cs="B Lotus" w:hint="cs"/>
          <w:b/>
          <w:bCs/>
          <w:sz w:val="28"/>
          <w:szCs w:val="28"/>
          <w:rtl/>
        </w:rPr>
        <w:t>حقوق</w:t>
      </w:r>
      <w:r w:rsidRPr="006B2948">
        <w:rPr>
          <w:rFonts w:ascii="BZar" w:cs="B Lotus"/>
          <w:b/>
          <w:bCs/>
          <w:sz w:val="28"/>
          <w:szCs w:val="28"/>
        </w:rPr>
        <w:t xml:space="preserve"> </w:t>
      </w:r>
      <w:r w:rsidRPr="006B2948">
        <w:rPr>
          <w:rFonts w:ascii="BZar" w:cs="B Lotus" w:hint="cs"/>
          <w:b/>
          <w:bCs/>
          <w:sz w:val="28"/>
          <w:szCs w:val="28"/>
          <w:rtl/>
        </w:rPr>
        <w:t>ديگران،</w:t>
      </w:r>
      <w:r w:rsidRPr="006B2948">
        <w:rPr>
          <w:rFonts w:ascii="BZar" w:cs="B Lotus"/>
          <w:b/>
          <w:bCs/>
          <w:sz w:val="28"/>
          <w:szCs w:val="28"/>
        </w:rPr>
        <w:t xml:space="preserve"> </w:t>
      </w:r>
      <w:r w:rsidRPr="006B2948">
        <w:rPr>
          <w:rFonts w:ascii="BZar" w:cs="B Lotus" w:hint="cs"/>
          <w:b/>
          <w:bCs/>
          <w:sz w:val="28"/>
          <w:szCs w:val="28"/>
          <w:rtl/>
        </w:rPr>
        <w:t>خودشناسي،</w:t>
      </w:r>
      <w:r w:rsidRPr="006B2948">
        <w:rPr>
          <w:rFonts w:ascii="BZar" w:cs="B Lotus"/>
          <w:b/>
          <w:bCs/>
          <w:sz w:val="28"/>
          <w:szCs w:val="28"/>
        </w:rPr>
        <w:t xml:space="preserve"> </w:t>
      </w:r>
      <w:r w:rsidRPr="006B2948">
        <w:rPr>
          <w:rFonts w:ascii="BZar" w:cs="B Lotus" w:hint="cs"/>
          <w:b/>
          <w:bCs/>
          <w:sz w:val="28"/>
          <w:szCs w:val="28"/>
          <w:rtl/>
        </w:rPr>
        <w:t>توانايي</w:t>
      </w:r>
      <w:r w:rsidRPr="006B2948">
        <w:rPr>
          <w:rFonts w:ascii="BZar" w:cs="B Lotus"/>
          <w:b/>
          <w:bCs/>
          <w:sz w:val="28"/>
          <w:szCs w:val="28"/>
        </w:rPr>
        <w:t xml:space="preserve"> </w:t>
      </w:r>
      <w:r w:rsidRPr="006B2948">
        <w:rPr>
          <w:rFonts w:ascii="BZar" w:cs="B Lotus" w:hint="cs"/>
          <w:b/>
          <w:bCs/>
          <w:sz w:val="28"/>
          <w:szCs w:val="28"/>
          <w:rtl/>
        </w:rPr>
        <w:t>بيان</w:t>
      </w:r>
      <w:r w:rsidRPr="006B2948">
        <w:rPr>
          <w:rFonts w:ascii="BZar" w:cs="B Lotus"/>
          <w:b/>
          <w:bCs/>
          <w:sz w:val="28"/>
          <w:szCs w:val="28"/>
        </w:rPr>
        <w:t xml:space="preserve"> </w:t>
      </w:r>
      <w:r w:rsidRPr="006B2948">
        <w:rPr>
          <w:rFonts w:ascii="BZar" w:cs="B Lotus" w:hint="cs"/>
          <w:b/>
          <w:bCs/>
          <w:sz w:val="28"/>
          <w:szCs w:val="28"/>
          <w:rtl/>
        </w:rPr>
        <w:t>محبت،</w:t>
      </w:r>
      <w:r w:rsidRPr="006B2948">
        <w:rPr>
          <w:rFonts w:ascii="BZar" w:cs="B Lotus"/>
          <w:b/>
          <w:bCs/>
          <w:sz w:val="28"/>
          <w:szCs w:val="28"/>
        </w:rPr>
        <w:t xml:space="preserve"> </w:t>
      </w:r>
      <w:r w:rsidRPr="006B2948">
        <w:rPr>
          <w:rFonts w:ascii="BZar" w:cs="B Lotus" w:hint="cs"/>
          <w:b/>
          <w:bCs/>
          <w:sz w:val="28"/>
          <w:szCs w:val="28"/>
          <w:rtl/>
        </w:rPr>
        <w:t>توانايي</w:t>
      </w:r>
      <w:r w:rsidRPr="006B2948">
        <w:rPr>
          <w:rFonts w:ascii="BZar" w:cs="B Lotus"/>
          <w:b/>
          <w:bCs/>
          <w:sz w:val="28"/>
          <w:szCs w:val="28"/>
        </w:rPr>
        <w:t xml:space="preserve"> </w:t>
      </w:r>
      <w:r w:rsidRPr="006B2948">
        <w:rPr>
          <w:rFonts w:ascii="BZar" w:cs="B Lotus" w:hint="cs"/>
          <w:b/>
          <w:bCs/>
          <w:sz w:val="28"/>
          <w:szCs w:val="28"/>
          <w:rtl/>
        </w:rPr>
        <w:t>بيان</w:t>
      </w:r>
      <w:r w:rsidRPr="006B2948">
        <w:rPr>
          <w:rFonts w:ascii="BZar" w:cs="B Lotus"/>
          <w:b/>
          <w:bCs/>
          <w:sz w:val="28"/>
          <w:szCs w:val="28"/>
        </w:rPr>
        <w:t xml:space="preserve"> </w:t>
      </w:r>
      <w:r w:rsidRPr="006B2948">
        <w:rPr>
          <w:rFonts w:ascii="BZar" w:cs="B Lotus" w:hint="cs"/>
          <w:b/>
          <w:bCs/>
          <w:sz w:val="28"/>
          <w:szCs w:val="28"/>
          <w:rtl/>
        </w:rPr>
        <w:t>قاطع</w:t>
      </w:r>
      <w:r w:rsidRPr="006B2948">
        <w:rPr>
          <w:rFonts w:ascii="BZar" w:cs="B Lotus"/>
          <w:b/>
          <w:bCs/>
          <w:sz w:val="28"/>
          <w:szCs w:val="28"/>
        </w:rPr>
        <w:t xml:space="preserve"> </w:t>
      </w:r>
      <w:r w:rsidRPr="006B2948">
        <w:rPr>
          <w:rFonts w:ascii="BZar" w:cs="B Lotus" w:hint="cs"/>
          <w:b/>
          <w:bCs/>
          <w:sz w:val="28"/>
          <w:szCs w:val="28"/>
          <w:rtl/>
        </w:rPr>
        <w:t>بر</w:t>
      </w:r>
      <w:r w:rsidRPr="006B2948">
        <w:rPr>
          <w:rFonts w:ascii="BZar" w:cs="B Lotus"/>
          <w:b/>
          <w:bCs/>
          <w:sz w:val="28"/>
          <w:szCs w:val="28"/>
        </w:rPr>
        <w:t xml:space="preserve"> </w:t>
      </w:r>
      <w:r w:rsidRPr="006B2948">
        <w:rPr>
          <w:rFonts w:ascii="BZar" w:cs="B Lotus" w:hint="cs"/>
          <w:b/>
          <w:bCs/>
          <w:sz w:val="28"/>
          <w:szCs w:val="28"/>
          <w:rtl/>
        </w:rPr>
        <w:t>دانش</w:t>
      </w:r>
      <w:r w:rsidRPr="006B2948">
        <w:rPr>
          <w:rFonts w:ascii="BZar" w:cs="B Lotus"/>
          <w:b/>
          <w:bCs/>
          <w:sz w:val="28"/>
          <w:szCs w:val="28"/>
        </w:rPr>
        <w:t xml:space="preserve"> </w:t>
      </w:r>
      <w:r w:rsidRPr="006B2948">
        <w:rPr>
          <w:rFonts w:ascii="BZar" w:cs="B Lotus" w:hint="cs"/>
          <w:b/>
          <w:bCs/>
          <w:sz w:val="28"/>
          <w:szCs w:val="28"/>
          <w:rtl/>
        </w:rPr>
        <w:t>آموزان مقطع</w:t>
      </w:r>
      <w:r w:rsidRPr="006B2948">
        <w:rPr>
          <w:rFonts w:ascii="BZar" w:cs="B Lotus"/>
          <w:b/>
          <w:bCs/>
          <w:sz w:val="28"/>
          <w:szCs w:val="28"/>
        </w:rPr>
        <w:t xml:space="preserve"> </w:t>
      </w:r>
      <w:r w:rsidRPr="006B2948">
        <w:rPr>
          <w:rFonts w:ascii="BZar" w:cs="B Lotus" w:hint="cs"/>
          <w:b/>
          <w:bCs/>
          <w:sz w:val="28"/>
          <w:szCs w:val="28"/>
          <w:rtl/>
        </w:rPr>
        <w:t>متوسطه</w:t>
      </w:r>
      <w:r w:rsidRPr="006B2948">
        <w:rPr>
          <w:rFonts w:ascii="BZar" w:cs="B Lotus"/>
          <w:b/>
          <w:bCs/>
          <w:sz w:val="28"/>
          <w:szCs w:val="28"/>
        </w:rPr>
        <w:t xml:space="preserve"> </w:t>
      </w:r>
      <w:r w:rsidRPr="006B2948">
        <w:rPr>
          <w:rFonts w:ascii="BZar" w:cs="B Lotus" w:hint="cs"/>
          <w:b/>
          <w:bCs/>
          <w:sz w:val="28"/>
          <w:szCs w:val="28"/>
          <w:rtl/>
        </w:rPr>
        <w:t>شهر</w:t>
      </w:r>
      <w:r w:rsidRPr="006B2948">
        <w:rPr>
          <w:rFonts w:ascii="BZar" w:cs="B Lotus"/>
          <w:b/>
          <w:bCs/>
          <w:sz w:val="28"/>
          <w:szCs w:val="28"/>
        </w:rPr>
        <w:t xml:space="preserve"> </w:t>
      </w:r>
      <w:r w:rsidRPr="006B2948">
        <w:rPr>
          <w:rFonts w:ascii="BZar" w:cs="B Lotus" w:hint="cs"/>
          <w:b/>
          <w:bCs/>
          <w:sz w:val="28"/>
          <w:szCs w:val="28"/>
          <w:rtl/>
        </w:rPr>
        <w:t>تهران.</w:t>
      </w:r>
      <w:r w:rsidRPr="006B2948">
        <w:rPr>
          <w:rFonts w:ascii="BZar" w:cs="B Lotus"/>
          <w:b/>
          <w:bCs/>
          <w:sz w:val="28"/>
          <w:szCs w:val="28"/>
        </w:rPr>
        <w:t xml:space="preserve"> </w:t>
      </w:r>
      <w:r w:rsidRPr="006B2948">
        <w:rPr>
          <w:rFonts w:ascii="BZar" w:cs="B Lotus" w:hint="cs"/>
          <w:b/>
          <w:bCs/>
          <w:sz w:val="28"/>
          <w:szCs w:val="28"/>
          <w:rtl/>
        </w:rPr>
        <w:t>پايان</w:t>
      </w:r>
      <w:r w:rsidRPr="006B2948">
        <w:rPr>
          <w:rFonts w:ascii="BZar" w:cs="B Lotus"/>
          <w:b/>
          <w:bCs/>
          <w:sz w:val="28"/>
          <w:szCs w:val="28"/>
        </w:rPr>
        <w:t xml:space="preserve"> </w:t>
      </w:r>
      <w:r w:rsidRPr="006B2948">
        <w:rPr>
          <w:rFonts w:ascii="BZar" w:cs="B Lotus" w:hint="cs"/>
          <w:b/>
          <w:bCs/>
          <w:sz w:val="28"/>
          <w:szCs w:val="28"/>
          <w:rtl/>
        </w:rPr>
        <w:t>نامه</w:t>
      </w:r>
      <w:r w:rsidRPr="006B2948">
        <w:rPr>
          <w:rFonts w:ascii="BZar" w:cs="B Lotus"/>
          <w:b/>
          <w:bCs/>
          <w:sz w:val="28"/>
          <w:szCs w:val="28"/>
        </w:rPr>
        <w:t xml:space="preserve"> </w:t>
      </w:r>
      <w:r w:rsidRPr="006B2948">
        <w:rPr>
          <w:rFonts w:ascii="BZar" w:cs="B Lotus" w:hint="cs"/>
          <w:b/>
          <w:bCs/>
          <w:sz w:val="28"/>
          <w:szCs w:val="28"/>
          <w:rtl/>
        </w:rPr>
        <w:t>كارشناسي</w:t>
      </w:r>
      <w:r w:rsidRPr="006B2948">
        <w:rPr>
          <w:rFonts w:ascii="BZar" w:cs="B Lotus"/>
          <w:b/>
          <w:bCs/>
          <w:sz w:val="28"/>
          <w:szCs w:val="28"/>
        </w:rPr>
        <w:t xml:space="preserve"> </w:t>
      </w:r>
      <w:r w:rsidRPr="006B2948">
        <w:rPr>
          <w:rFonts w:ascii="BZar" w:cs="B Lotus" w:hint="cs"/>
          <w:b/>
          <w:bCs/>
          <w:sz w:val="28"/>
          <w:szCs w:val="28"/>
          <w:rtl/>
        </w:rPr>
        <w:t>ارشد</w:t>
      </w:r>
      <w:r w:rsidRPr="006B2948">
        <w:rPr>
          <w:rFonts w:ascii="BZar" w:cs="B Lotus"/>
          <w:sz w:val="28"/>
          <w:szCs w:val="28"/>
        </w:rPr>
        <w:t xml:space="preserve"> </w:t>
      </w:r>
      <w:r w:rsidRPr="006B2948">
        <w:rPr>
          <w:rFonts w:ascii="BZar" w:cs="B Lotus" w:hint="cs"/>
          <w:sz w:val="28"/>
          <w:szCs w:val="28"/>
          <w:rtl/>
        </w:rPr>
        <w:t>(چاپ نشده)،</w:t>
      </w:r>
      <w:r w:rsidRPr="006B2948">
        <w:rPr>
          <w:rFonts w:ascii="BZar" w:cs="B Lotus"/>
          <w:sz w:val="28"/>
          <w:szCs w:val="28"/>
        </w:rPr>
        <w:t xml:space="preserve"> </w:t>
      </w:r>
      <w:r w:rsidRPr="006B2948">
        <w:rPr>
          <w:rFonts w:ascii="BZar" w:cs="B Lotus" w:hint="cs"/>
          <w:sz w:val="28"/>
          <w:szCs w:val="28"/>
          <w:rtl/>
        </w:rPr>
        <w:t>دانشگاه</w:t>
      </w:r>
      <w:r w:rsidRPr="006B2948">
        <w:rPr>
          <w:rFonts w:ascii="BZar" w:cs="B Lotus"/>
          <w:sz w:val="28"/>
          <w:szCs w:val="28"/>
        </w:rPr>
        <w:t xml:space="preserve"> </w:t>
      </w:r>
      <w:r w:rsidRPr="006B2948">
        <w:rPr>
          <w:rFonts w:ascii="BZar" w:cs="B Lotus" w:hint="cs"/>
          <w:sz w:val="28"/>
          <w:szCs w:val="28"/>
          <w:rtl/>
        </w:rPr>
        <w:t>علامه</w:t>
      </w:r>
      <w:r w:rsidRPr="006B2948">
        <w:rPr>
          <w:rFonts w:ascii="BZar" w:cs="B Lotus"/>
          <w:sz w:val="28"/>
          <w:szCs w:val="28"/>
        </w:rPr>
        <w:t xml:space="preserve"> </w:t>
      </w:r>
      <w:r w:rsidRPr="006B2948">
        <w:rPr>
          <w:rFonts w:ascii="BZar" w:cs="B Lotus" w:hint="cs"/>
          <w:sz w:val="28"/>
          <w:szCs w:val="28"/>
          <w:rtl/>
        </w:rPr>
        <w:t>طباطبايي.</w:t>
      </w:r>
    </w:p>
    <w:p w:rsidR="006D73D2" w:rsidRPr="006B2948" w:rsidRDefault="006D73D2" w:rsidP="006D73D2">
      <w:pPr>
        <w:spacing w:after="0" w:line="240" w:lineRule="auto"/>
        <w:jc w:val="both"/>
        <w:rPr>
          <w:rFonts w:cs="B Lotus"/>
          <w:sz w:val="28"/>
          <w:szCs w:val="28"/>
          <w:rtl/>
        </w:rPr>
      </w:pPr>
      <w:r w:rsidRPr="006B2948">
        <w:rPr>
          <w:rFonts w:cs="B Lotus" w:hint="cs"/>
          <w:sz w:val="28"/>
          <w:szCs w:val="28"/>
          <w:rtl/>
        </w:rPr>
        <w:t>-طارمیان ،ف.،وماهجویی،م.(1380).</w:t>
      </w:r>
      <w:r w:rsidRPr="006B2948">
        <w:rPr>
          <w:rFonts w:cs="B Lotus" w:hint="cs"/>
          <w:b/>
          <w:bCs/>
          <w:sz w:val="28"/>
          <w:szCs w:val="28"/>
          <w:rtl/>
        </w:rPr>
        <w:t>مهارتهای زندگی</w:t>
      </w:r>
      <w:r w:rsidRPr="006B2948">
        <w:rPr>
          <w:rFonts w:cs="B Lotus" w:hint="cs"/>
          <w:sz w:val="28"/>
          <w:szCs w:val="28"/>
          <w:rtl/>
        </w:rPr>
        <w:t xml:space="preserve"> .تهران،انتشارات تربیت،1.</w:t>
      </w:r>
    </w:p>
    <w:p w:rsidR="006D73D2" w:rsidRPr="006B2948" w:rsidRDefault="006D73D2" w:rsidP="006D73D2">
      <w:pPr>
        <w:tabs>
          <w:tab w:val="left" w:pos="6162"/>
        </w:tabs>
        <w:spacing w:after="0" w:line="240" w:lineRule="auto"/>
        <w:jc w:val="lowKashida"/>
        <w:rPr>
          <w:rFonts w:cs="B Lotus"/>
          <w:sz w:val="28"/>
          <w:szCs w:val="28"/>
        </w:rPr>
      </w:pPr>
      <w:r w:rsidRPr="006B2948">
        <w:rPr>
          <w:rFonts w:cs="B Lotus" w:hint="cs"/>
          <w:sz w:val="28"/>
          <w:szCs w:val="28"/>
          <w:rtl/>
        </w:rPr>
        <w:t>-طوبایی،ش.، وصحرائیان،ع.(1385)</w:t>
      </w:r>
      <w:r w:rsidRPr="006B2948">
        <w:rPr>
          <w:rFonts w:cs="B Lotus"/>
          <w:sz w:val="28"/>
          <w:szCs w:val="28"/>
          <w:rtl/>
        </w:rPr>
        <w:t>مق</w:t>
      </w:r>
      <w:r w:rsidRPr="006B2948">
        <w:rPr>
          <w:rFonts w:cs="B Lotus" w:hint="cs"/>
          <w:sz w:val="28"/>
          <w:szCs w:val="28"/>
          <w:rtl/>
        </w:rPr>
        <w:t>ا</w:t>
      </w:r>
      <w:r w:rsidRPr="006B2948">
        <w:rPr>
          <w:rFonts w:cs="B Lotus"/>
          <w:sz w:val="28"/>
          <w:szCs w:val="28"/>
          <w:rtl/>
        </w:rPr>
        <w:t>يسه</w:t>
      </w:r>
      <w:r w:rsidRPr="006B2948">
        <w:rPr>
          <w:rFonts w:cs="B Lotus" w:hint="cs"/>
          <w:sz w:val="28"/>
          <w:szCs w:val="28"/>
          <w:rtl/>
        </w:rPr>
        <w:t xml:space="preserve"> </w:t>
      </w:r>
      <w:r w:rsidRPr="006B2948">
        <w:rPr>
          <w:rFonts w:cs="B Lotus"/>
          <w:sz w:val="28"/>
          <w:szCs w:val="28"/>
          <w:rtl/>
        </w:rPr>
        <w:t xml:space="preserve">فرسودگي شغلي بين پرستاران </w:t>
      </w:r>
      <w:r w:rsidRPr="006B2948">
        <w:rPr>
          <w:rFonts w:cs="B Lotus" w:hint="cs"/>
          <w:sz w:val="28"/>
          <w:szCs w:val="28"/>
          <w:rtl/>
        </w:rPr>
        <w:t xml:space="preserve">بخشهاي </w:t>
      </w:r>
      <w:r w:rsidRPr="006B2948">
        <w:rPr>
          <w:rFonts w:cs="B Lotus"/>
          <w:sz w:val="28"/>
          <w:szCs w:val="28"/>
          <w:rtl/>
        </w:rPr>
        <w:t>داخلي، جراحي، روانپزشكي و سوختگي</w:t>
      </w:r>
      <w:r w:rsidRPr="006B2948">
        <w:rPr>
          <w:rFonts w:cs="B Lotus"/>
          <w:sz w:val="28"/>
          <w:szCs w:val="28"/>
        </w:rPr>
        <w:t>.</w:t>
      </w:r>
      <w:r w:rsidRPr="006B2948">
        <w:rPr>
          <w:rFonts w:cs="B Lotus" w:hint="cs"/>
          <w:sz w:val="28"/>
          <w:szCs w:val="28"/>
          <w:rtl/>
        </w:rPr>
        <w:t>افق‌دانش،</w:t>
      </w:r>
      <w:r w:rsidRPr="006B2948">
        <w:rPr>
          <w:rFonts w:cs="B Lotus" w:hint="cs"/>
          <w:b/>
          <w:bCs/>
          <w:sz w:val="28"/>
          <w:szCs w:val="28"/>
          <w:rtl/>
        </w:rPr>
        <w:t>مجله دانشكده علوم‌پزشكي وخدمات بهداشتي درماني گناباد</w:t>
      </w:r>
      <w:r w:rsidRPr="006B2948">
        <w:rPr>
          <w:rFonts w:cs="B Lotus" w:hint="cs"/>
          <w:sz w:val="28"/>
          <w:szCs w:val="28"/>
          <w:rtl/>
        </w:rPr>
        <w:t xml:space="preserve"> ،دوره12(4)،40-45.</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 xml:space="preserve">-عاشوری، ا.، ترکمن ملایری، م.، فدایی، ز. (1387). اثربخشی گروه درمانی متمرکز بر ابراز وجود در کاهش پرخاشگری و بهبود پیشرفت تحصیلی دانش آموزان دبیرستانی. </w:t>
      </w:r>
      <w:r w:rsidRPr="006B2948">
        <w:rPr>
          <w:rFonts w:cs="B Lotus" w:hint="cs"/>
          <w:b/>
          <w:bCs/>
          <w:sz w:val="28"/>
          <w:szCs w:val="28"/>
          <w:rtl/>
        </w:rPr>
        <w:t>مجله روانپزشکی و روان بالینی ایران</w:t>
      </w:r>
      <w:r w:rsidRPr="006B2948">
        <w:rPr>
          <w:rFonts w:cs="B Lotus" w:hint="cs"/>
          <w:sz w:val="28"/>
          <w:szCs w:val="28"/>
          <w:rtl/>
        </w:rPr>
        <w:t>، سال14(4)،389-393</w:t>
      </w:r>
    </w:p>
    <w:p w:rsidR="006D73D2" w:rsidRPr="006B2948" w:rsidRDefault="006D73D2" w:rsidP="006D73D2">
      <w:pPr>
        <w:autoSpaceDE w:val="0"/>
        <w:autoSpaceDN w:val="0"/>
        <w:adjustRightInd w:val="0"/>
        <w:spacing w:after="0" w:line="240" w:lineRule="auto"/>
        <w:rPr>
          <w:rFonts w:cs="B Lotus"/>
          <w:b/>
          <w:bCs/>
          <w:sz w:val="28"/>
          <w:szCs w:val="28"/>
        </w:rPr>
      </w:pPr>
      <w:r w:rsidRPr="006B2948">
        <w:rPr>
          <w:rFonts w:ascii="BZar" w:cs="B Lotus" w:hint="cs"/>
          <w:sz w:val="28"/>
          <w:szCs w:val="28"/>
          <w:rtl/>
        </w:rPr>
        <w:t>-</w:t>
      </w:r>
      <w:r w:rsidRPr="006B2948">
        <w:rPr>
          <w:rFonts w:cs="B Lotus" w:hint="cs"/>
          <w:sz w:val="28"/>
          <w:szCs w:val="28"/>
          <w:rtl/>
        </w:rPr>
        <w:t>عبدالله</w:t>
      </w:r>
      <w:r w:rsidRPr="006B2948">
        <w:rPr>
          <w:rFonts w:cs="B Lotus"/>
          <w:sz w:val="28"/>
          <w:szCs w:val="28"/>
        </w:rPr>
        <w:t xml:space="preserve"> </w:t>
      </w:r>
      <w:r w:rsidRPr="006B2948">
        <w:rPr>
          <w:rFonts w:cs="B Lotus" w:hint="cs"/>
          <w:sz w:val="28"/>
          <w:szCs w:val="28"/>
          <w:rtl/>
        </w:rPr>
        <w:t>پور،</w:t>
      </w:r>
      <w:r w:rsidRPr="006B2948">
        <w:rPr>
          <w:rFonts w:cs="B Lotus"/>
          <w:sz w:val="28"/>
          <w:szCs w:val="28"/>
        </w:rPr>
        <w:t xml:space="preserve"> </w:t>
      </w:r>
      <w:r w:rsidRPr="006B2948">
        <w:rPr>
          <w:rFonts w:cs="B Lotus" w:hint="cs"/>
          <w:sz w:val="28"/>
          <w:szCs w:val="28"/>
          <w:rtl/>
        </w:rPr>
        <w:t>م</w:t>
      </w:r>
      <w:r w:rsidRPr="006B2948">
        <w:rPr>
          <w:rFonts w:cs="B Lotus"/>
          <w:sz w:val="28"/>
          <w:szCs w:val="28"/>
        </w:rPr>
        <w:t xml:space="preserve"> </w:t>
      </w:r>
      <w:r w:rsidRPr="006B2948">
        <w:rPr>
          <w:rFonts w:cs="B Lotus" w:hint="cs"/>
          <w:sz w:val="28"/>
          <w:szCs w:val="28"/>
          <w:rtl/>
        </w:rPr>
        <w:t>،.(1385).</w:t>
      </w:r>
      <w:r w:rsidRPr="006B2948">
        <w:rPr>
          <w:rFonts w:cs="B Lotus"/>
          <w:sz w:val="28"/>
          <w:szCs w:val="28"/>
        </w:rPr>
        <w:t xml:space="preserve"> </w:t>
      </w:r>
      <w:r w:rsidRPr="006B2948">
        <w:rPr>
          <w:rFonts w:cs="B Lotus" w:hint="cs"/>
          <w:b/>
          <w:bCs/>
          <w:sz w:val="28"/>
          <w:szCs w:val="28"/>
          <w:rtl/>
        </w:rPr>
        <w:t>تاثير</w:t>
      </w:r>
      <w:r w:rsidRPr="006B2948">
        <w:rPr>
          <w:rFonts w:cs="B Lotus"/>
          <w:b/>
          <w:bCs/>
          <w:sz w:val="28"/>
          <w:szCs w:val="28"/>
        </w:rPr>
        <w:t xml:space="preserve"> </w:t>
      </w:r>
      <w:r w:rsidRPr="006B2948">
        <w:rPr>
          <w:rFonts w:cs="B Lotus" w:hint="cs"/>
          <w:b/>
          <w:bCs/>
          <w:sz w:val="28"/>
          <w:szCs w:val="28"/>
          <w:rtl/>
        </w:rPr>
        <w:t>آموزش</w:t>
      </w:r>
      <w:r w:rsidRPr="006B2948">
        <w:rPr>
          <w:rFonts w:cs="B Lotus"/>
          <w:b/>
          <w:bCs/>
          <w:sz w:val="28"/>
          <w:szCs w:val="28"/>
        </w:rPr>
        <w:t xml:space="preserve"> </w:t>
      </w:r>
      <w:r w:rsidRPr="006B2948">
        <w:rPr>
          <w:rFonts w:cs="B Lotus" w:hint="cs"/>
          <w:b/>
          <w:bCs/>
          <w:sz w:val="28"/>
          <w:szCs w:val="28"/>
          <w:rtl/>
        </w:rPr>
        <w:t>مهارت</w:t>
      </w:r>
      <w:r w:rsidRPr="006B2948">
        <w:rPr>
          <w:rFonts w:cs="B Lotus"/>
          <w:b/>
          <w:bCs/>
          <w:sz w:val="28"/>
          <w:szCs w:val="28"/>
        </w:rPr>
        <w:t xml:space="preserve"> </w:t>
      </w:r>
      <w:r w:rsidRPr="006B2948">
        <w:rPr>
          <w:rFonts w:cs="B Lotus" w:hint="cs"/>
          <w:b/>
          <w:bCs/>
          <w:sz w:val="28"/>
          <w:szCs w:val="28"/>
          <w:rtl/>
        </w:rPr>
        <w:t>هاي</w:t>
      </w:r>
      <w:r w:rsidRPr="006B2948">
        <w:rPr>
          <w:rFonts w:cs="B Lotus"/>
          <w:b/>
          <w:bCs/>
          <w:sz w:val="28"/>
          <w:szCs w:val="28"/>
        </w:rPr>
        <w:t xml:space="preserve"> </w:t>
      </w:r>
      <w:r w:rsidRPr="006B2948">
        <w:rPr>
          <w:rFonts w:cs="B Lotus" w:hint="cs"/>
          <w:b/>
          <w:bCs/>
          <w:sz w:val="28"/>
          <w:szCs w:val="28"/>
          <w:rtl/>
        </w:rPr>
        <w:t>زندگي</w:t>
      </w:r>
      <w:r w:rsidRPr="006B2948">
        <w:rPr>
          <w:rFonts w:cs="B Lotus"/>
          <w:b/>
          <w:bCs/>
          <w:sz w:val="28"/>
          <w:szCs w:val="28"/>
        </w:rPr>
        <w:t xml:space="preserve"> </w:t>
      </w:r>
      <w:r w:rsidRPr="006B2948">
        <w:rPr>
          <w:rFonts w:cs="B Lotus" w:hint="cs"/>
          <w:b/>
          <w:bCs/>
          <w:sz w:val="28"/>
          <w:szCs w:val="28"/>
          <w:rtl/>
        </w:rPr>
        <w:t>بر</w:t>
      </w:r>
      <w:r w:rsidRPr="006B2948">
        <w:rPr>
          <w:rFonts w:cs="B Lotus"/>
          <w:b/>
          <w:bCs/>
          <w:sz w:val="28"/>
          <w:szCs w:val="28"/>
        </w:rPr>
        <w:t xml:space="preserve"> </w:t>
      </w:r>
      <w:r w:rsidRPr="006B2948">
        <w:rPr>
          <w:rFonts w:cs="B Lotus" w:hint="cs"/>
          <w:b/>
          <w:bCs/>
          <w:sz w:val="28"/>
          <w:szCs w:val="28"/>
          <w:rtl/>
        </w:rPr>
        <w:t>عزت</w:t>
      </w:r>
      <w:r w:rsidRPr="006B2948">
        <w:rPr>
          <w:rFonts w:cs="B Lotus"/>
          <w:b/>
          <w:bCs/>
          <w:sz w:val="28"/>
          <w:szCs w:val="28"/>
        </w:rPr>
        <w:t xml:space="preserve"> </w:t>
      </w:r>
      <w:r w:rsidRPr="006B2948">
        <w:rPr>
          <w:rFonts w:cs="B Lotus" w:hint="cs"/>
          <w:b/>
          <w:bCs/>
          <w:sz w:val="28"/>
          <w:szCs w:val="28"/>
          <w:rtl/>
        </w:rPr>
        <w:t>نفس</w:t>
      </w:r>
      <w:r w:rsidRPr="006B2948">
        <w:rPr>
          <w:rFonts w:cs="B Lotus"/>
          <w:b/>
          <w:bCs/>
          <w:sz w:val="28"/>
          <w:szCs w:val="28"/>
        </w:rPr>
        <w:t xml:space="preserve"> </w:t>
      </w:r>
      <w:r w:rsidRPr="006B2948">
        <w:rPr>
          <w:rFonts w:cs="B Lotus" w:hint="cs"/>
          <w:b/>
          <w:bCs/>
          <w:sz w:val="28"/>
          <w:szCs w:val="28"/>
          <w:rtl/>
        </w:rPr>
        <w:t>،خودپنداره</w:t>
      </w:r>
      <w:r w:rsidRPr="006B2948">
        <w:rPr>
          <w:rFonts w:cs="B Lotus"/>
          <w:b/>
          <w:bCs/>
          <w:sz w:val="28"/>
          <w:szCs w:val="28"/>
        </w:rPr>
        <w:t xml:space="preserve"> </w:t>
      </w:r>
      <w:r w:rsidRPr="006B2948">
        <w:rPr>
          <w:rFonts w:cs="B Lotus" w:hint="cs"/>
          <w:b/>
          <w:bCs/>
          <w:sz w:val="28"/>
          <w:szCs w:val="28"/>
          <w:rtl/>
        </w:rPr>
        <w:t>و</w:t>
      </w:r>
      <w:r w:rsidRPr="006B2948">
        <w:rPr>
          <w:rFonts w:cs="B Lotus"/>
          <w:b/>
          <w:bCs/>
          <w:sz w:val="28"/>
          <w:szCs w:val="28"/>
        </w:rPr>
        <w:t xml:space="preserve"> </w:t>
      </w:r>
      <w:r w:rsidRPr="006B2948">
        <w:rPr>
          <w:rFonts w:cs="B Lotus" w:hint="cs"/>
          <w:b/>
          <w:bCs/>
          <w:sz w:val="28"/>
          <w:szCs w:val="28"/>
          <w:rtl/>
        </w:rPr>
        <w:t>سلامت</w:t>
      </w:r>
      <w:r w:rsidRPr="006B2948">
        <w:rPr>
          <w:rFonts w:cs="B Lotus"/>
          <w:b/>
          <w:bCs/>
          <w:sz w:val="28"/>
          <w:szCs w:val="28"/>
        </w:rPr>
        <w:t xml:space="preserve"> </w:t>
      </w:r>
      <w:r w:rsidRPr="006B2948">
        <w:rPr>
          <w:rFonts w:cs="B Lotus" w:hint="cs"/>
          <w:b/>
          <w:bCs/>
          <w:sz w:val="28"/>
          <w:szCs w:val="28"/>
          <w:rtl/>
        </w:rPr>
        <w:t>روان</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b/>
          <w:bCs/>
          <w:sz w:val="28"/>
          <w:szCs w:val="28"/>
          <w:rtl/>
        </w:rPr>
        <w:t>دانش</w:t>
      </w:r>
      <w:r w:rsidRPr="006B2948">
        <w:rPr>
          <w:rFonts w:cs="B Lotus"/>
          <w:b/>
          <w:bCs/>
          <w:sz w:val="28"/>
          <w:szCs w:val="28"/>
        </w:rPr>
        <w:t xml:space="preserve"> </w:t>
      </w:r>
      <w:r w:rsidRPr="006B2948">
        <w:rPr>
          <w:rFonts w:cs="B Lotus" w:hint="cs"/>
          <w:b/>
          <w:bCs/>
          <w:sz w:val="28"/>
          <w:szCs w:val="28"/>
          <w:rtl/>
        </w:rPr>
        <w:t>آموزان</w:t>
      </w:r>
      <w:r w:rsidRPr="006B2948">
        <w:rPr>
          <w:rFonts w:cs="B Lotus"/>
          <w:b/>
          <w:bCs/>
          <w:sz w:val="28"/>
          <w:szCs w:val="28"/>
        </w:rPr>
        <w:t xml:space="preserve"> </w:t>
      </w:r>
      <w:r w:rsidRPr="006B2948">
        <w:rPr>
          <w:rFonts w:cs="B Lotus" w:hint="cs"/>
          <w:b/>
          <w:bCs/>
          <w:sz w:val="28"/>
          <w:szCs w:val="28"/>
          <w:rtl/>
        </w:rPr>
        <w:t>پسر</w:t>
      </w:r>
      <w:r w:rsidRPr="006B2948">
        <w:rPr>
          <w:rFonts w:cs="B Lotus"/>
          <w:b/>
          <w:bCs/>
          <w:sz w:val="28"/>
          <w:szCs w:val="28"/>
        </w:rPr>
        <w:t xml:space="preserve"> </w:t>
      </w:r>
      <w:r w:rsidRPr="006B2948">
        <w:rPr>
          <w:rFonts w:cs="B Lotus" w:hint="cs"/>
          <w:b/>
          <w:bCs/>
          <w:sz w:val="28"/>
          <w:szCs w:val="28"/>
          <w:rtl/>
        </w:rPr>
        <w:t>سال</w:t>
      </w:r>
      <w:r w:rsidRPr="006B2948">
        <w:rPr>
          <w:rFonts w:cs="B Lotus"/>
          <w:b/>
          <w:bCs/>
          <w:sz w:val="28"/>
          <w:szCs w:val="28"/>
        </w:rPr>
        <w:t xml:space="preserve"> </w:t>
      </w:r>
      <w:r w:rsidRPr="006B2948">
        <w:rPr>
          <w:rFonts w:cs="B Lotus" w:hint="cs"/>
          <w:b/>
          <w:bCs/>
          <w:sz w:val="28"/>
          <w:szCs w:val="28"/>
          <w:rtl/>
        </w:rPr>
        <w:t>دوم</w:t>
      </w:r>
      <w:r w:rsidRPr="006B2948">
        <w:rPr>
          <w:rFonts w:cs="B Lotus"/>
          <w:b/>
          <w:bCs/>
          <w:sz w:val="28"/>
          <w:szCs w:val="28"/>
        </w:rPr>
        <w:t xml:space="preserve"> </w:t>
      </w:r>
      <w:r w:rsidRPr="006B2948">
        <w:rPr>
          <w:rFonts w:cs="B Lotus" w:hint="cs"/>
          <w:b/>
          <w:bCs/>
          <w:sz w:val="28"/>
          <w:szCs w:val="28"/>
          <w:rtl/>
        </w:rPr>
        <w:t>متوسطه</w:t>
      </w:r>
      <w:r w:rsidRPr="006B2948">
        <w:rPr>
          <w:rFonts w:cs="B Lotus"/>
          <w:b/>
          <w:bCs/>
          <w:sz w:val="28"/>
          <w:szCs w:val="28"/>
        </w:rPr>
        <w:t xml:space="preserve"> </w:t>
      </w:r>
      <w:r w:rsidRPr="006B2948">
        <w:rPr>
          <w:rFonts w:cs="B Lotus" w:hint="cs"/>
          <w:b/>
          <w:bCs/>
          <w:sz w:val="28"/>
          <w:szCs w:val="28"/>
          <w:rtl/>
        </w:rPr>
        <w:t>شهرستان</w:t>
      </w:r>
      <w:r w:rsidRPr="006B2948">
        <w:rPr>
          <w:rFonts w:cs="B Lotus"/>
          <w:b/>
          <w:bCs/>
          <w:sz w:val="28"/>
          <w:szCs w:val="28"/>
        </w:rPr>
        <w:t xml:space="preserve"> </w:t>
      </w:r>
      <w:r w:rsidRPr="006B2948">
        <w:rPr>
          <w:rFonts w:cs="B Lotus" w:hint="cs"/>
          <w:b/>
          <w:bCs/>
          <w:sz w:val="28"/>
          <w:szCs w:val="28"/>
          <w:rtl/>
        </w:rPr>
        <w:t>كهکيلويه</w:t>
      </w:r>
      <w:r w:rsidRPr="006B2948">
        <w:rPr>
          <w:rFonts w:cs="B Lotus"/>
          <w:b/>
          <w:bCs/>
          <w:sz w:val="28"/>
          <w:szCs w:val="28"/>
        </w:rPr>
        <w:t xml:space="preserve"> </w:t>
      </w:r>
      <w:r w:rsidRPr="006B2948">
        <w:rPr>
          <w:rFonts w:cs="B Lotus" w:hint="cs"/>
          <w:b/>
          <w:bCs/>
          <w:sz w:val="28"/>
          <w:szCs w:val="28"/>
          <w:rtl/>
        </w:rPr>
        <w:t>(دهدشت)</w:t>
      </w:r>
      <w:r w:rsidRPr="006B2948">
        <w:rPr>
          <w:rFonts w:cs="B Lotus" w:hint="cs"/>
          <w:sz w:val="28"/>
          <w:szCs w:val="28"/>
          <w:rtl/>
        </w:rPr>
        <w:t>.</w:t>
      </w:r>
      <w:r w:rsidRPr="006B2948">
        <w:rPr>
          <w:rFonts w:cs="B Lotus"/>
          <w:sz w:val="28"/>
          <w:szCs w:val="28"/>
        </w:rPr>
        <w:t xml:space="preserve"> </w:t>
      </w:r>
      <w:r w:rsidRPr="006B2948">
        <w:rPr>
          <w:rFonts w:cs="B Lotus" w:hint="cs"/>
          <w:sz w:val="28"/>
          <w:szCs w:val="28"/>
          <w:rtl/>
        </w:rPr>
        <w:t>پايان</w:t>
      </w:r>
      <w:r w:rsidRPr="006B2948">
        <w:rPr>
          <w:rFonts w:cs="B Lotus"/>
          <w:sz w:val="28"/>
          <w:szCs w:val="28"/>
        </w:rPr>
        <w:t xml:space="preserve"> </w:t>
      </w:r>
      <w:r w:rsidRPr="006B2948">
        <w:rPr>
          <w:rFonts w:cs="B Lotus" w:hint="cs"/>
          <w:sz w:val="28"/>
          <w:szCs w:val="28"/>
          <w:rtl/>
        </w:rPr>
        <w:t>نامه</w:t>
      </w:r>
      <w:r w:rsidRPr="006B2948">
        <w:rPr>
          <w:rFonts w:cs="B Lotus"/>
          <w:sz w:val="28"/>
          <w:szCs w:val="28"/>
        </w:rPr>
        <w:t xml:space="preserve"> </w:t>
      </w:r>
      <w:r w:rsidRPr="006B2948">
        <w:rPr>
          <w:rFonts w:cs="B Lotus" w:hint="cs"/>
          <w:sz w:val="28"/>
          <w:szCs w:val="28"/>
          <w:rtl/>
        </w:rPr>
        <w:t>كارشناسي</w:t>
      </w:r>
      <w:r w:rsidRPr="006B2948">
        <w:rPr>
          <w:rFonts w:cs="B Lotus"/>
          <w:sz w:val="28"/>
          <w:szCs w:val="28"/>
        </w:rPr>
        <w:t xml:space="preserve"> </w:t>
      </w:r>
      <w:r w:rsidRPr="006B2948">
        <w:rPr>
          <w:rFonts w:cs="B Lotus" w:hint="cs"/>
          <w:sz w:val="28"/>
          <w:szCs w:val="28"/>
          <w:rtl/>
        </w:rPr>
        <w:t>ارشد،واحد</w:t>
      </w:r>
      <w:r w:rsidRPr="006B2948">
        <w:rPr>
          <w:rFonts w:cs="B Lotus"/>
          <w:sz w:val="28"/>
          <w:szCs w:val="28"/>
        </w:rPr>
        <w:t xml:space="preserve"> </w:t>
      </w:r>
      <w:r w:rsidRPr="006B2948">
        <w:rPr>
          <w:rFonts w:cs="B Lotus" w:hint="cs"/>
          <w:sz w:val="28"/>
          <w:szCs w:val="28"/>
          <w:rtl/>
        </w:rPr>
        <w:t>علوم</w:t>
      </w:r>
      <w:r w:rsidRPr="006B2948">
        <w:rPr>
          <w:rFonts w:cs="B Lotus"/>
          <w:sz w:val="28"/>
          <w:szCs w:val="28"/>
        </w:rPr>
        <w:t xml:space="preserve"> </w:t>
      </w:r>
      <w:r w:rsidRPr="006B2948">
        <w:rPr>
          <w:rFonts w:cs="B Lotus" w:hint="cs"/>
          <w:sz w:val="28"/>
          <w:szCs w:val="28"/>
          <w:rtl/>
        </w:rPr>
        <w:t>و</w:t>
      </w:r>
      <w:r w:rsidRPr="006B2948">
        <w:rPr>
          <w:rFonts w:cs="B Lotus"/>
          <w:sz w:val="28"/>
          <w:szCs w:val="28"/>
        </w:rPr>
        <w:t xml:space="preserve"> </w:t>
      </w:r>
      <w:r w:rsidRPr="006B2948">
        <w:rPr>
          <w:rFonts w:cs="B Lotus" w:hint="cs"/>
          <w:sz w:val="28"/>
          <w:szCs w:val="28"/>
          <w:rtl/>
        </w:rPr>
        <w:t>تحقيقات</w:t>
      </w:r>
      <w:r w:rsidRPr="006B2948">
        <w:rPr>
          <w:rFonts w:cs="B Lotus"/>
          <w:sz w:val="28"/>
          <w:szCs w:val="28"/>
        </w:rPr>
        <w:t xml:space="preserve"> </w:t>
      </w:r>
      <w:r w:rsidRPr="006B2948">
        <w:rPr>
          <w:rFonts w:cs="B Lotus" w:hint="cs"/>
          <w:sz w:val="28"/>
          <w:szCs w:val="28"/>
          <w:rtl/>
        </w:rPr>
        <w:t>اهواز</w:t>
      </w:r>
      <w:r w:rsidRPr="006B2948">
        <w:rPr>
          <w:rFonts w:ascii="BZar" w:cs="B Lotus"/>
          <w:sz w:val="28"/>
          <w:szCs w:val="28"/>
        </w:rPr>
        <w:t>.</w:t>
      </w:r>
    </w:p>
    <w:p w:rsidR="006D73D2" w:rsidRPr="006B2948" w:rsidRDefault="006D73D2" w:rsidP="006D73D2">
      <w:pPr>
        <w:tabs>
          <w:tab w:val="left" w:pos="6162"/>
        </w:tabs>
        <w:spacing w:after="0" w:line="240" w:lineRule="auto"/>
        <w:jc w:val="lowKashida"/>
        <w:rPr>
          <w:rFonts w:cs="B Lotus"/>
          <w:sz w:val="28"/>
          <w:szCs w:val="28"/>
          <w:rtl/>
        </w:rPr>
      </w:pPr>
      <w:r w:rsidRPr="006B2948">
        <w:rPr>
          <w:rFonts w:cs="B Lotus" w:hint="cs"/>
          <w:sz w:val="28"/>
          <w:szCs w:val="28"/>
          <w:rtl/>
        </w:rPr>
        <w:t>-عبدالهی،ر</w:t>
      </w:r>
      <w:r w:rsidRPr="006B2948">
        <w:rPr>
          <w:rFonts w:cs="B Lotus"/>
          <w:sz w:val="28"/>
          <w:szCs w:val="28"/>
        </w:rPr>
        <w:t>.</w:t>
      </w:r>
      <w:r w:rsidRPr="006B2948">
        <w:rPr>
          <w:rFonts w:cs="B Lotus" w:hint="cs"/>
          <w:sz w:val="28"/>
          <w:szCs w:val="28"/>
          <w:rtl/>
        </w:rPr>
        <w:t>(1387).</w:t>
      </w:r>
      <w:r w:rsidRPr="006B2948">
        <w:rPr>
          <w:rFonts w:cs="B Lotus" w:hint="cs"/>
          <w:b/>
          <w:bCs/>
          <w:sz w:val="28"/>
          <w:szCs w:val="28"/>
          <w:rtl/>
        </w:rPr>
        <w:t>بررسی رابطه شیوه فرزندپروری مادران با پرخاشگری فرزندان آن ها</w:t>
      </w:r>
      <w:r w:rsidRPr="006B2948">
        <w:rPr>
          <w:rFonts w:cs="B Lotus" w:hint="cs"/>
          <w:sz w:val="28"/>
          <w:szCs w:val="28"/>
          <w:rtl/>
        </w:rPr>
        <w:t xml:space="preserve"> .پایان نامه کارشناسی ارشد،دانشگاه علامه طباطبایی تهران.</w:t>
      </w:r>
    </w:p>
    <w:p w:rsidR="006D73D2" w:rsidRPr="006B2948" w:rsidRDefault="006D73D2" w:rsidP="006D73D2">
      <w:pPr>
        <w:tabs>
          <w:tab w:val="left" w:pos="6162"/>
        </w:tabs>
        <w:spacing w:after="0" w:line="240" w:lineRule="auto"/>
        <w:jc w:val="lowKashida"/>
        <w:rPr>
          <w:rFonts w:ascii="BNazanin" w:cs="B Lotus"/>
          <w:sz w:val="28"/>
          <w:szCs w:val="28"/>
          <w:rtl/>
        </w:rPr>
      </w:pPr>
      <w:r w:rsidRPr="006B2948">
        <w:rPr>
          <w:rFonts w:ascii="BLotus" w:cs="B Lotus" w:hint="cs"/>
          <w:sz w:val="28"/>
          <w:szCs w:val="28"/>
          <w:rtl/>
        </w:rPr>
        <w:t xml:space="preserve"> -عبدي</w:t>
      </w:r>
      <w:r w:rsidRPr="006B2948">
        <w:rPr>
          <w:rFonts w:ascii="BLotus" w:cs="B Lotus"/>
          <w:sz w:val="28"/>
          <w:szCs w:val="28"/>
        </w:rPr>
        <w:t xml:space="preserve"> </w:t>
      </w:r>
      <w:r w:rsidRPr="006B2948">
        <w:rPr>
          <w:rFonts w:ascii="BLotus" w:cs="B Lotus" w:hint="cs"/>
          <w:sz w:val="28"/>
          <w:szCs w:val="28"/>
          <w:rtl/>
        </w:rPr>
        <w:t>ماسوله،ف.،کاویانی،ح.،خاقانی زاده،ح.،</w:t>
      </w:r>
      <w:r w:rsidRPr="006B2948">
        <w:rPr>
          <w:rFonts w:ascii="BLotus" w:cs="B Lotus"/>
          <w:sz w:val="28"/>
          <w:szCs w:val="28"/>
          <w:rtl/>
        </w:rPr>
        <w:t xml:space="preserve"> مؤمني</w:t>
      </w:r>
      <w:r w:rsidRPr="006B2948">
        <w:rPr>
          <w:rFonts w:ascii="BLotus" w:cs="B Lotus"/>
          <w:sz w:val="28"/>
          <w:szCs w:val="28"/>
        </w:rPr>
        <w:t xml:space="preserve"> </w:t>
      </w:r>
      <w:r w:rsidRPr="006B2948">
        <w:rPr>
          <w:rFonts w:ascii="BLotus" w:cs="B Lotus"/>
          <w:sz w:val="28"/>
          <w:szCs w:val="28"/>
          <w:rtl/>
        </w:rPr>
        <w:t>عراقي</w:t>
      </w:r>
      <w:r w:rsidRPr="006B2948">
        <w:rPr>
          <w:rFonts w:ascii="BLotus" w:cs="B Lotus" w:hint="cs"/>
          <w:sz w:val="28"/>
          <w:szCs w:val="28"/>
          <w:rtl/>
        </w:rPr>
        <w:t xml:space="preserve"> ،ا. (1386). بررسي</w:t>
      </w:r>
      <w:r w:rsidRPr="006B2948">
        <w:rPr>
          <w:rFonts w:ascii="BTitrBold" w:cs="B Lotus"/>
          <w:sz w:val="28"/>
          <w:szCs w:val="28"/>
        </w:rPr>
        <w:t xml:space="preserve"> </w:t>
      </w:r>
      <w:r w:rsidRPr="006B2948">
        <w:rPr>
          <w:rFonts w:ascii="BTitrBold" w:cs="B Lotus" w:hint="cs"/>
          <w:sz w:val="28"/>
          <w:szCs w:val="28"/>
          <w:rtl/>
        </w:rPr>
        <w:t>رابطه</w:t>
      </w:r>
      <w:r w:rsidRPr="006B2948">
        <w:rPr>
          <w:rFonts w:ascii="BTitrBold" w:cs="B Lotus"/>
          <w:sz w:val="28"/>
          <w:szCs w:val="28"/>
        </w:rPr>
        <w:t xml:space="preserve"> </w:t>
      </w:r>
      <w:r w:rsidRPr="006B2948">
        <w:rPr>
          <w:rFonts w:ascii="BTitrBold" w:cs="B Lotus" w:hint="cs"/>
          <w:sz w:val="28"/>
          <w:szCs w:val="28"/>
          <w:rtl/>
        </w:rPr>
        <w:t>فرسودگي</w:t>
      </w:r>
      <w:r w:rsidRPr="006B2948">
        <w:rPr>
          <w:rFonts w:ascii="BTitrBold" w:cs="B Lotus"/>
          <w:sz w:val="28"/>
          <w:szCs w:val="28"/>
        </w:rPr>
        <w:t xml:space="preserve"> </w:t>
      </w:r>
      <w:r w:rsidRPr="006B2948">
        <w:rPr>
          <w:rFonts w:ascii="BTitrBold" w:cs="B Lotus" w:hint="cs"/>
          <w:sz w:val="28"/>
          <w:szCs w:val="28"/>
          <w:rtl/>
        </w:rPr>
        <w:t>شغلي</w:t>
      </w:r>
      <w:r w:rsidRPr="006B2948">
        <w:rPr>
          <w:rFonts w:ascii="BTitrBold" w:cs="B Lotus"/>
          <w:sz w:val="28"/>
          <w:szCs w:val="28"/>
        </w:rPr>
        <w:t xml:space="preserve"> </w:t>
      </w:r>
      <w:r w:rsidRPr="006B2948">
        <w:rPr>
          <w:rFonts w:ascii="BTitrBold" w:cs="B Lotus" w:hint="cs"/>
          <w:sz w:val="28"/>
          <w:szCs w:val="28"/>
          <w:rtl/>
        </w:rPr>
        <w:t>باسلامت روان:مطالعه در200پرستار.</w:t>
      </w:r>
      <w:r w:rsidRPr="006B2948">
        <w:rPr>
          <w:rFonts w:ascii="BNazanin" w:cs="B Lotus" w:hint="cs"/>
          <w:b/>
          <w:bCs/>
          <w:sz w:val="28"/>
          <w:szCs w:val="28"/>
          <w:rtl/>
        </w:rPr>
        <w:t>مجله</w:t>
      </w:r>
      <w:r w:rsidRPr="006B2948">
        <w:rPr>
          <w:rFonts w:ascii="BNazanin" w:cs="B Lotus"/>
          <w:b/>
          <w:bCs/>
          <w:sz w:val="28"/>
          <w:szCs w:val="28"/>
        </w:rPr>
        <w:t xml:space="preserve"> </w:t>
      </w:r>
      <w:r w:rsidRPr="006B2948">
        <w:rPr>
          <w:rFonts w:ascii="BNazanin" w:cs="B Lotus" w:hint="cs"/>
          <w:b/>
          <w:bCs/>
          <w:sz w:val="28"/>
          <w:szCs w:val="28"/>
          <w:rtl/>
        </w:rPr>
        <w:t>دانشكده</w:t>
      </w:r>
      <w:r w:rsidRPr="006B2948">
        <w:rPr>
          <w:rFonts w:ascii="BNazanin" w:cs="B Lotus"/>
          <w:b/>
          <w:bCs/>
          <w:sz w:val="28"/>
          <w:szCs w:val="28"/>
        </w:rPr>
        <w:t xml:space="preserve"> </w:t>
      </w:r>
      <w:r w:rsidRPr="006B2948">
        <w:rPr>
          <w:rFonts w:ascii="BNazanin" w:cs="B Lotus" w:hint="cs"/>
          <w:b/>
          <w:bCs/>
          <w:sz w:val="28"/>
          <w:szCs w:val="28"/>
          <w:rtl/>
        </w:rPr>
        <w:t>پزشكي</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دانشگاه</w:t>
      </w:r>
      <w:r w:rsidRPr="006B2948">
        <w:rPr>
          <w:rFonts w:ascii="BNazanin" w:cs="B Lotus"/>
          <w:sz w:val="28"/>
          <w:szCs w:val="28"/>
        </w:rPr>
        <w:t xml:space="preserve"> </w:t>
      </w:r>
      <w:r w:rsidRPr="006B2948">
        <w:rPr>
          <w:rFonts w:ascii="BNazanin" w:cs="B Lotus" w:hint="cs"/>
          <w:sz w:val="28"/>
          <w:szCs w:val="28"/>
          <w:rtl/>
        </w:rPr>
        <w:t>علوم</w:t>
      </w:r>
      <w:r w:rsidRPr="006B2948">
        <w:rPr>
          <w:rFonts w:ascii="BNazanin" w:cs="B Lotus"/>
          <w:sz w:val="28"/>
          <w:szCs w:val="28"/>
        </w:rPr>
        <w:t xml:space="preserve"> </w:t>
      </w:r>
      <w:r w:rsidRPr="006B2948">
        <w:rPr>
          <w:rFonts w:ascii="BNazanin" w:cs="B Lotus" w:hint="cs"/>
          <w:sz w:val="28"/>
          <w:szCs w:val="28"/>
          <w:rtl/>
        </w:rPr>
        <w:t>پزشكي</w:t>
      </w:r>
      <w:r w:rsidRPr="006B2948">
        <w:rPr>
          <w:rFonts w:ascii="BNazanin" w:cs="B Lotus"/>
          <w:sz w:val="28"/>
          <w:szCs w:val="28"/>
        </w:rPr>
        <w:t xml:space="preserve"> </w:t>
      </w:r>
      <w:r w:rsidRPr="006B2948">
        <w:rPr>
          <w:rFonts w:ascii="BNazanin" w:cs="B Lotus" w:hint="cs"/>
          <w:sz w:val="28"/>
          <w:szCs w:val="28"/>
          <w:rtl/>
        </w:rPr>
        <w:t>تهران، دوره65(6)،56-75.</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TitrBold" w:cs="B Lotus" w:hint="cs"/>
          <w:sz w:val="28"/>
          <w:szCs w:val="28"/>
          <w:rtl/>
        </w:rPr>
        <w:t>-عزیزنژاد،پ.، وحسینی،س.ج. (1384). فرسودگی</w:t>
      </w:r>
      <w:r w:rsidRPr="006B2948">
        <w:rPr>
          <w:rFonts w:ascii="BTitrBold" w:cs="B Lotus"/>
          <w:sz w:val="28"/>
          <w:szCs w:val="28"/>
        </w:rPr>
        <w:t xml:space="preserve"> </w:t>
      </w:r>
      <w:r w:rsidRPr="006B2948">
        <w:rPr>
          <w:rFonts w:ascii="BTitrBold" w:cs="B Lotus" w:hint="cs"/>
          <w:sz w:val="28"/>
          <w:szCs w:val="28"/>
          <w:rtl/>
        </w:rPr>
        <w:t>شغلی</w:t>
      </w:r>
      <w:r w:rsidRPr="006B2948">
        <w:rPr>
          <w:rFonts w:ascii="BTitrBold" w:cs="B Lotus"/>
          <w:sz w:val="28"/>
          <w:szCs w:val="28"/>
        </w:rPr>
        <w:t xml:space="preserve"> </w:t>
      </w:r>
      <w:r w:rsidRPr="006B2948">
        <w:rPr>
          <w:rFonts w:ascii="BTitrBold" w:cs="B Lotus" w:hint="cs"/>
          <w:sz w:val="28"/>
          <w:szCs w:val="28"/>
          <w:rtl/>
        </w:rPr>
        <w:t>و</w:t>
      </w:r>
      <w:r w:rsidRPr="006B2948">
        <w:rPr>
          <w:rFonts w:ascii="BTitrBold" w:cs="B Lotus"/>
          <w:sz w:val="28"/>
          <w:szCs w:val="28"/>
        </w:rPr>
        <w:t xml:space="preserve"> </w:t>
      </w:r>
      <w:r w:rsidRPr="006B2948">
        <w:rPr>
          <w:rFonts w:ascii="BTitrBold" w:cs="B Lotus" w:hint="cs"/>
          <w:sz w:val="28"/>
          <w:szCs w:val="28"/>
          <w:rtl/>
        </w:rPr>
        <w:t>علل</w:t>
      </w:r>
      <w:r w:rsidRPr="006B2948">
        <w:rPr>
          <w:rFonts w:ascii="BTitrBold" w:cs="B Lotus"/>
          <w:sz w:val="28"/>
          <w:szCs w:val="28"/>
        </w:rPr>
        <w:t xml:space="preserve"> </w:t>
      </w:r>
      <w:r w:rsidRPr="006B2948">
        <w:rPr>
          <w:rFonts w:ascii="BTitrBold" w:cs="B Lotus" w:hint="cs"/>
          <w:sz w:val="28"/>
          <w:szCs w:val="28"/>
          <w:rtl/>
        </w:rPr>
        <w:t>آن</w:t>
      </w:r>
      <w:r w:rsidRPr="006B2948">
        <w:rPr>
          <w:rFonts w:ascii="BTitrBold" w:cs="B Lotus"/>
          <w:sz w:val="28"/>
          <w:szCs w:val="28"/>
        </w:rPr>
        <w:t xml:space="preserve"> </w:t>
      </w:r>
      <w:r w:rsidRPr="006B2948">
        <w:rPr>
          <w:rFonts w:ascii="BTitrBold" w:cs="B Lotus" w:hint="cs"/>
          <w:sz w:val="28"/>
          <w:szCs w:val="28"/>
          <w:rtl/>
        </w:rPr>
        <w:t>در</w:t>
      </w:r>
      <w:r w:rsidRPr="006B2948">
        <w:rPr>
          <w:rFonts w:ascii="BTitrBold" w:cs="B Lotus"/>
          <w:sz w:val="28"/>
          <w:szCs w:val="28"/>
        </w:rPr>
        <w:t xml:space="preserve"> </w:t>
      </w:r>
      <w:r w:rsidRPr="006B2948">
        <w:rPr>
          <w:rFonts w:ascii="BTitrBold" w:cs="B Lotus" w:hint="cs"/>
          <w:sz w:val="28"/>
          <w:szCs w:val="28"/>
          <w:rtl/>
        </w:rPr>
        <w:t>پرستاران</w:t>
      </w:r>
      <w:r w:rsidRPr="006B2948">
        <w:rPr>
          <w:rFonts w:ascii="BTitrBold" w:cs="B Lotus"/>
          <w:sz w:val="28"/>
          <w:szCs w:val="28"/>
        </w:rPr>
        <w:t xml:space="preserve"> </w:t>
      </w:r>
      <w:r w:rsidRPr="006B2948">
        <w:rPr>
          <w:rFonts w:ascii="BTitrBold" w:cs="B Lotus" w:hint="cs"/>
          <w:sz w:val="28"/>
          <w:szCs w:val="28"/>
          <w:rtl/>
        </w:rPr>
        <w:t>بالینی</w:t>
      </w:r>
      <w:r w:rsidRPr="006B2948">
        <w:rPr>
          <w:rFonts w:ascii="BTitrBold" w:cs="B Lotus"/>
          <w:sz w:val="28"/>
          <w:szCs w:val="28"/>
        </w:rPr>
        <w:t xml:space="preserve"> </w:t>
      </w:r>
      <w:r w:rsidRPr="006B2948">
        <w:rPr>
          <w:rFonts w:ascii="BTitrBold" w:cs="B Lotus" w:hint="cs"/>
          <w:sz w:val="28"/>
          <w:szCs w:val="28"/>
          <w:rtl/>
        </w:rPr>
        <w:t>شاغل</w:t>
      </w:r>
      <w:r w:rsidRPr="006B2948">
        <w:rPr>
          <w:rFonts w:ascii="BTitrBold" w:cs="B Lotus"/>
          <w:sz w:val="28"/>
          <w:szCs w:val="28"/>
        </w:rPr>
        <w:t xml:space="preserve"> </w:t>
      </w:r>
      <w:r w:rsidRPr="006B2948">
        <w:rPr>
          <w:rFonts w:ascii="BTitrBold" w:cs="B Lotus" w:hint="cs"/>
          <w:sz w:val="28"/>
          <w:szCs w:val="28"/>
          <w:rtl/>
        </w:rPr>
        <w:t>در</w:t>
      </w:r>
      <w:r w:rsidRPr="006B2948">
        <w:rPr>
          <w:rFonts w:ascii="BTitrBold" w:cs="B Lotus"/>
          <w:sz w:val="28"/>
          <w:szCs w:val="28"/>
        </w:rPr>
        <w:t xml:space="preserve"> </w:t>
      </w:r>
      <w:r w:rsidRPr="006B2948">
        <w:rPr>
          <w:rFonts w:ascii="BTitrBold" w:cs="B Lotus" w:hint="cs"/>
          <w:sz w:val="28"/>
          <w:szCs w:val="28"/>
          <w:rtl/>
        </w:rPr>
        <w:t>بیمارستانهای</w:t>
      </w:r>
      <w:r w:rsidRPr="006B2948">
        <w:rPr>
          <w:rFonts w:ascii="BTitrBold" w:cs="B Lotus"/>
          <w:sz w:val="28"/>
          <w:szCs w:val="28"/>
        </w:rPr>
        <w:t xml:space="preserve"> </w:t>
      </w:r>
      <w:r w:rsidRPr="006B2948">
        <w:rPr>
          <w:rFonts w:ascii="BTitrBold" w:cs="B Lotus" w:hint="cs"/>
          <w:sz w:val="28"/>
          <w:szCs w:val="28"/>
          <w:rtl/>
        </w:rPr>
        <w:t>وابسته</w:t>
      </w:r>
      <w:r w:rsidRPr="006B2948">
        <w:rPr>
          <w:rFonts w:ascii="BTitrBold" w:cs="B Lotus"/>
          <w:sz w:val="28"/>
          <w:szCs w:val="28"/>
        </w:rPr>
        <w:t xml:space="preserve"> </w:t>
      </w:r>
      <w:r w:rsidRPr="006B2948">
        <w:rPr>
          <w:rFonts w:ascii="BTitrBold" w:cs="B Lotus" w:hint="cs"/>
          <w:sz w:val="28"/>
          <w:szCs w:val="28"/>
          <w:rtl/>
        </w:rPr>
        <w:t>به</w:t>
      </w:r>
      <w:r w:rsidRPr="006B2948">
        <w:rPr>
          <w:rFonts w:ascii="BTitrBold" w:cs="B Lotus"/>
          <w:sz w:val="28"/>
          <w:szCs w:val="28"/>
        </w:rPr>
        <w:t xml:space="preserve"> </w:t>
      </w:r>
      <w:r w:rsidRPr="006B2948">
        <w:rPr>
          <w:rFonts w:ascii="BTitrBold" w:cs="B Lotus" w:hint="cs"/>
          <w:sz w:val="28"/>
          <w:szCs w:val="28"/>
          <w:rtl/>
        </w:rPr>
        <w:t>دانشگاه</w:t>
      </w:r>
      <w:r w:rsidRPr="006B2948">
        <w:rPr>
          <w:rFonts w:ascii="BTitrBold" w:cs="B Lotus"/>
          <w:sz w:val="28"/>
          <w:szCs w:val="28"/>
        </w:rPr>
        <w:t xml:space="preserve"> </w:t>
      </w:r>
      <w:r w:rsidRPr="006B2948">
        <w:rPr>
          <w:rFonts w:ascii="BTitrBold" w:cs="B Lotus" w:hint="cs"/>
          <w:sz w:val="28"/>
          <w:szCs w:val="28"/>
          <w:rtl/>
        </w:rPr>
        <w:t>علوم</w:t>
      </w:r>
      <w:r w:rsidRPr="006B2948">
        <w:rPr>
          <w:rFonts w:ascii="BTitrBold" w:cs="B Lotus"/>
          <w:sz w:val="28"/>
          <w:szCs w:val="28"/>
        </w:rPr>
        <w:t xml:space="preserve"> </w:t>
      </w:r>
      <w:r w:rsidRPr="006B2948">
        <w:rPr>
          <w:rFonts w:ascii="BTitrBold" w:cs="B Lotus" w:hint="cs"/>
          <w:sz w:val="28"/>
          <w:szCs w:val="28"/>
          <w:rtl/>
        </w:rPr>
        <w:t>پزشکی</w:t>
      </w:r>
      <w:r w:rsidRPr="006B2948">
        <w:rPr>
          <w:rFonts w:ascii="BTitrBold" w:cs="B Lotus"/>
          <w:sz w:val="28"/>
          <w:szCs w:val="28"/>
        </w:rPr>
        <w:t xml:space="preserve"> </w:t>
      </w:r>
      <w:r w:rsidRPr="006B2948">
        <w:rPr>
          <w:rFonts w:ascii="BTitrBold" w:cs="B Lotus" w:hint="cs"/>
          <w:sz w:val="28"/>
          <w:szCs w:val="28"/>
          <w:rtl/>
        </w:rPr>
        <w:t>بابل</w:t>
      </w:r>
      <w:r w:rsidRPr="006B2948">
        <w:rPr>
          <w:rFonts w:ascii="BTitrBold" w:cs="B Lotus"/>
          <w:sz w:val="28"/>
          <w:szCs w:val="28"/>
        </w:rPr>
        <w:t xml:space="preserve"> </w:t>
      </w:r>
      <w:r w:rsidRPr="006B2948">
        <w:rPr>
          <w:rFonts w:ascii="BTitrBold" w:cs="B Lotus" w:hint="cs"/>
          <w:sz w:val="28"/>
          <w:szCs w:val="28"/>
          <w:rtl/>
        </w:rPr>
        <w:t>(</w:t>
      </w:r>
      <w:r w:rsidRPr="006B2948">
        <w:rPr>
          <w:rFonts w:ascii="BLotus" w:cs="B Lotus" w:hint="cs"/>
          <w:sz w:val="28"/>
          <w:szCs w:val="28"/>
          <w:rtl/>
        </w:rPr>
        <w:t>1383</w:t>
      </w:r>
      <w:r w:rsidRPr="006B2948">
        <w:rPr>
          <w:rFonts w:cs="B Lotus"/>
          <w:sz w:val="28"/>
          <w:szCs w:val="28"/>
        </w:rPr>
        <w:t>.</w:t>
      </w:r>
      <w:r w:rsidRPr="006B2948">
        <w:rPr>
          <w:rFonts w:ascii="BLotusBold" w:cs="B Lotus"/>
          <w:b/>
          <w:bCs/>
          <w:sz w:val="28"/>
          <w:szCs w:val="28"/>
        </w:rPr>
        <w:t>(</w:t>
      </w:r>
      <w:r w:rsidRPr="006B2948">
        <w:rPr>
          <w:rFonts w:ascii="BLotusBold" w:cs="B Lotus"/>
          <w:sz w:val="28"/>
          <w:szCs w:val="28"/>
        </w:rPr>
        <w:t xml:space="preserve"> </w:t>
      </w:r>
      <w:r w:rsidRPr="006B2948">
        <w:rPr>
          <w:rFonts w:ascii="BLotusBold" w:cs="B Lotus" w:hint="cs"/>
          <w:b/>
          <w:bCs/>
          <w:sz w:val="28"/>
          <w:szCs w:val="28"/>
          <w:rtl/>
        </w:rPr>
        <w:t>مجلۀ</w:t>
      </w:r>
      <w:r w:rsidRPr="006B2948">
        <w:rPr>
          <w:rFonts w:ascii="BLotusBold" w:cs="B Lotus"/>
          <w:b/>
          <w:bCs/>
          <w:sz w:val="28"/>
          <w:szCs w:val="28"/>
        </w:rPr>
        <w:t xml:space="preserve"> </w:t>
      </w:r>
      <w:r w:rsidRPr="006B2948">
        <w:rPr>
          <w:rFonts w:ascii="BLotusBold" w:cs="B Lotus" w:hint="cs"/>
          <w:b/>
          <w:bCs/>
          <w:sz w:val="28"/>
          <w:szCs w:val="28"/>
          <w:rtl/>
        </w:rPr>
        <w:t>دانشگاه</w:t>
      </w:r>
      <w:r w:rsidRPr="006B2948">
        <w:rPr>
          <w:rFonts w:ascii="BLotusBold" w:cs="B Lotus"/>
          <w:b/>
          <w:bCs/>
          <w:sz w:val="28"/>
          <w:szCs w:val="28"/>
        </w:rPr>
        <w:t xml:space="preserve"> </w:t>
      </w:r>
      <w:r w:rsidRPr="006B2948">
        <w:rPr>
          <w:rFonts w:ascii="BLotusBold" w:cs="B Lotus" w:hint="cs"/>
          <w:b/>
          <w:bCs/>
          <w:sz w:val="28"/>
          <w:szCs w:val="28"/>
          <w:rtl/>
        </w:rPr>
        <w:t>علوم</w:t>
      </w:r>
      <w:r w:rsidRPr="006B2948">
        <w:rPr>
          <w:rFonts w:ascii="BLotusBold" w:cs="B Lotus"/>
          <w:b/>
          <w:bCs/>
          <w:sz w:val="28"/>
          <w:szCs w:val="28"/>
        </w:rPr>
        <w:t xml:space="preserve"> </w:t>
      </w:r>
      <w:r w:rsidRPr="006B2948">
        <w:rPr>
          <w:rFonts w:ascii="BLotusBold" w:cs="B Lotus" w:hint="cs"/>
          <w:b/>
          <w:bCs/>
          <w:sz w:val="28"/>
          <w:szCs w:val="28"/>
          <w:rtl/>
        </w:rPr>
        <w:t>پزشکی</w:t>
      </w:r>
      <w:r w:rsidRPr="006B2948">
        <w:rPr>
          <w:rFonts w:ascii="BLotusBold" w:cs="B Lotus"/>
          <w:b/>
          <w:bCs/>
          <w:sz w:val="28"/>
          <w:szCs w:val="28"/>
        </w:rPr>
        <w:t xml:space="preserve"> </w:t>
      </w:r>
      <w:r w:rsidRPr="006B2948">
        <w:rPr>
          <w:rFonts w:ascii="BLotusBold" w:cs="B Lotus" w:hint="cs"/>
          <w:b/>
          <w:bCs/>
          <w:sz w:val="28"/>
          <w:szCs w:val="28"/>
          <w:rtl/>
        </w:rPr>
        <w:t>بابل</w:t>
      </w:r>
      <w:r w:rsidRPr="006B2948">
        <w:rPr>
          <w:rFonts w:ascii="BLotusBold" w:cs="B Lotus" w:hint="cs"/>
          <w:sz w:val="28"/>
          <w:szCs w:val="28"/>
          <w:rtl/>
        </w:rPr>
        <w:t>،دوره8(2)،</w:t>
      </w:r>
      <w:r w:rsidRPr="006B2948">
        <w:rPr>
          <w:rFonts w:ascii="BLotusBold" w:cs="B Lotus"/>
          <w:sz w:val="28"/>
          <w:szCs w:val="28"/>
        </w:rPr>
        <w:t xml:space="preserve"> </w:t>
      </w:r>
      <w:r w:rsidRPr="006B2948">
        <w:rPr>
          <w:rFonts w:ascii="BLotusBold" w:cs="B Lotus" w:hint="cs"/>
          <w:sz w:val="28"/>
          <w:szCs w:val="28"/>
          <w:rtl/>
        </w:rPr>
        <w:t>63-69.</w:t>
      </w:r>
    </w:p>
    <w:p w:rsidR="006D73D2" w:rsidRPr="006B2948" w:rsidRDefault="006D73D2" w:rsidP="006D73D2">
      <w:pPr>
        <w:autoSpaceDE w:val="0"/>
        <w:autoSpaceDN w:val="0"/>
        <w:adjustRightInd w:val="0"/>
        <w:spacing w:after="0" w:line="240" w:lineRule="auto"/>
        <w:jc w:val="both"/>
        <w:rPr>
          <w:rFonts w:ascii="BYekan" w:cs="B Lotus"/>
          <w:sz w:val="28"/>
          <w:szCs w:val="28"/>
          <w:rtl/>
        </w:rPr>
      </w:pPr>
      <w:r w:rsidRPr="006B2948">
        <w:rPr>
          <w:rFonts w:ascii="MENazanin-Bold" w:cs="B Lotus" w:hint="cs"/>
          <w:sz w:val="28"/>
          <w:szCs w:val="28"/>
          <w:rtl/>
        </w:rPr>
        <w:t>-علوی</w:t>
      </w:r>
      <w:r w:rsidRPr="006B2948">
        <w:rPr>
          <w:rFonts w:ascii="BLotus" w:cs="B Lotus" w:hint="cs"/>
          <w:sz w:val="28"/>
          <w:szCs w:val="28"/>
          <w:rtl/>
        </w:rPr>
        <w:t>،</w:t>
      </w:r>
      <w:r w:rsidRPr="006B2948">
        <w:rPr>
          <w:rFonts w:ascii="MENazanin-Bold" w:cs="B Lotus" w:hint="cs"/>
          <w:sz w:val="28"/>
          <w:szCs w:val="28"/>
          <w:rtl/>
        </w:rPr>
        <w:t>س.س. وجنتی فرد،ف.،داوودی،ع.(1388).بررسی</w:t>
      </w:r>
      <w:r w:rsidRPr="006B2948">
        <w:rPr>
          <w:rFonts w:ascii="MENazanin-Bold" w:cs="B Lotus"/>
          <w:sz w:val="28"/>
          <w:szCs w:val="28"/>
        </w:rPr>
        <w:t xml:space="preserve"> </w:t>
      </w:r>
      <w:r w:rsidRPr="006B2948">
        <w:rPr>
          <w:rFonts w:ascii="MENazanin-Bold" w:cs="B Lotus" w:hint="cs"/>
          <w:sz w:val="28"/>
          <w:szCs w:val="28"/>
          <w:rtl/>
        </w:rPr>
        <w:t>و</w:t>
      </w:r>
      <w:r w:rsidRPr="006B2948">
        <w:rPr>
          <w:rFonts w:ascii="MENazanin-Bold" w:cs="B Lotus"/>
          <w:sz w:val="28"/>
          <w:szCs w:val="28"/>
        </w:rPr>
        <w:t xml:space="preserve"> </w:t>
      </w:r>
      <w:r w:rsidRPr="006B2948">
        <w:rPr>
          <w:rFonts w:ascii="MENazanin-Bold" w:cs="B Lotus" w:hint="cs"/>
          <w:sz w:val="28"/>
          <w:szCs w:val="28"/>
          <w:rtl/>
        </w:rPr>
        <w:t>مقایسه</w:t>
      </w:r>
      <w:r w:rsidRPr="006B2948">
        <w:rPr>
          <w:rFonts w:ascii="MENazanin-Bold" w:cs="B Lotus"/>
          <w:sz w:val="28"/>
          <w:szCs w:val="28"/>
        </w:rPr>
        <w:t xml:space="preserve"> </w:t>
      </w:r>
      <w:r w:rsidRPr="006B2948">
        <w:rPr>
          <w:rFonts w:ascii="MENazanin-Bold" w:cs="B Lotus" w:hint="cs"/>
          <w:sz w:val="28"/>
          <w:szCs w:val="28"/>
          <w:rtl/>
        </w:rPr>
        <w:t>سلامت</w:t>
      </w:r>
      <w:r w:rsidRPr="006B2948">
        <w:rPr>
          <w:rFonts w:ascii="MENazanin-Bold" w:cs="B Lotus"/>
          <w:sz w:val="28"/>
          <w:szCs w:val="28"/>
        </w:rPr>
        <w:t xml:space="preserve"> </w:t>
      </w:r>
      <w:r w:rsidRPr="006B2948">
        <w:rPr>
          <w:rFonts w:ascii="MENazanin-Bold" w:cs="B Lotus" w:hint="cs"/>
          <w:sz w:val="28"/>
          <w:szCs w:val="28"/>
          <w:rtl/>
        </w:rPr>
        <w:t>روانی</w:t>
      </w:r>
      <w:r w:rsidRPr="006B2948">
        <w:rPr>
          <w:rFonts w:ascii="MENazanin-Bold" w:cs="B Lotus"/>
          <w:sz w:val="28"/>
          <w:szCs w:val="28"/>
        </w:rPr>
        <w:t xml:space="preserve"> </w:t>
      </w:r>
      <w:r w:rsidRPr="006B2948">
        <w:rPr>
          <w:rFonts w:ascii="MENazanin-Bold" w:cs="B Lotus" w:hint="cs"/>
          <w:sz w:val="28"/>
          <w:szCs w:val="28"/>
          <w:rtl/>
        </w:rPr>
        <w:t>وفرسودگی</w:t>
      </w:r>
      <w:r w:rsidRPr="006B2948">
        <w:rPr>
          <w:rFonts w:ascii="MENazanin-Bold" w:cs="B Lotus"/>
          <w:sz w:val="28"/>
          <w:szCs w:val="28"/>
        </w:rPr>
        <w:t xml:space="preserve"> </w:t>
      </w:r>
      <w:r w:rsidRPr="006B2948">
        <w:rPr>
          <w:rFonts w:ascii="MENazanin-Bold" w:cs="B Lotus" w:hint="cs"/>
          <w:sz w:val="28"/>
          <w:szCs w:val="28"/>
          <w:rtl/>
        </w:rPr>
        <w:t>شغلی</w:t>
      </w:r>
      <w:r w:rsidRPr="006B2948">
        <w:rPr>
          <w:rFonts w:ascii="MENazanin-Bold" w:cs="B Lotus"/>
          <w:sz w:val="28"/>
          <w:szCs w:val="28"/>
        </w:rPr>
        <w:t xml:space="preserve"> </w:t>
      </w:r>
      <w:r w:rsidRPr="006B2948">
        <w:rPr>
          <w:rFonts w:ascii="MENazanin-Bold" w:cs="B Lotus" w:hint="cs"/>
          <w:sz w:val="28"/>
          <w:szCs w:val="28"/>
          <w:rtl/>
        </w:rPr>
        <w:t>در</w:t>
      </w:r>
      <w:r w:rsidRPr="006B2948">
        <w:rPr>
          <w:rFonts w:ascii="MENazanin-Bold" w:cs="B Lotus"/>
          <w:sz w:val="28"/>
          <w:szCs w:val="28"/>
        </w:rPr>
        <w:t xml:space="preserve"> </w:t>
      </w:r>
      <w:r w:rsidRPr="006B2948">
        <w:rPr>
          <w:rFonts w:ascii="MENazanin-Bold" w:cs="B Lotus" w:hint="cs"/>
          <w:sz w:val="28"/>
          <w:szCs w:val="28"/>
          <w:rtl/>
        </w:rPr>
        <w:t>کارکنان</w:t>
      </w:r>
      <w:r w:rsidRPr="006B2948">
        <w:rPr>
          <w:rFonts w:ascii="MENazanin-Bold" w:cs="B Lotus"/>
          <w:sz w:val="28"/>
          <w:szCs w:val="28"/>
        </w:rPr>
        <w:t xml:space="preserve"> </w:t>
      </w:r>
      <w:r w:rsidRPr="006B2948">
        <w:rPr>
          <w:rFonts w:ascii="MENazanin-Bold" w:cs="B Lotus" w:hint="cs"/>
          <w:sz w:val="28"/>
          <w:szCs w:val="28"/>
          <w:rtl/>
        </w:rPr>
        <w:t>و</w:t>
      </w:r>
      <w:r w:rsidRPr="006B2948">
        <w:rPr>
          <w:rFonts w:ascii="MENazanin-Bold" w:cs="B Lotus"/>
          <w:sz w:val="28"/>
          <w:szCs w:val="28"/>
        </w:rPr>
        <w:t xml:space="preserve"> </w:t>
      </w:r>
      <w:r w:rsidRPr="006B2948">
        <w:rPr>
          <w:rFonts w:ascii="MENazanin-Bold" w:cs="B Lotus" w:hint="cs"/>
          <w:sz w:val="28"/>
          <w:szCs w:val="28"/>
          <w:rtl/>
        </w:rPr>
        <w:t>کارگران شرکت</w:t>
      </w:r>
      <w:r w:rsidRPr="006B2948">
        <w:rPr>
          <w:rFonts w:ascii="MENazanin-Bold" w:cs="B Lotus"/>
          <w:sz w:val="28"/>
          <w:szCs w:val="28"/>
        </w:rPr>
        <w:t xml:space="preserve"> </w:t>
      </w:r>
      <w:r w:rsidRPr="006B2948">
        <w:rPr>
          <w:rFonts w:ascii="MENazanin-Bold" w:cs="B Lotus" w:hint="cs"/>
          <w:sz w:val="28"/>
          <w:szCs w:val="28"/>
          <w:rtl/>
        </w:rPr>
        <w:t>سایپا.</w:t>
      </w:r>
      <w:r w:rsidRPr="006B2948">
        <w:rPr>
          <w:rFonts w:ascii="METraffic-Bold" w:hAnsi="METraffic-Bold" w:cs="B Lotus"/>
          <w:b/>
          <w:bCs/>
          <w:sz w:val="28"/>
          <w:szCs w:val="28"/>
          <w:rtl/>
        </w:rPr>
        <w:t>ماهنامه</w:t>
      </w:r>
      <w:r w:rsidRPr="006B2948">
        <w:rPr>
          <w:rFonts w:ascii="METraffic-Bold" w:hAnsi="METraffic-Bold" w:cs="B Lotus"/>
          <w:b/>
          <w:bCs/>
          <w:sz w:val="28"/>
          <w:szCs w:val="28"/>
        </w:rPr>
        <w:t xml:space="preserve"> </w:t>
      </w:r>
      <w:r w:rsidRPr="006B2948">
        <w:rPr>
          <w:rFonts w:ascii="METraffic-Bold" w:hAnsi="METraffic-Bold" w:cs="B Lotus"/>
          <w:b/>
          <w:bCs/>
          <w:sz w:val="28"/>
          <w:szCs w:val="28"/>
          <w:rtl/>
        </w:rPr>
        <w:t>مهندسی</w:t>
      </w:r>
      <w:r w:rsidRPr="006B2948">
        <w:rPr>
          <w:rFonts w:ascii="METraffic-Bold" w:hAnsi="METraffic-Bold" w:cs="B Lotus"/>
          <w:b/>
          <w:bCs/>
          <w:sz w:val="28"/>
          <w:szCs w:val="28"/>
        </w:rPr>
        <w:t xml:space="preserve"> </w:t>
      </w:r>
      <w:r w:rsidRPr="006B2948">
        <w:rPr>
          <w:rFonts w:ascii="METraffic-Bold" w:hAnsi="METraffic-Bold" w:cs="B Lotus"/>
          <w:b/>
          <w:bCs/>
          <w:sz w:val="28"/>
          <w:szCs w:val="28"/>
          <w:rtl/>
        </w:rPr>
        <w:t>خودرووصنایع</w:t>
      </w:r>
      <w:r w:rsidRPr="006B2948">
        <w:rPr>
          <w:rFonts w:ascii="METraffic-Bold" w:hAnsi="METraffic-Bold" w:cs="B Lotus"/>
          <w:b/>
          <w:bCs/>
          <w:sz w:val="28"/>
          <w:szCs w:val="28"/>
        </w:rPr>
        <w:t xml:space="preserve"> </w:t>
      </w:r>
      <w:r w:rsidRPr="006B2948">
        <w:rPr>
          <w:rFonts w:ascii="METraffic-Bold" w:hAnsi="METraffic-Bold" w:cs="B Lotus"/>
          <w:b/>
          <w:bCs/>
          <w:sz w:val="28"/>
          <w:szCs w:val="28"/>
          <w:rtl/>
        </w:rPr>
        <w:t>وابسته</w:t>
      </w:r>
      <w:r w:rsidRPr="006B2948">
        <w:rPr>
          <w:rFonts w:ascii="METraffic-Bold" w:hAnsi="METraffic-Bold" w:cs="B Lotus"/>
          <w:sz w:val="28"/>
          <w:szCs w:val="28"/>
        </w:rPr>
        <w:t xml:space="preserve"> </w:t>
      </w:r>
      <w:r w:rsidRPr="006B2948">
        <w:rPr>
          <w:rFonts w:ascii="METraffic" w:cs="B Lotus" w:hint="cs"/>
          <w:sz w:val="28"/>
          <w:szCs w:val="28"/>
          <w:rtl/>
        </w:rPr>
        <w:t>،</w:t>
      </w:r>
      <w:r w:rsidRPr="006B2948">
        <w:rPr>
          <w:rFonts w:ascii="METraffic-Bold" w:hAnsi="METraffic-Bold" w:cs="B Lotus"/>
          <w:sz w:val="28"/>
          <w:szCs w:val="28"/>
        </w:rPr>
        <w:t xml:space="preserve"> </w:t>
      </w:r>
      <w:r w:rsidRPr="006B2948">
        <w:rPr>
          <w:rFonts w:ascii="METraffic" w:cs="B Lotus" w:hint="cs"/>
          <w:sz w:val="28"/>
          <w:szCs w:val="28"/>
          <w:rtl/>
        </w:rPr>
        <w:t>سال1(6)،</w:t>
      </w:r>
      <w:r w:rsidRPr="006B2948">
        <w:rPr>
          <w:rFonts w:ascii="BYekan" w:cs="B Lotus" w:hint="cs"/>
          <w:sz w:val="28"/>
          <w:szCs w:val="28"/>
          <w:rtl/>
        </w:rPr>
        <w:t>21-25.</w:t>
      </w:r>
    </w:p>
    <w:p w:rsidR="006D73D2" w:rsidRPr="006B2948" w:rsidRDefault="006D73D2" w:rsidP="006D73D2">
      <w:pPr>
        <w:spacing w:after="0" w:line="240" w:lineRule="auto"/>
        <w:jc w:val="both"/>
        <w:rPr>
          <w:rFonts w:ascii="Tahoma" w:eastAsia="Times New Roman" w:hAnsi="Tahoma" w:cs="B Lotus"/>
          <w:sz w:val="28"/>
          <w:szCs w:val="28"/>
          <w:rtl/>
        </w:rPr>
      </w:pPr>
      <w:r w:rsidRPr="006B2948">
        <w:rPr>
          <w:rFonts w:ascii="Tahoma" w:eastAsia="Times New Roman" w:hAnsi="Tahoma" w:cs="B Lotus" w:hint="cs"/>
          <w:sz w:val="28"/>
          <w:szCs w:val="28"/>
          <w:rtl/>
        </w:rPr>
        <w:t>-</w:t>
      </w:r>
      <w:r w:rsidRPr="006B2948">
        <w:rPr>
          <w:rFonts w:ascii="Tahoma" w:eastAsia="Times New Roman" w:hAnsi="Tahoma" w:cs="B Lotus"/>
          <w:sz w:val="28"/>
          <w:szCs w:val="28"/>
          <w:rtl/>
        </w:rPr>
        <w:t>غفاری، غ</w:t>
      </w:r>
      <w:r w:rsidRPr="006B2948">
        <w:rPr>
          <w:rFonts w:ascii="Tahoma" w:eastAsia="Times New Roman" w:hAnsi="Tahoma" w:cs="B Lotus" w:hint="cs"/>
          <w:sz w:val="28"/>
          <w:szCs w:val="28"/>
          <w:rtl/>
        </w:rPr>
        <w:t>.ر.،.و</w:t>
      </w:r>
      <w:r w:rsidRPr="006B2948">
        <w:rPr>
          <w:rFonts w:ascii="Tahoma" w:eastAsia="Times New Roman" w:hAnsi="Tahoma" w:cs="B Lotus"/>
          <w:sz w:val="28"/>
          <w:szCs w:val="28"/>
          <w:rtl/>
        </w:rPr>
        <w:t xml:space="preserve">تاج‌الدین </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م</w:t>
      </w:r>
      <w:r w:rsidRPr="006B2948">
        <w:rPr>
          <w:rFonts w:ascii="Tahoma" w:eastAsia="Times New Roman" w:hAnsi="Tahoma" w:cs="B Lotus" w:hint="cs"/>
          <w:sz w:val="28"/>
          <w:szCs w:val="28"/>
          <w:rtl/>
        </w:rPr>
        <w:t>.ب.،(1384).</w:t>
      </w:r>
      <w:r w:rsidRPr="006B2948">
        <w:rPr>
          <w:rFonts w:ascii="Tahoma" w:eastAsia="Times New Roman" w:hAnsi="Tahoma" w:cs="B Lotus"/>
          <w:sz w:val="28"/>
          <w:szCs w:val="28"/>
          <w:rtl/>
        </w:rPr>
        <w:t>شناسایی مؤلفه‌های محرومیت اجتماعی</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b/>
          <w:bCs/>
          <w:sz w:val="28"/>
          <w:szCs w:val="28"/>
          <w:rtl/>
        </w:rPr>
        <w:t>فصلنامه علمی پژوه</w:t>
      </w:r>
      <w:r w:rsidRPr="006B2948">
        <w:rPr>
          <w:rFonts w:ascii="Tahoma" w:eastAsia="Times New Roman" w:hAnsi="Tahoma" w:cs="B Lotus" w:hint="cs"/>
          <w:b/>
          <w:bCs/>
          <w:sz w:val="28"/>
          <w:szCs w:val="28"/>
          <w:rtl/>
        </w:rPr>
        <w:t>ش</w:t>
      </w:r>
      <w:r w:rsidRPr="006B2948">
        <w:rPr>
          <w:rFonts w:ascii="Tahoma" w:eastAsia="Times New Roman" w:hAnsi="Tahoma" w:cs="B Lotus"/>
          <w:b/>
          <w:bCs/>
          <w:sz w:val="28"/>
          <w:szCs w:val="28"/>
          <w:rtl/>
        </w:rPr>
        <w:t>ی رفاه اجتماعی</w:t>
      </w:r>
      <w:r w:rsidRPr="006B2948">
        <w:rPr>
          <w:rFonts w:ascii="Tahoma" w:eastAsia="Times New Roman" w:hAnsi="Tahoma" w:cs="B Lotus"/>
          <w:sz w:val="28"/>
          <w:szCs w:val="28"/>
          <w:rtl/>
        </w:rPr>
        <w:t xml:space="preserve">، سال </w:t>
      </w:r>
      <w:r w:rsidRPr="006B2948">
        <w:rPr>
          <w:rFonts w:ascii="Tahoma" w:eastAsia="Times New Roman" w:hAnsi="Tahoma" w:cs="B Lotus" w:hint="cs"/>
          <w:sz w:val="28"/>
          <w:szCs w:val="28"/>
          <w:rtl/>
        </w:rPr>
        <w:t>4(17)</w:t>
      </w:r>
      <w:r w:rsidRPr="006B2948">
        <w:rPr>
          <w:rFonts w:ascii="Tahoma" w:eastAsia="Times New Roman" w:hAnsi="Tahoma" w:cs="B Lotus"/>
          <w:sz w:val="28"/>
          <w:szCs w:val="28"/>
          <w:rtl/>
        </w:rPr>
        <w:t>، 55-</w:t>
      </w:r>
      <w:r w:rsidRPr="006B2948">
        <w:rPr>
          <w:rFonts w:ascii="Tahoma" w:eastAsia="Times New Roman" w:hAnsi="Tahoma" w:cs="B Lotus" w:hint="cs"/>
          <w:sz w:val="28"/>
          <w:szCs w:val="28"/>
          <w:rtl/>
        </w:rPr>
        <w:t>33.</w:t>
      </w:r>
    </w:p>
    <w:p w:rsidR="006D73D2" w:rsidRPr="006B2948" w:rsidRDefault="006D73D2" w:rsidP="006D73D2">
      <w:pPr>
        <w:autoSpaceDE w:val="0"/>
        <w:autoSpaceDN w:val="0"/>
        <w:adjustRightInd w:val="0"/>
        <w:spacing w:after="0" w:line="240" w:lineRule="auto"/>
        <w:jc w:val="both"/>
        <w:rPr>
          <w:rFonts w:ascii="BTitrBold" w:cs="B Lotus"/>
          <w:sz w:val="28"/>
          <w:szCs w:val="28"/>
        </w:rPr>
      </w:pPr>
      <w:r w:rsidRPr="006B2948">
        <w:rPr>
          <w:rFonts w:ascii="BYekan" w:cs="B Lotus"/>
          <w:sz w:val="28"/>
          <w:szCs w:val="28"/>
        </w:rPr>
        <w:t xml:space="preserve"> </w:t>
      </w:r>
      <w:r w:rsidRPr="006B2948">
        <w:rPr>
          <w:rFonts w:ascii="BTitrBold" w:cs="B Lotus" w:hint="cs"/>
          <w:sz w:val="28"/>
          <w:szCs w:val="28"/>
          <w:rtl/>
        </w:rPr>
        <w:t>-غفوریان،</w:t>
      </w:r>
      <w:r w:rsidRPr="006B2948">
        <w:rPr>
          <w:rFonts w:ascii="BTitrBold" w:cs="B Lotus"/>
          <w:sz w:val="28"/>
          <w:szCs w:val="28"/>
        </w:rPr>
        <w:t xml:space="preserve"> </w:t>
      </w:r>
      <w:r w:rsidRPr="006B2948">
        <w:rPr>
          <w:rFonts w:ascii="BTitrBold" w:cs="B Lotus" w:hint="cs"/>
          <w:sz w:val="28"/>
          <w:szCs w:val="28"/>
          <w:rtl/>
        </w:rPr>
        <w:t>ه.</w:t>
      </w:r>
      <w:r w:rsidRPr="006B2948">
        <w:rPr>
          <w:rFonts w:ascii="BTitrBold" w:cs="B Lotus"/>
          <w:sz w:val="28"/>
          <w:szCs w:val="28"/>
        </w:rPr>
        <w:t>)</w:t>
      </w:r>
      <w:r w:rsidRPr="006B2948">
        <w:rPr>
          <w:rFonts w:ascii="BTitrBold" w:cs="B Lotus" w:hint="cs"/>
          <w:sz w:val="28"/>
          <w:szCs w:val="28"/>
          <w:rtl/>
        </w:rPr>
        <w:t xml:space="preserve"> 1377)</w:t>
      </w:r>
      <w:r w:rsidRPr="006B2948">
        <w:rPr>
          <w:rFonts w:ascii="BTitrBold" w:cs="B Lotus" w:hint="cs"/>
          <w:b/>
          <w:bCs/>
          <w:sz w:val="28"/>
          <w:szCs w:val="28"/>
          <w:rtl/>
        </w:rPr>
        <w:t xml:space="preserve">. </w:t>
      </w:r>
      <w:r w:rsidRPr="006B2948">
        <w:rPr>
          <w:rFonts w:ascii="BTitrBold" w:cs="B Lotus" w:hint="cs"/>
          <w:sz w:val="28"/>
          <w:szCs w:val="28"/>
          <w:rtl/>
        </w:rPr>
        <w:t>عوامل</w:t>
      </w:r>
      <w:r w:rsidRPr="006B2948">
        <w:rPr>
          <w:rFonts w:ascii="BTitrBold" w:cs="B Lotus"/>
          <w:sz w:val="28"/>
          <w:szCs w:val="28"/>
        </w:rPr>
        <w:t xml:space="preserve"> </w:t>
      </w:r>
      <w:r w:rsidRPr="006B2948">
        <w:rPr>
          <w:rFonts w:ascii="BTitrBold" w:cs="B Lotus" w:hint="cs"/>
          <w:sz w:val="28"/>
          <w:szCs w:val="28"/>
          <w:rtl/>
        </w:rPr>
        <w:t>استرس</w:t>
      </w:r>
      <w:r w:rsidRPr="006B2948">
        <w:rPr>
          <w:rFonts w:ascii="BTitrBold" w:cs="B Lotus"/>
          <w:sz w:val="28"/>
          <w:szCs w:val="28"/>
        </w:rPr>
        <w:t xml:space="preserve"> </w:t>
      </w:r>
      <w:r w:rsidRPr="006B2948">
        <w:rPr>
          <w:rFonts w:ascii="BTitrBold" w:cs="B Lotus" w:hint="cs"/>
          <w:sz w:val="28"/>
          <w:szCs w:val="28"/>
          <w:rtl/>
        </w:rPr>
        <w:t>زا</w:t>
      </w:r>
      <w:r w:rsidRPr="006B2948">
        <w:rPr>
          <w:rFonts w:ascii="BTitrBold" w:cs="B Lotus"/>
          <w:sz w:val="28"/>
          <w:szCs w:val="28"/>
        </w:rPr>
        <w:t xml:space="preserve"> </w:t>
      </w:r>
      <w:r w:rsidRPr="006B2948">
        <w:rPr>
          <w:rFonts w:ascii="BTitrBold" w:cs="B Lotus" w:hint="cs"/>
          <w:sz w:val="28"/>
          <w:szCs w:val="28"/>
          <w:rtl/>
        </w:rPr>
        <w:t>در</w:t>
      </w:r>
      <w:r w:rsidRPr="006B2948">
        <w:rPr>
          <w:rFonts w:ascii="BTitrBold" w:cs="B Lotus"/>
          <w:sz w:val="28"/>
          <w:szCs w:val="28"/>
        </w:rPr>
        <w:t xml:space="preserve"> </w:t>
      </w:r>
      <w:r w:rsidRPr="006B2948">
        <w:rPr>
          <w:rFonts w:ascii="BTitrBold" w:cs="B Lotus" w:hint="cs"/>
          <w:sz w:val="28"/>
          <w:szCs w:val="28"/>
          <w:rtl/>
        </w:rPr>
        <w:t>مدیران.</w:t>
      </w:r>
      <w:r w:rsidRPr="006B2948">
        <w:rPr>
          <w:rFonts w:ascii="BTitrBold" w:cs="B Lotus"/>
          <w:sz w:val="28"/>
          <w:szCs w:val="28"/>
        </w:rPr>
        <w:t xml:space="preserve"> </w:t>
      </w:r>
      <w:r w:rsidRPr="006B2948">
        <w:rPr>
          <w:rFonts w:ascii="BTitrBold" w:cs="B Lotus" w:hint="cs"/>
          <w:b/>
          <w:bCs/>
          <w:sz w:val="28"/>
          <w:szCs w:val="28"/>
          <w:rtl/>
        </w:rPr>
        <w:t>مجله</w:t>
      </w:r>
      <w:r w:rsidRPr="006B2948">
        <w:rPr>
          <w:rFonts w:ascii="BTitrBold" w:cs="B Lotus"/>
          <w:b/>
          <w:bCs/>
          <w:sz w:val="28"/>
          <w:szCs w:val="28"/>
        </w:rPr>
        <w:t xml:space="preserve"> </w:t>
      </w:r>
      <w:r w:rsidRPr="006B2948">
        <w:rPr>
          <w:rFonts w:ascii="BTitrBold" w:cs="B Lotus" w:hint="cs"/>
          <w:b/>
          <w:bCs/>
          <w:sz w:val="28"/>
          <w:szCs w:val="28"/>
          <w:rtl/>
        </w:rPr>
        <w:t>تدبیر</w:t>
      </w:r>
      <w:r w:rsidRPr="006B2948">
        <w:rPr>
          <w:rFonts w:ascii="BTitrBold" w:cs="B Lotus" w:hint="cs"/>
          <w:sz w:val="28"/>
          <w:szCs w:val="28"/>
          <w:rtl/>
        </w:rPr>
        <w:t>،</w:t>
      </w:r>
      <w:r w:rsidRPr="006B2948">
        <w:rPr>
          <w:rFonts w:ascii="BTitrBold" w:cs="B Lotus"/>
          <w:sz w:val="28"/>
          <w:szCs w:val="28"/>
        </w:rPr>
        <w:t xml:space="preserve"> </w:t>
      </w:r>
      <w:r w:rsidRPr="006B2948">
        <w:rPr>
          <w:rFonts w:ascii="BTitrBold" w:cs="B Lotus" w:hint="cs"/>
          <w:sz w:val="28"/>
          <w:szCs w:val="28"/>
          <w:rtl/>
        </w:rPr>
        <w:t>86،36-39.</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w:t>
      </w:r>
      <w:r w:rsidRPr="006B2948">
        <w:rPr>
          <w:rFonts w:cs="B Lotus"/>
          <w:sz w:val="28"/>
          <w:szCs w:val="28"/>
          <w:rtl/>
        </w:rPr>
        <w:t>فتي،</w:t>
      </w:r>
      <w:r w:rsidRPr="006B2948">
        <w:rPr>
          <w:rFonts w:cs="B Lotus" w:hint="cs"/>
          <w:sz w:val="28"/>
          <w:szCs w:val="28"/>
          <w:rtl/>
        </w:rPr>
        <w:t>ل.،</w:t>
      </w:r>
      <w:r w:rsidRPr="006B2948">
        <w:rPr>
          <w:rFonts w:cs="B Lotus"/>
          <w:sz w:val="28"/>
          <w:szCs w:val="28"/>
          <w:rtl/>
        </w:rPr>
        <w:t xml:space="preserve"> موتابي، </w:t>
      </w:r>
      <w:r w:rsidRPr="006B2948">
        <w:rPr>
          <w:rFonts w:cs="B Lotus" w:hint="cs"/>
          <w:sz w:val="28"/>
          <w:szCs w:val="28"/>
          <w:rtl/>
        </w:rPr>
        <w:t>ف.،</w:t>
      </w:r>
      <w:r w:rsidRPr="006B2948">
        <w:rPr>
          <w:rFonts w:cs="B Lotus"/>
          <w:sz w:val="28"/>
          <w:szCs w:val="28"/>
          <w:rtl/>
        </w:rPr>
        <w:t xml:space="preserve"> محمدخاني، ش</w:t>
      </w:r>
      <w:r w:rsidRPr="006B2948">
        <w:rPr>
          <w:rFonts w:cs="B Lotus" w:hint="cs"/>
          <w:sz w:val="28"/>
          <w:szCs w:val="28"/>
          <w:rtl/>
        </w:rPr>
        <w:t>.،</w:t>
      </w:r>
      <w:r w:rsidRPr="006B2948">
        <w:rPr>
          <w:rFonts w:cs="B Lotus"/>
          <w:sz w:val="28"/>
          <w:szCs w:val="28"/>
          <w:rtl/>
        </w:rPr>
        <w:t xml:space="preserve"> و كاظم‌زاده عطوفي، م</w:t>
      </w:r>
      <w:r w:rsidRPr="006B2948">
        <w:rPr>
          <w:rFonts w:cs="B Lotus" w:hint="cs"/>
          <w:sz w:val="28"/>
          <w:szCs w:val="28"/>
          <w:rtl/>
        </w:rPr>
        <w:t>.</w:t>
      </w:r>
      <w:r w:rsidRPr="006B2948">
        <w:rPr>
          <w:rFonts w:cs="B Lotus"/>
          <w:sz w:val="28"/>
          <w:szCs w:val="28"/>
          <w:rtl/>
        </w:rPr>
        <w:t xml:space="preserve"> ( 1385</w:t>
      </w:r>
      <w:r w:rsidRPr="006B2948">
        <w:rPr>
          <w:rFonts w:cs="B Lotus" w:hint="cs"/>
          <w:sz w:val="28"/>
          <w:szCs w:val="28"/>
          <w:rtl/>
        </w:rPr>
        <w:t>).</w:t>
      </w:r>
      <w:r w:rsidRPr="006B2948">
        <w:rPr>
          <w:rFonts w:cs="B Lotus"/>
          <w:b/>
          <w:bCs/>
          <w:sz w:val="28"/>
          <w:szCs w:val="28"/>
          <w:rtl/>
        </w:rPr>
        <w:t>آموزش مهارت‌هاي زندگي ويژه دانشجويان: كتاب راهنماي مدرس</w:t>
      </w:r>
      <w:r w:rsidRPr="006B2948">
        <w:rPr>
          <w:rFonts w:cs="B Lotus"/>
          <w:sz w:val="28"/>
          <w:szCs w:val="28"/>
          <w:rtl/>
        </w:rPr>
        <w:t>. تهران</w:t>
      </w:r>
      <w:r w:rsidRPr="006B2948">
        <w:rPr>
          <w:rFonts w:cs="B Lotus" w:hint="cs"/>
          <w:sz w:val="28"/>
          <w:szCs w:val="28"/>
          <w:rtl/>
        </w:rPr>
        <w:t>،انتشارات</w:t>
      </w:r>
      <w:r w:rsidRPr="006B2948">
        <w:rPr>
          <w:rFonts w:cs="B Lotus"/>
          <w:sz w:val="28"/>
          <w:szCs w:val="28"/>
          <w:rtl/>
        </w:rPr>
        <w:t xml:space="preserve"> دانژه</w:t>
      </w:r>
      <w:r w:rsidRPr="006B2948">
        <w:rPr>
          <w:rFonts w:cs="B Lotus"/>
          <w:sz w:val="28"/>
          <w:szCs w:val="28"/>
        </w:rPr>
        <w:t>.</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T7" w:cs="B Lotus" w:hint="cs"/>
          <w:sz w:val="28"/>
          <w:szCs w:val="28"/>
          <w:rtl/>
        </w:rPr>
        <w:t>-فرامرزي</w:t>
      </w:r>
      <w:r w:rsidRPr="006B2948">
        <w:rPr>
          <w:rFonts w:ascii="T7" w:cs="B Lotus"/>
          <w:sz w:val="28"/>
          <w:szCs w:val="28"/>
        </w:rPr>
        <w:t xml:space="preserve"> </w:t>
      </w:r>
      <w:r w:rsidRPr="006B2948">
        <w:rPr>
          <w:rFonts w:ascii="T7" w:cs="B Lotus" w:hint="cs"/>
          <w:sz w:val="28"/>
          <w:szCs w:val="28"/>
          <w:rtl/>
        </w:rPr>
        <w:t>نيا، ا.، وبشارت</w:t>
      </w:r>
      <w:r w:rsidRPr="006B2948">
        <w:rPr>
          <w:rFonts w:ascii="T5" w:cs="B Lotus" w:hint="cs"/>
          <w:sz w:val="28"/>
          <w:szCs w:val="28"/>
          <w:rtl/>
        </w:rPr>
        <w:t xml:space="preserve"> ،</w:t>
      </w:r>
      <w:r w:rsidRPr="006B2948">
        <w:rPr>
          <w:rFonts w:ascii="T7" w:cs="B Lotus" w:hint="cs"/>
          <w:sz w:val="28"/>
          <w:szCs w:val="28"/>
          <w:rtl/>
        </w:rPr>
        <w:t>م.ع.(1388).</w:t>
      </w:r>
      <w:r w:rsidRPr="006B2948">
        <w:rPr>
          <w:rFonts w:ascii="T7" w:cs="B Lotus"/>
          <w:sz w:val="28"/>
          <w:szCs w:val="28"/>
        </w:rPr>
        <w:t xml:space="preserve"> </w:t>
      </w:r>
      <w:r w:rsidRPr="006B2948">
        <w:rPr>
          <w:rFonts w:ascii="T5" w:cs="B Lotus" w:hint="cs"/>
          <w:sz w:val="28"/>
          <w:szCs w:val="28"/>
          <w:rtl/>
        </w:rPr>
        <w:t>بررسي</w:t>
      </w:r>
      <w:r w:rsidRPr="006B2948">
        <w:rPr>
          <w:rFonts w:ascii="T5" w:cs="B Lotus"/>
          <w:sz w:val="28"/>
          <w:szCs w:val="28"/>
        </w:rPr>
        <w:t xml:space="preserve"> </w:t>
      </w:r>
      <w:r w:rsidRPr="006B2948">
        <w:rPr>
          <w:rFonts w:ascii="T5" w:cs="B Lotus" w:hint="cs"/>
          <w:sz w:val="28"/>
          <w:szCs w:val="28"/>
          <w:rtl/>
        </w:rPr>
        <w:t>رابطه</w:t>
      </w:r>
      <w:r w:rsidRPr="006B2948">
        <w:rPr>
          <w:rFonts w:ascii="T5" w:cs="B Lotus"/>
          <w:sz w:val="28"/>
          <w:szCs w:val="28"/>
        </w:rPr>
        <w:t xml:space="preserve"> </w:t>
      </w:r>
      <w:r w:rsidRPr="006B2948">
        <w:rPr>
          <w:rFonts w:ascii="T5" w:cs="B Lotus" w:hint="cs"/>
          <w:sz w:val="28"/>
          <w:szCs w:val="28"/>
          <w:rtl/>
        </w:rPr>
        <w:t>اضطراب</w:t>
      </w:r>
      <w:r w:rsidRPr="006B2948">
        <w:rPr>
          <w:rFonts w:ascii="T5" w:cs="B Lotus"/>
          <w:sz w:val="28"/>
          <w:szCs w:val="28"/>
        </w:rPr>
        <w:t xml:space="preserve"> </w:t>
      </w:r>
      <w:r w:rsidRPr="006B2948">
        <w:rPr>
          <w:rFonts w:ascii="T5" w:cs="B Lotus" w:hint="cs"/>
          <w:sz w:val="28"/>
          <w:szCs w:val="28"/>
          <w:rtl/>
        </w:rPr>
        <w:t>و</w:t>
      </w:r>
      <w:r w:rsidRPr="006B2948">
        <w:rPr>
          <w:rFonts w:ascii="T5" w:cs="B Lotus"/>
          <w:sz w:val="28"/>
          <w:szCs w:val="28"/>
        </w:rPr>
        <w:t xml:space="preserve"> </w:t>
      </w:r>
      <w:r w:rsidRPr="006B2948">
        <w:rPr>
          <w:rFonts w:ascii="T5" w:cs="B Lotus" w:hint="cs"/>
          <w:sz w:val="28"/>
          <w:szCs w:val="28"/>
          <w:rtl/>
        </w:rPr>
        <w:t>خشم</w:t>
      </w:r>
      <w:r w:rsidRPr="006B2948">
        <w:rPr>
          <w:rFonts w:ascii="T5" w:cs="B Lotus"/>
          <w:sz w:val="28"/>
          <w:szCs w:val="28"/>
        </w:rPr>
        <w:t xml:space="preserve"> </w:t>
      </w:r>
      <w:r w:rsidRPr="006B2948">
        <w:rPr>
          <w:rFonts w:ascii="T5" w:cs="B Lotus" w:hint="cs"/>
          <w:sz w:val="28"/>
          <w:szCs w:val="28"/>
          <w:rtl/>
        </w:rPr>
        <w:t>با</w:t>
      </w:r>
      <w:r w:rsidRPr="006B2948">
        <w:rPr>
          <w:rFonts w:ascii="T5" w:cs="B Lotus"/>
          <w:sz w:val="28"/>
          <w:szCs w:val="28"/>
        </w:rPr>
        <w:t xml:space="preserve"> </w:t>
      </w:r>
      <w:r w:rsidRPr="006B2948">
        <w:rPr>
          <w:rFonts w:ascii="T5" w:cs="B Lotus" w:hint="cs"/>
          <w:sz w:val="28"/>
          <w:szCs w:val="28"/>
          <w:rtl/>
        </w:rPr>
        <w:t>فشار</w:t>
      </w:r>
      <w:r w:rsidRPr="006B2948">
        <w:rPr>
          <w:rFonts w:ascii="T5" w:cs="B Lotus"/>
          <w:sz w:val="28"/>
          <w:szCs w:val="28"/>
        </w:rPr>
        <w:t xml:space="preserve"> </w:t>
      </w:r>
      <w:r w:rsidRPr="006B2948">
        <w:rPr>
          <w:rFonts w:ascii="T5" w:cs="B Lotus" w:hint="cs"/>
          <w:sz w:val="28"/>
          <w:szCs w:val="28"/>
          <w:rtl/>
        </w:rPr>
        <w:t>خون</w:t>
      </w:r>
      <w:r w:rsidRPr="006B2948">
        <w:rPr>
          <w:rFonts w:ascii="T5" w:cs="B Lotus"/>
          <w:sz w:val="28"/>
          <w:szCs w:val="28"/>
        </w:rPr>
        <w:t xml:space="preserve"> </w:t>
      </w:r>
      <w:r w:rsidRPr="006B2948">
        <w:rPr>
          <w:rFonts w:ascii="T5" w:cs="B Lotus" w:hint="cs"/>
          <w:sz w:val="28"/>
          <w:szCs w:val="28"/>
          <w:rtl/>
        </w:rPr>
        <w:t>مزمن</w:t>
      </w:r>
      <w:r w:rsidRPr="006B2948">
        <w:rPr>
          <w:rFonts w:ascii="T2" w:cs="B Lotus" w:hint="cs"/>
          <w:sz w:val="28"/>
          <w:szCs w:val="28"/>
          <w:rtl/>
        </w:rPr>
        <w:t>.</w:t>
      </w:r>
      <w:r w:rsidRPr="006B2948">
        <w:rPr>
          <w:rFonts w:ascii="T2" w:cs="B Lotus" w:hint="cs"/>
          <w:b/>
          <w:bCs/>
          <w:sz w:val="28"/>
          <w:szCs w:val="28"/>
          <w:rtl/>
        </w:rPr>
        <w:t>مجله</w:t>
      </w:r>
      <w:r w:rsidRPr="006B2948">
        <w:rPr>
          <w:rFonts w:ascii="T2" w:cs="B Lotus"/>
          <w:b/>
          <w:bCs/>
          <w:sz w:val="28"/>
          <w:szCs w:val="28"/>
        </w:rPr>
        <w:t xml:space="preserve"> </w:t>
      </w:r>
      <w:r w:rsidRPr="006B2948">
        <w:rPr>
          <w:rFonts w:ascii="T2" w:cs="B Lotus" w:hint="cs"/>
          <w:b/>
          <w:bCs/>
          <w:sz w:val="28"/>
          <w:szCs w:val="28"/>
          <w:rtl/>
        </w:rPr>
        <w:t>علوم</w:t>
      </w:r>
      <w:r w:rsidRPr="006B2948">
        <w:rPr>
          <w:rFonts w:ascii="T2" w:cs="B Lotus"/>
          <w:b/>
          <w:bCs/>
          <w:sz w:val="28"/>
          <w:szCs w:val="28"/>
        </w:rPr>
        <w:t xml:space="preserve"> </w:t>
      </w:r>
      <w:r w:rsidRPr="006B2948">
        <w:rPr>
          <w:rFonts w:ascii="T2" w:cs="B Lotus" w:hint="cs"/>
          <w:b/>
          <w:bCs/>
          <w:sz w:val="28"/>
          <w:szCs w:val="28"/>
          <w:rtl/>
        </w:rPr>
        <w:t>پزشكي</w:t>
      </w:r>
      <w:r w:rsidRPr="006B2948">
        <w:rPr>
          <w:rFonts w:ascii="T2" w:cs="B Lotus"/>
          <w:b/>
          <w:bCs/>
          <w:sz w:val="28"/>
          <w:szCs w:val="28"/>
        </w:rPr>
        <w:t xml:space="preserve"> </w:t>
      </w:r>
      <w:r w:rsidRPr="006B2948">
        <w:rPr>
          <w:rFonts w:ascii="T2" w:cs="B Lotus" w:hint="cs"/>
          <w:b/>
          <w:bCs/>
          <w:sz w:val="28"/>
          <w:szCs w:val="28"/>
          <w:rtl/>
        </w:rPr>
        <w:t>دانشگاه</w:t>
      </w:r>
      <w:r w:rsidRPr="006B2948">
        <w:rPr>
          <w:rFonts w:ascii="T2" w:cs="B Lotus"/>
          <w:b/>
          <w:bCs/>
          <w:sz w:val="28"/>
          <w:szCs w:val="28"/>
        </w:rPr>
        <w:t xml:space="preserve"> </w:t>
      </w:r>
      <w:r w:rsidRPr="006B2948">
        <w:rPr>
          <w:rFonts w:ascii="T2" w:cs="B Lotus" w:hint="cs"/>
          <w:b/>
          <w:bCs/>
          <w:sz w:val="28"/>
          <w:szCs w:val="28"/>
          <w:rtl/>
        </w:rPr>
        <w:t>آزاد</w:t>
      </w:r>
      <w:r w:rsidRPr="006B2948">
        <w:rPr>
          <w:rFonts w:ascii="T2" w:cs="B Lotus"/>
          <w:b/>
          <w:bCs/>
          <w:sz w:val="28"/>
          <w:szCs w:val="28"/>
        </w:rPr>
        <w:t xml:space="preserve"> </w:t>
      </w:r>
      <w:r w:rsidRPr="006B2948">
        <w:rPr>
          <w:rFonts w:ascii="T2" w:cs="B Lotus" w:hint="cs"/>
          <w:b/>
          <w:bCs/>
          <w:sz w:val="28"/>
          <w:szCs w:val="28"/>
          <w:rtl/>
        </w:rPr>
        <w:t>اسلامي</w:t>
      </w:r>
      <w:r w:rsidRPr="006B2948">
        <w:rPr>
          <w:rFonts w:ascii="T2" w:cs="B Lotus" w:hint="cs"/>
          <w:sz w:val="28"/>
          <w:szCs w:val="28"/>
          <w:rtl/>
        </w:rPr>
        <w:t>.</w:t>
      </w:r>
      <w:r w:rsidRPr="006B2948">
        <w:rPr>
          <w:rFonts w:ascii="T3" w:cs="B Lotus" w:hint="cs"/>
          <w:sz w:val="28"/>
          <w:szCs w:val="28"/>
          <w:rtl/>
        </w:rPr>
        <w:t>دوره</w:t>
      </w:r>
      <w:r w:rsidRPr="006B2948">
        <w:rPr>
          <w:rFonts w:ascii="T3" w:cs="B Lotus"/>
          <w:sz w:val="28"/>
          <w:szCs w:val="28"/>
        </w:rPr>
        <w:t xml:space="preserve"> </w:t>
      </w:r>
      <w:r w:rsidRPr="006B2948">
        <w:rPr>
          <w:rFonts w:ascii="T3" w:cs="B Lotus" w:hint="cs"/>
          <w:sz w:val="28"/>
          <w:szCs w:val="28"/>
          <w:rtl/>
        </w:rPr>
        <w:t>20(2)،</w:t>
      </w:r>
      <w:r w:rsidRPr="006B2948">
        <w:rPr>
          <w:rFonts w:ascii="T3" w:cs="B Lotus"/>
          <w:sz w:val="28"/>
          <w:szCs w:val="28"/>
        </w:rPr>
        <w:t xml:space="preserve"> </w:t>
      </w:r>
      <w:r w:rsidRPr="006B2948">
        <w:rPr>
          <w:rFonts w:ascii="T3" w:cs="B Lotus" w:hint="cs"/>
          <w:sz w:val="28"/>
          <w:szCs w:val="28"/>
          <w:rtl/>
        </w:rPr>
        <w:t>136-141</w:t>
      </w:r>
      <w:r w:rsidRPr="006B2948">
        <w:rPr>
          <w:rFonts w:cs="B Lotus" w:hint="cs"/>
          <w:sz w:val="28"/>
          <w:szCs w:val="28"/>
          <w:rtl/>
        </w:rPr>
        <w:t>.</w:t>
      </w:r>
    </w:p>
    <w:p w:rsidR="006D73D2" w:rsidRPr="006B2948" w:rsidRDefault="006D73D2" w:rsidP="006D73D2">
      <w:pPr>
        <w:autoSpaceDE w:val="0"/>
        <w:autoSpaceDN w:val="0"/>
        <w:adjustRightInd w:val="0"/>
        <w:spacing w:after="0" w:line="240" w:lineRule="auto"/>
        <w:jc w:val="both"/>
        <w:rPr>
          <w:rFonts w:ascii="BTitrBold" w:cs="B Lotus"/>
          <w:sz w:val="28"/>
          <w:szCs w:val="28"/>
          <w:rtl/>
        </w:rPr>
      </w:pPr>
      <w:r w:rsidRPr="006B2948">
        <w:rPr>
          <w:rFonts w:ascii="BTitrBold" w:cs="B Lotus" w:hint="cs"/>
          <w:sz w:val="28"/>
          <w:szCs w:val="28"/>
          <w:rtl/>
        </w:rPr>
        <w:lastRenderedPageBreak/>
        <w:t>-فرقانی ،آ.، ورئیسی،ا. (1385).</w:t>
      </w:r>
      <w:r w:rsidRPr="006B2948">
        <w:rPr>
          <w:rFonts w:ascii="BTitrBold" w:cs="B Lotus" w:hint="cs"/>
          <w:b/>
          <w:bCs/>
          <w:sz w:val="28"/>
          <w:szCs w:val="28"/>
          <w:rtl/>
        </w:rPr>
        <w:t>پرخاشگری کودکان وارتباط آن باساخت خانواده</w:t>
      </w:r>
      <w:r w:rsidRPr="006B2948">
        <w:rPr>
          <w:rFonts w:ascii="BTitrBold" w:cs="B Lotus" w:hint="cs"/>
          <w:sz w:val="28"/>
          <w:szCs w:val="28"/>
          <w:rtl/>
        </w:rPr>
        <w:t xml:space="preserve"> .پایان نامه کارشناسی ارشد،دانشگاه تربیت معلم تهران.</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TitrBold" w:cs="B Lotus" w:hint="cs"/>
          <w:sz w:val="28"/>
          <w:szCs w:val="28"/>
          <w:rtl/>
        </w:rPr>
        <w:t>- فريره</w:t>
      </w:r>
      <w:r w:rsidRPr="006B2948">
        <w:rPr>
          <w:rFonts w:ascii="BTitrBold" w:cs="B Lotus"/>
          <w:sz w:val="28"/>
          <w:szCs w:val="28"/>
          <w:rtl/>
        </w:rPr>
        <w:t>، پ‍</w:t>
      </w:r>
      <w:r w:rsidRPr="006B2948">
        <w:rPr>
          <w:rFonts w:ascii="BTitrBold" w:cs="B Lotus" w:hint="cs"/>
          <w:sz w:val="28"/>
          <w:szCs w:val="28"/>
          <w:rtl/>
        </w:rPr>
        <w:t>.</w:t>
      </w:r>
      <w:r w:rsidRPr="006B2948">
        <w:rPr>
          <w:rFonts w:ascii="BTitrBold" w:cs="B Lotus"/>
          <w:sz w:val="28"/>
          <w:szCs w:val="28"/>
        </w:rPr>
        <w:t xml:space="preserve"> </w:t>
      </w:r>
      <w:r w:rsidRPr="006B2948">
        <w:rPr>
          <w:rFonts w:cs="B Lotus" w:hint="cs"/>
          <w:sz w:val="28"/>
          <w:szCs w:val="28"/>
          <w:rtl/>
        </w:rPr>
        <w:t>.</w:t>
      </w:r>
      <w:r w:rsidRPr="006B2948">
        <w:rPr>
          <w:rFonts w:ascii="BTitrBold" w:cs="B Lotus" w:hint="cs"/>
          <w:sz w:val="28"/>
          <w:szCs w:val="28"/>
          <w:rtl/>
        </w:rPr>
        <w:t>(1357</w:t>
      </w:r>
      <w:r w:rsidRPr="006B2948">
        <w:rPr>
          <w:rFonts w:cs="B Lotus" w:hint="cs"/>
          <w:sz w:val="28"/>
          <w:szCs w:val="28"/>
          <w:rtl/>
        </w:rPr>
        <w:t>)</w:t>
      </w:r>
      <w:r w:rsidRPr="006B2948">
        <w:rPr>
          <w:rFonts w:cs="B Lotus" w:hint="cs"/>
          <w:bCs/>
          <w:sz w:val="28"/>
          <w:szCs w:val="28"/>
          <w:rtl/>
        </w:rPr>
        <w:t>.فرهنگ سكوت</w:t>
      </w:r>
      <w:r w:rsidRPr="006B2948">
        <w:rPr>
          <w:rFonts w:cs="B Lotus" w:hint="cs"/>
          <w:sz w:val="28"/>
          <w:szCs w:val="28"/>
          <w:rtl/>
        </w:rPr>
        <w:t>. ترجمه شريعتمداري،ع.تهران، انتشارات چاپخش.</w:t>
      </w:r>
    </w:p>
    <w:p w:rsidR="006D73D2" w:rsidRPr="006B2948" w:rsidRDefault="006D73D2" w:rsidP="006D73D2">
      <w:pPr>
        <w:spacing w:after="0" w:line="240" w:lineRule="auto"/>
        <w:rPr>
          <w:rFonts w:cs="B Lotus"/>
          <w:sz w:val="28"/>
          <w:szCs w:val="28"/>
          <w:rtl/>
        </w:rPr>
      </w:pPr>
      <w:r w:rsidRPr="006B2948">
        <w:rPr>
          <w:rFonts w:cs="B Lotus" w:hint="cs"/>
          <w:sz w:val="28"/>
          <w:szCs w:val="28"/>
          <w:rtl/>
        </w:rPr>
        <w:t xml:space="preserve">-فقيرپور ، م. (1377). </w:t>
      </w:r>
      <w:r w:rsidRPr="006B2948">
        <w:rPr>
          <w:rFonts w:cs="B Lotus" w:hint="cs"/>
          <w:b/>
          <w:sz w:val="28"/>
          <w:szCs w:val="28"/>
          <w:rtl/>
        </w:rPr>
        <w:t>ابرازوجود و كاربرد آن .</w:t>
      </w:r>
      <w:r w:rsidRPr="006B2948">
        <w:rPr>
          <w:rFonts w:cs="B Lotus" w:hint="cs"/>
          <w:sz w:val="28"/>
          <w:szCs w:val="28"/>
          <w:rtl/>
        </w:rPr>
        <w:t xml:space="preserve"> </w:t>
      </w:r>
      <w:r w:rsidRPr="006B2948">
        <w:rPr>
          <w:rFonts w:cs="B Lotus" w:hint="cs"/>
          <w:b/>
          <w:bCs/>
          <w:sz w:val="28"/>
          <w:szCs w:val="28"/>
          <w:rtl/>
        </w:rPr>
        <w:t xml:space="preserve">مجله تربيت </w:t>
      </w:r>
      <w:r w:rsidRPr="006B2948">
        <w:rPr>
          <w:rFonts w:cs="B Lotus" w:hint="cs"/>
          <w:sz w:val="28"/>
          <w:szCs w:val="28"/>
          <w:rtl/>
        </w:rPr>
        <w:t>، سال 13(8).</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Lotus" w:cs="B Lotus" w:hint="cs"/>
          <w:sz w:val="28"/>
          <w:szCs w:val="28"/>
          <w:rtl/>
        </w:rPr>
        <w:t>-فولادي ،ع.(</w:t>
      </w:r>
      <w:r w:rsidRPr="006B2948">
        <w:rPr>
          <w:rFonts w:ascii="BZar" w:cs="B Lotus" w:hint="cs"/>
          <w:sz w:val="28"/>
          <w:szCs w:val="28"/>
          <w:rtl/>
        </w:rPr>
        <w:t>1383)</w:t>
      </w:r>
      <w:r w:rsidRPr="006B2948">
        <w:rPr>
          <w:rFonts w:cs="B Lotus"/>
          <w:sz w:val="28"/>
          <w:szCs w:val="28"/>
        </w:rPr>
        <w:t>.</w:t>
      </w:r>
      <w:r w:rsidRPr="006B2948">
        <w:rPr>
          <w:rFonts w:ascii="BLotus" w:cs="B Lotus"/>
          <w:sz w:val="28"/>
          <w:szCs w:val="28"/>
        </w:rPr>
        <w:t xml:space="preserve"> </w:t>
      </w:r>
      <w:r w:rsidRPr="006B2948">
        <w:rPr>
          <w:rFonts w:ascii="BLotus" w:cs="B Lotus" w:hint="cs"/>
          <w:b/>
          <w:bCs/>
          <w:sz w:val="28"/>
          <w:szCs w:val="28"/>
          <w:rtl/>
        </w:rPr>
        <w:t>مشاوره همتایان ((چشم</w:t>
      </w:r>
      <w:r w:rsidRPr="006B2948">
        <w:rPr>
          <w:rFonts w:ascii="BLotus" w:cs="B Lotus"/>
          <w:b/>
          <w:bCs/>
          <w:sz w:val="28"/>
          <w:szCs w:val="28"/>
        </w:rPr>
        <w:t xml:space="preserve"> </w:t>
      </w:r>
      <w:r w:rsidRPr="006B2948">
        <w:rPr>
          <w:rFonts w:ascii="BLotus" w:cs="B Lotus" w:hint="cs"/>
          <w:b/>
          <w:bCs/>
          <w:sz w:val="28"/>
          <w:szCs w:val="28"/>
          <w:rtl/>
        </w:rPr>
        <w:t>اندازها،</w:t>
      </w:r>
      <w:r w:rsidRPr="006B2948">
        <w:rPr>
          <w:rFonts w:ascii="BLotus" w:cs="B Lotus"/>
          <w:b/>
          <w:bCs/>
          <w:sz w:val="28"/>
          <w:szCs w:val="28"/>
        </w:rPr>
        <w:t xml:space="preserve"> </w:t>
      </w:r>
      <w:r w:rsidRPr="006B2948">
        <w:rPr>
          <w:rFonts w:ascii="BLotus" w:cs="B Lotus" w:hint="cs"/>
          <w:b/>
          <w:bCs/>
          <w:sz w:val="28"/>
          <w:szCs w:val="28"/>
          <w:rtl/>
        </w:rPr>
        <w:t>مفاهيم</w:t>
      </w:r>
      <w:r w:rsidRPr="006B2948">
        <w:rPr>
          <w:rFonts w:ascii="BLotus" w:cs="B Lotus"/>
          <w:b/>
          <w:bCs/>
          <w:sz w:val="28"/>
          <w:szCs w:val="28"/>
        </w:rPr>
        <w:t xml:space="preserve"> </w:t>
      </w:r>
      <w:r w:rsidRPr="006B2948">
        <w:rPr>
          <w:rFonts w:ascii="BLotus" w:cs="B Lotus" w:hint="cs"/>
          <w:b/>
          <w:bCs/>
          <w:sz w:val="28"/>
          <w:szCs w:val="28"/>
          <w:rtl/>
        </w:rPr>
        <w:t>بهداشت</w:t>
      </w:r>
      <w:r w:rsidRPr="006B2948">
        <w:rPr>
          <w:rFonts w:ascii="BLotus" w:cs="B Lotus"/>
          <w:b/>
          <w:bCs/>
          <w:sz w:val="28"/>
          <w:szCs w:val="28"/>
        </w:rPr>
        <w:t xml:space="preserve"> </w:t>
      </w:r>
      <w:r w:rsidRPr="006B2948">
        <w:rPr>
          <w:rFonts w:ascii="BLotus" w:cs="B Lotus" w:hint="cs"/>
          <w:b/>
          <w:bCs/>
          <w:sz w:val="28"/>
          <w:szCs w:val="28"/>
          <w:rtl/>
        </w:rPr>
        <w:t>روان</w:t>
      </w:r>
      <w:r w:rsidRPr="006B2948">
        <w:rPr>
          <w:rFonts w:ascii="BLotus" w:cs="B Lotus"/>
          <w:b/>
          <w:bCs/>
          <w:sz w:val="28"/>
          <w:szCs w:val="28"/>
        </w:rPr>
        <w:t xml:space="preserve"> </w:t>
      </w:r>
      <w:r w:rsidRPr="006B2948">
        <w:rPr>
          <w:rFonts w:ascii="BLotus" w:cs="B Lotus" w:hint="cs"/>
          <w:b/>
          <w:bCs/>
          <w:sz w:val="28"/>
          <w:szCs w:val="28"/>
          <w:rtl/>
        </w:rPr>
        <w:t>و</w:t>
      </w:r>
      <w:r w:rsidRPr="006B2948">
        <w:rPr>
          <w:rFonts w:ascii="BLotus" w:cs="B Lotus"/>
          <w:b/>
          <w:bCs/>
          <w:sz w:val="28"/>
          <w:szCs w:val="28"/>
        </w:rPr>
        <w:t xml:space="preserve"> </w:t>
      </w:r>
      <w:r w:rsidRPr="006B2948">
        <w:rPr>
          <w:rFonts w:ascii="BLotus" w:cs="B Lotus" w:hint="cs"/>
          <w:b/>
          <w:bCs/>
          <w:sz w:val="28"/>
          <w:szCs w:val="28"/>
          <w:rtl/>
        </w:rPr>
        <w:t>مهارتها</w:t>
      </w:r>
      <w:r w:rsidRPr="006B2948">
        <w:rPr>
          <w:rFonts w:ascii="BLotus" w:cs="B Lotus"/>
          <w:b/>
          <w:bCs/>
          <w:sz w:val="28"/>
          <w:szCs w:val="28"/>
        </w:rPr>
        <w:t xml:space="preserve"> </w:t>
      </w:r>
      <w:r w:rsidRPr="006B2948">
        <w:rPr>
          <w:rFonts w:cs="B Lotus" w:hint="cs"/>
          <w:b/>
          <w:bCs/>
          <w:sz w:val="28"/>
          <w:szCs w:val="28"/>
          <w:rtl/>
        </w:rPr>
        <w:t>))</w:t>
      </w:r>
      <w:r w:rsidRPr="006B2948">
        <w:rPr>
          <w:rFonts w:ascii="BLotus" w:cs="B Lotus" w:hint="cs"/>
          <w:sz w:val="28"/>
          <w:szCs w:val="28"/>
          <w:rtl/>
        </w:rPr>
        <w:t xml:space="preserve"> ،تهران،انتشارات</w:t>
      </w:r>
      <w:r w:rsidRPr="006B2948">
        <w:rPr>
          <w:rFonts w:ascii="BLotus" w:cs="B Lotus"/>
          <w:sz w:val="28"/>
          <w:szCs w:val="28"/>
        </w:rPr>
        <w:t xml:space="preserve"> </w:t>
      </w:r>
      <w:r w:rsidRPr="006B2948">
        <w:rPr>
          <w:rFonts w:ascii="BLotus" w:cs="B Lotus" w:hint="cs"/>
          <w:sz w:val="28"/>
          <w:szCs w:val="28"/>
          <w:rtl/>
        </w:rPr>
        <w:t>طلوع</w:t>
      </w:r>
      <w:r w:rsidRPr="006B2948">
        <w:rPr>
          <w:rFonts w:ascii="BLotus" w:cs="B Lotus"/>
          <w:sz w:val="28"/>
          <w:szCs w:val="28"/>
        </w:rPr>
        <w:t xml:space="preserve"> </w:t>
      </w:r>
      <w:r w:rsidRPr="006B2948">
        <w:rPr>
          <w:rFonts w:ascii="BLotus" w:cs="B Lotus" w:hint="cs"/>
          <w:sz w:val="28"/>
          <w:szCs w:val="28"/>
          <w:rtl/>
        </w:rPr>
        <w:t>دانش</w:t>
      </w:r>
      <w:r w:rsidRPr="006B2948">
        <w:rPr>
          <w:rFonts w:ascii="BLotus" w:cs="B Lotus"/>
          <w:sz w:val="28"/>
          <w:szCs w:val="28"/>
        </w:rPr>
        <w:t>.</w:t>
      </w:r>
    </w:p>
    <w:p w:rsidR="006D73D2" w:rsidRPr="006B2948" w:rsidRDefault="006D73D2" w:rsidP="006D73D2">
      <w:pPr>
        <w:spacing w:after="0" w:line="240" w:lineRule="auto"/>
        <w:jc w:val="both"/>
        <w:rPr>
          <w:rFonts w:ascii="BYagutBold" w:cs="B Lotus"/>
          <w:sz w:val="28"/>
          <w:szCs w:val="28"/>
          <w:rtl/>
        </w:rPr>
      </w:pPr>
      <w:r w:rsidRPr="006B2948">
        <w:rPr>
          <w:rFonts w:cs="B Lotus" w:hint="cs"/>
          <w:sz w:val="28"/>
          <w:szCs w:val="28"/>
          <w:rtl/>
        </w:rPr>
        <w:t>-قاسم زاده،ف.(1384).</w:t>
      </w:r>
      <w:r w:rsidRPr="006B2948">
        <w:rPr>
          <w:rFonts w:cs="B Lotus" w:hint="cs"/>
          <w:b/>
          <w:bCs/>
          <w:sz w:val="28"/>
          <w:szCs w:val="28"/>
          <w:rtl/>
        </w:rPr>
        <w:t>جزوه آموزشی برگزاری کارگاه مهارت های زندگی .</w:t>
      </w:r>
      <w:r w:rsidRPr="006B2948">
        <w:rPr>
          <w:rFonts w:cs="B Lotus" w:hint="cs"/>
          <w:sz w:val="28"/>
          <w:szCs w:val="28"/>
          <w:rtl/>
        </w:rPr>
        <w:t>سازمان بهزیستی استان تهران،(چاپ نشده ).</w:t>
      </w:r>
    </w:p>
    <w:p w:rsidR="006D73D2" w:rsidRPr="006B2948" w:rsidRDefault="006D73D2" w:rsidP="006D73D2">
      <w:pPr>
        <w:spacing w:after="0" w:line="240" w:lineRule="auto"/>
        <w:outlineLvl w:val="0"/>
        <w:rPr>
          <w:rFonts w:ascii="Times New Roman" w:eastAsia="Times New Roman" w:hAnsi="Times New Roman" w:cs="B Lotus"/>
          <w:color w:val="000000"/>
          <w:kern w:val="36"/>
          <w:sz w:val="28"/>
          <w:szCs w:val="28"/>
        </w:rPr>
      </w:pPr>
      <w:bookmarkStart w:id="4" w:name="_Toc381114371"/>
      <w:r w:rsidRPr="006B2948">
        <w:rPr>
          <w:rFonts w:ascii="Tahoma" w:eastAsia="Times New Roman" w:hAnsi="Tahoma" w:cs="B Lotus" w:hint="cs"/>
          <w:color w:val="000000"/>
          <w:sz w:val="28"/>
          <w:szCs w:val="28"/>
          <w:rtl/>
        </w:rPr>
        <w:t>-</w:t>
      </w:r>
      <w:r w:rsidRPr="006B2948">
        <w:rPr>
          <w:rFonts w:ascii="Tahoma" w:eastAsia="Times New Roman" w:hAnsi="Tahoma" w:cs="B Lotus"/>
          <w:color w:val="000000"/>
          <w:sz w:val="28"/>
          <w:szCs w:val="28"/>
          <w:rtl/>
        </w:rPr>
        <w:t>قلي پور</w:t>
      </w:r>
      <w:r w:rsidRPr="006B2948">
        <w:rPr>
          <w:rFonts w:ascii="Tahoma" w:eastAsia="Times New Roman" w:hAnsi="Tahoma" w:cs="B Lotus" w:hint="cs"/>
          <w:color w:val="000000"/>
          <w:sz w:val="28"/>
          <w:szCs w:val="28"/>
          <w:rtl/>
        </w:rPr>
        <w:t>،</w:t>
      </w:r>
      <w:r w:rsidRPr="006B2948">
        <w:rPr>
          <w:rFonts w:ascii="Tahoma" w:eastAsia="Times New Roman" w:hAnsi="Tahoma" w:cs="B Lotus"/>
          <w:color w:val="000000"/>
          <w:sz w:val="28"/>
          <w:szCs w:val="28"/>
          <w:rtl/>
        </w:rPr>
        <w:t xml:space="preserve"> آ</w:t>
      </w:r>
      <w:r w:rsidRPr="006B2948">
        <w:rPr>
          <w:rFonts w:ascii="Tahoma" w:eastAsia="Times New Roman" w:hAnsi="Tahoma" w:cs="B Lotus" w:hint="cs"/>
          <w:color w:val="000000"/>
          <w:sz w:val="28"/>
          <w:szCs w:val="28"/>
          <w:rtl/>
        </w:rPr>
        <w:t>.</w:t>
      </w:r>
      <w:r w:rsidRPr="006B2948">
        <w:rPr>
          <w:rFonts w:ascii="Times New Roman" w:eastAsia="Times New Roman" w:hAnsi="Times New Roman" w:cs="B Lotus"/>
          <w:color w:val="000000"/>
          <w:kern w:val="36"/>
          <w:sz w:val="28"/>
          <w:szCs w:val="28"/>
          <w:rtl/>
        </w:rPr>
        <w:t xml:space="preserve"> </w:t>
      </w:r>
      <w:r w:rsidRPr="006B2948">
        <w:rPr>
          <w:rFonts w:ascii="Times New Roman" w:eastAsia="Times New Roman" w:hAnsi="Times New Roman" w:cs="B Lotus" w:hint="cs"/>
          <w:color w:val="000000"/>
          <w:kern w:val="36"/>
          <w:sz w:val="28"/>
          <w:szCs w:val="28"/>
          <w:rtl/>
        </w:rPr>
        <w:t>(1390).</w:t>
      </w:r>
      <w:r w:rsidRPr="006B2948">
        <w:rPr>
          <w:rFonts w:ascii="Times New Roman" w:eastAsia="Times New Roman" w:hAnsi="Times New Roman" w:cs="B Lotus"/>
          <w:b/>
          <w:bCs/>
          <w:color w:val="000000"/>
          <w:kern w:val="36"/>
          <w:sz w:val="28"/>
          <w:szCs w:val="28"/>
          <w:rtl/>
        </w:rPr>
        <w:t>مديريت رفتار سازماني (رفتار فردي)</w:t>
      </w:r>
      <w:r w:rsidRPr="006B2948">
        <w:rPr>
          <w:rFonts w:ascii="Times New Roman" w:eastAsia="Times New Roman" w:hAnsi="Times New Roman" w:cs="B Lotus" w:hint="cs"/>
          <w:color w:val="000000"/>
          <w:kern w:val="36"/>
          <w:sz w:val="28"/>
          <w:szCs w:val="28"/>
          <w:rtl/>
        </w:rPr>
        <w:t>.</w:t>
      </w:r>
      <w:r w:rsidRPr="006B2948">
        <w:rPr>
          <w:rFonts w:ascii="Times New Roman" w:eastAsia="Times New Roman" w:hAnsi="Times New Roman" w:cs="B Lotus"/>
          <w:color w:val="000000"/>
          <w:kern w:val="36"/>
          <w:sz w:val="28"/>
          <w:szCs w:val="28"/>
          <w:rtl/>
        </w:rPr>
        <w:t xml:space="preserve"> </w:t>
      </w:r>
      <w:r w:rsidRPr="006B2948">
        <w:rPr>
          <w:rFonts w:ascii="Times New Roman" w:eastAsia="Times New Roman" w:hAnsi="Times New Roman" w:cs="B Lotus" w:hint="cs"/>
          <w:color w:val="000000"/>
          <w:kern w:val="36"/>
          <w:sz w:val="28"/>
          <w:szCs w:val="28"/>
          <w:rtl/>
        </w:rPr>
        <w:t>تهران،</w:t>
      </w:r>
      <w:r w:rsidRPr="006B2948">
        <w:rPr>
          <w:rFonts w:ascii="Tahoma" w:eastAsia="Times New Roman" w:hAnsi="Tahoma" w:cs="B Lotus" w:hint="cs"/>
          <w:color w:val="000000"/>
          <w:sz w:val="28"/>
          <w:szCs w:val="28"/>
          <w:rtl/>
        </w:rPr>
        <w:t>انتشارات سمت،3.</w:t>
      </w:r>
      <w:bookmarkEnd w:id="4"/>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ascii="BZar" w:cs="B Lotus" w:hint="cs"/>
          <w:sz w:val="28"/>
          <w:szCs w:val="28"/>
          <w:rtl/>
        </w:rPr>
        <w:t>-كاسبان،</w:t>
      </w:r>
      <w:r w:rsidRPr="006B2948">
        <w:rPr>
          <w:rFonts w:ascii="BZar" w:cs="B Lotus"/>
          <w:sz w:val="28"/>
          <w:szCs w:val="28"/>
        </w:rPr>
        <w:t xml:space="preserve"> </w:t>
      </w:r>
      <w:r w:rsidRPr="006B2948">
        <w:rPr>
          <w:rFonts w:ascii="BZar" w:cs="B Lotus" w:hint="cs"/>
          <w:sz w:val="28"/>
          <w:szCs w:val="28"/>
          <w:rtl/>
        </w:rPr>
        <w:t>ز.،حاجيان</w:t>
      </w:r>
      <w:r w:rsidRPr="006B2948">
        <w:rPr>
          <w:rFonts w:ascii="BZar" w:cs="B Lotus"/>
          <w:sz w:val="28"/>
          <w:szCs w:val="28"/>
        </w:rPr>
        <w:t xml:space="preserve"> </w:t>
      </w:r>
      <w:r w:rsidRPr="006B2948">
        <w:rPr>
          <w:rFonts w:ascii="BZar" w:cs="B Lotus" w:hint="cs"/>
          <w:sz w:val="28"/>
          <w:szCs w:val="28"/>
          <w:rtl/>
        </w:rPr>
        <w:t>مطلق،</w:t>
      </w:r>
      <w:r w:rsidRPr="006B2948">
        <w:rPr>
          <w:rFonts w:ascii="BZar" w:cs="B Lotus"/>
          <w:sz w:val="28"/>
          <w:szCs w:val="28"/>
        </w:rPr>
        <w:t xml:space="preserve"> </w:t>
      </w:r>
      <w:r w:rsidRPr="006B2948">
        <w:rPr>
          <w:rFonts w:ascii="BZar" w:cs="B Lotus" w:hint="cs"/>
          <w:sz w:val="28"/>
          <w:szCs w:val="28"/>
          <w:rtl/>
        </w:rPr>
        <w:t>ز.،و</w:t>
      </w:r>
      <w:r w:rsidRPr="006B2948">
        <w:rPr>
          <w:rFonts w:ascii="BZar" w:cs="B Lotus"/>
          <w:sz w:val="28"/>
          <w:szCs w:val="28"/>
        </w:rPr>
        <w:t xml:space="preserve"> </w:t>
      </w:r>
      <w:r w:rsidRPr="006B2948">
        <w:rPr>
          <w:rFonts w:ascii="BZar" w:cs="B Lotus" w:hint="cs"/>
          <w:sz w:val="28"/>
          <w:szCs w:val="28"/>
          <w:rtl/>
        </w:rPr>
        <w:t>فلاح،</w:t>
      </w:r>
      <w:r w:rsidRPr="006B2948">
        <w:rPr>
          <w:rFonts w:ascii="BZar" w:cs="B Lotus"/>
          <w:sz w:val="28"/>
          <w:szCs w:val="28"/>
        </w:rPr>
        <w:t xml:space="preserve"> </w:t>
      </w:r>
      <w:r w:rsidRPr="006B2948">
        <w:rPr>
          <w:rFonts w:ascii="BZar" w:cs="B Lotus" w:hint="cs"/>
          <w:sz w:val="28"/>
          <w:szCs w:val="28"/>
          <w:rtl/>
        </w:rPr>
        <w:t>م.(</w:t>
      </w:r>
      <w:r w:rsidRPr="006B2948">
        <w:rPr>
          <w:rFonts w:cs="B Lotus" w:hint="cs"/>
          <w:sz w:val="28"/>
          <w:szCs w:val="28"/>
          <w:rtl/>
        </w:rPr>
        <w:t>1387</w:t>
      </w:r>
      <w:r w:rsidRPr="006B2948">
        <w:rPr>
          <w:rFonts w:ascii="BZar" w:cs="B Lotus" w:hint="cs"/>
          <w:sz w:val="28"/>
          <w:szCs w:val="28"/>
          <w:rtl/>
        </w:rPr>
        <w:t>).جرأت مندي</w:t>
      </w:r>
      <w:r w:rsidRPr="006B2948">
        <w:rPr>
          <w:rFonts w:ascii="BZar" w:cs="B Lotus"/>
          <w:sz w:val="28"/>
          <w:szCs w:val="28"/>
        </w:rPr>
        <w:t xml:space="preserve"> </w:t>
      </w:r>
      <w:r w:rsidRPr="006B2948">
        <w:rPr>
          <w:rFonts w:ascii="BZar" w:cs="B Lotus" w:hint="cs"/>
          <w:sz w:val="28"/>
          <w:szCs w:val="28"/>
          <w:rtl/>
        </w:rPr>
        <w:t>و</w:t>
      </w:r>
      <w:r w:rsidRPr="006B2948">
        <w:rPr>
          <w:rFonts w:ascii="BZar" w:cs="B Lotus"/>
          <w:sz w:val="28"/>
          <w:szCs w:val="28"/>
        </w:rPr>
        <w:t xml:space="preserve"> </w:t>
      </w:r>
      <w:r w:rsidRPr="006B2948">
        <w:rPr>
          <w:rFonts w:ascii="BZar" w:cs="B Lotus" w:hint="cs"/>
          <w:sz w:val="28"/>
          <w:szCs w:val="28"/>
          <w:rtl/>
        </w:rPr>
        <w:t>ابراز</w:t>
      </w:r>
      <w:r w:rsidRPr="006B2948">
        <w:rPr>
          <w:rFonts w:ascii="BZar" w:cs="B Lotus"/>
          <w:sz w:val="28"/>
          <w:szCs w:val="28"/>
        </w:rPr>
        <w:t xml:space="preserve"> </w:t>
      </w:r>
      <w:r w:rsidRPr="006B2948">
        <w:rPr>
          <w:rFonts w:ascii="BZar" w:cs="B Lotus" w:hint="cs"/>
          <w:sz w:val="28"/>
          <w:szCs w:val="28"/>
          <w:rtl/>
        </w:rPr>
        <w:t>وجود</w:t>
      </w:r>
      <w:r w:rsidRPr="006B2948">
        <w:rPr>
          <w:rFonts w:ascii="BZar" w:cs="B Lotus"/>
          <w:sz w:val="28"/>
          <w:szCs w:val="28"/>
        </w:rPr>
        <w:t>.</w:t>
      </w:r>
      <w:r w:rsidRPr="006B2948">
        <w:rPr>
          <w:rFonts w:ascii="BZar" w:cs="B Lotus"/>
          <w:b/>
          <w:bCs/>
          <w:sz w:val="28"/>
          <w:szCs w:val="28"/>
        </w:rPr>
        <w:t xml:space="preserve"> </w:t>
      </w:r>
      <w:r w:rsidRPr="006B2948">
        <w:rPr>
          <w:rFonts w:ascii="BZar" w:cs="B Lotus" w:hint="cs"/>
          <w:b/>
          <w:bCs/>
          <w:sz w:val="28"/>
          <w:szCs w:val="28"/>
          <w:rtl/>
        </w:rPr>
        <w:t>فصلنامه</w:t>
      </w:r>
      <w:r w:rsidRPr="006B2948">
        <w:rPr>
          <w:rFonts w:ascii="BZar" w:cs="B Lotus"/>
          <w:b/>
          <w:bCs/>
          <w:sz w:val="28"/>
          <w:szCs w:val="28"/>
        </w:rPr>
        <w:t xml:space="preserve"> </w:t>
      </w:r>
      <w:r w:rsidRPr="006B2948">
        <w:rPr>
          <w:rFonts w:ascii="BZar" w:cs="B Lotus" w:hint="cs"/>
          <w:b/>
          <w:bCs/>
          <w:sz w:val="28"/>
          <w:szCs w:val="28"/>
          <w:rtl/>
        </w:rPr>
        <w:t>بهورز</w:t>
      </w:r>
      <w:r w:rsidRPr="006B2948">
        <w:rPr>
          <w:rFonts w:ascii="BZar" w:cs="B Lotus" w:hint="cs"/>
          <w:sz w:val="28"/>
          <w:szCs w:val="28"/>
          <w:rtl/>
        </w:rPr>
        <w:t>،</w:t>
      </w:r>
      <w:r w:rsidRPr="006B2948">
        <w:rPr>
          <w:rFonts w:ascii="BZar" w:cs="B Lotus"/>
          <w:sz w:val="28"/>
          <w:szCs w:val="28"/>
        </w:rPr>
        <w:t xml:space="preserve"> </w:t>
      </w:r>
      <w:r w:rsidRPr="006B2948">
        <w:rPr>
          <w:rFonts w:ascii="BZar" w:cs="B Lotus" w:hint="cs"/>
          <w:sz w:val="28"/>
          <w:szCs w:val="28"/>
          <w:rtl/>
        </w:rPr>
        <w:t>شماره</w:t>
      </w:r>
      <w:r w:rsidRPr="006B2948">
        <w:rPr>
          <w:rFonts w:ascii="BZar" w:cs="B Lotus"/>
          <w:sz w:val="28"/>
          <w:szCs w:val="28"/>
        </w:rPr>
        <w:t xml:space="preserve"> </w:t>
      </w:r>
      <w:r w:rsidRPr="006B2948">
        <w:rPr>
          <w:rFonts w:ascii="BZar" w:cs="B Lotus" w:hint="cs"/>
          <w:sz w:val="28"/>
          <w:szCs w:val="28"/>
          <w:rtl/>
        </w:rPr>
        <w:t>پياپي،</w:t>
      </w:r>
      <w:r w:rsidRPr="006B2948">
        <w:rPr>
          <w:rFonts w:ascii="BZar" w:cs="B Lotus"/>
          <w:sz w:val="28"/>
          <w:szCs w:val="28"/>
        </w:rPr>
        <w:t xml:space="preserve"> </w:t>
      </w:r>
      <w:r w:rsidRPr="006B2948">
        <w:rPr>
          <w:rFonts w:ascii="BZar" w:cs="B Lotus" w:hint="cs"/>
          <w:sz w:val="28"/>
          <w:szCs w:val="28"/>
          <w:rtl/>
        </w:rPr>
        <w:t>سال</w:t>
      </w:r>
      <w:r w:rsidRPr="006B2948">
        <w:rPr>
          <w:rFonts w:ascii="BZar" w:cs="B Lotus"/>
          <w:sz w:val="28"/>
          <w:szCs w:val="28"/>
        </w:rPr>
        <w:t xml:space="preserve"> </w:t>
      </w:r>
      <w:r w:rsidRPr="006B2948">
        <w:rPr>
          <w:rFonts w:ascii="BZar" w:cs="B Lotus" w:hint="cs"/>
          <w:sz w:val="28"/>
          <w:szCs w:val="28"/>
          <w:rtl/>
        </w:rPr>
        <w:t>19،12-18.</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Nazanin" w:cs="B Lotus" w:hint="cs"/>
          <w:sz w:val="28"/>
          <w:szCs w:val="28"/>
          <w:rtl/>
        </w:rPr>
        <w:t>-كاظمي،ح.(</w:t>
      </w:r>
      <w:r w:rsidRPr="006B2948">
        <w:rPr>
          <w:rFonts w:ascii="Nazanin" w:cs="B Lotus"/>
          <w:sz w:val="28"/>
          <w:szCs w:val="28"/>
        </w:rPr>
        <w:t xml:space="preserve"> </w:t>
      </w:r>
      <w:r w:rsidRPr="006B2948">
        <w:rPr>
          <w:rFonts w:ascii="Nazanin" w:cs="B Lotus" w:hint="cs"/>
          <w:sz w:val="28"/>
          <w:szCs w:val="28"/>
          <w:rtl/>
        </w:rPr>
        <w:t>1382).</w:t>
      </w:r>
      <w:r w:rsidRPr="006B2948">
        <w:rPr>
          <w:rFonts w:ascii="Nazanin" w:cs="B Lotus"/>
          <w:sz w:val="28"/>
          <w:szCs w:val="28"/>
        </w:rPr>
        <w:t xml:space="preserve"> </w:t>
      </w:r>
      <w:r w:rsidRPr="006B2948">
        <w:rPr>
          <w:rFonts w:ascii="Nazanin" w:cs="B Lotus" w:hint="cs"/>
          <w:b/>
          <w:bCs/>
          <w:sz w:val="28"/>
          <w:szCs w:val="28"/>
          <w:rtl/>
        </w:rPr>
        <w:t>مقايسه</w:t>
      </w:r>
      <w:r w:rsidRPr="006B2948">
        <w:rPr>
          <w:rFonts w:ascii="Nazanin" w:cs="B Lotus"/>
          <w:b/>
          <w:bCs/>
          <w:sz w:val="28"/>
          <w:szCs w:val="28"/>
        </w:rPr>
        <w:t xml:space="preserve"> </w:t>
      </w:r>
      <w:r w:rsidRPr="006B2948">
        <w:rPr>
          <w:rFonts w:ascii="Nazanin" w:cs="B Lotus" w:hint="cs"/>
          <w:b/>
          <w:bCs/>
          <w:sz w:val="28"/>
          <w:szCs w:val="28"/>
          <w:rtl/>
        </w:rPr>
        <w:t>تحريفهاي</w:t>
      </w:r>
      <w:r w:rsidRPr="006B2948">
        <w:rPr>
          <w:rFonts w:ascii="Nazanin" w:cs="B Lotus"/>
          <w:b/>
          <w:bCs/>
          <w:sz w:val="28"/>
          <w:szCs w:val="28"/>
        </w:rPr>
        <w:t xml:space="preserve"> </w:t>
      </w:r>
      <w:r w:rsidRPr="006B2948">
        <w:rPr>
          <w:rFonts w:ascii="Nazanin" w:cs="B Lotus" w:hint="cs"/>
          <w:b/>
          <w:bCs/>
          <w:sz w:val="28"/>
          <w:szCs w:val="28"/>
          <w:rtl/>
        </w:rPr>
        <w:t>شناختي</w:t>
      </w:r>
      <w:r w:rsidRPr="006B2948">
        <w:rPr>
          <w:rFonts w:ascii="Nazanin" w:cs="B Lotus"/>
          <w:b/>
          <w:bCs/>
          <w:sz w:val="28"/>
          <w:szCs w:val="28"/>
        </w:rPr>
        <w:t xml:space="preserve"> </w:t>
      </w:r>
      <w:r w:rsidRPr="006B2948">
        <w:rPr>
          <w:rFonts w:ascii="Nazanin" w:cs="B Lotus" w:hint="cs"/>
          <w:b/>
          <w:bCs/>
          <w:sz w:val="28"/>
          <w:szCs w:val="28"/>
          <w:rtl/>
        </w:rPr>
        <w:t>دربيماران</w:t>
      </w:r>
      <w:r w:rsidRPr="006B2948">
        <w:rPr>
          <w:rFonts w:ascii="Nazanin" w:cs="B Lotus"/>
          <w:b/>
          <w:bCs/>
          <w:sz w:val="28"/>
          <w:szCs w:val="28"/>
        </w:rPr>
        <w:t xml:space="preserve"> </w:t>
      </w:r>
      <w:r w:rsidRPr="006B2948">
        <w:rPr>
          <w:rFonts w:ascii="Nazanin" w:cs="B Lotus" w:hint="cs"/>
          <w:b/>
          <w:bCs/>
          <w:sz w:val="28"/>
          <w:szCs w:val="28"/>
          <w:rtl/>
        </w:rPr>
        <w:t>مضطرب</w:t>
      </w:r>
      <w:r w:rsidRPr="006B2948">
        <w:rPr>
          <w:rFonts w:ascii="Nazanin" w:cs="B Lotus"/>
          <w:b/>
          <w:bCs/>
          <w:sz w:val="28"/>
          <w:szCs w:val="28"/>
        </w:rPr>
        <w:t xml:space="preserve"> </w:t>
      </w:r>
      <w:r w:rsidRPr="006B2948">
        <w:rPr>
          <w:rFonts w:ascii="Nazanin" w:cs="B Lotus" w:hint="cs"/>
          <w:b/>
          <w:bCs/>
          <w:sz w:val="28"/>
          <w:szCs w:val="28"/>
          <w:rtl/>
        </w:rPr>
        <w:t>وافسرده</w:t>
      </w:r>
      <w:r w:rsidRPr="006B2948">
        <w:rPr>
          <w:rFonts w:ascii="Nazanin" w:cs="B Lotus" w:hint="cs"/>
          <w:sz w:val="28"/>
          <w:szCs w:val="28"/>
          <w:rtl/>
        </w:rPr>
        <w:t>،پايان</w:t>
      </w:r>
      <w:r w:rsidRPr="006B2948">
        <w:rPr>
          <w:rFonts w:ascii="Nazanin" w:cs="B Lotus"/>
          <w:sz w:val="28"/>
          <w:szCs w:val="28"/>
        </w:rPr>
        <w:t xml:space="preserve"> </w:t>
      </w:r>
      <w:r w:rsidRPr="006B2948">
        <w:rPr>
          <w:rFonts w:ascii="Nazanin" w:cs="B Lotus" w:hint="cs"/>
          <w:sz w:val="28"/>
          <w:szCs w:val="28"/>
          <w:rtl/>
        </w:rPr>
        <w:t>نامه</w:t>
      </w:r>
      <w:r w:rsidRPr="006B2948">
        <w:rPr>
          <w:rFonts w:ascii="Nazanin" w:cs="B Lotus"/>
          <w:sz w:val="28"/>
          <w:szCs w:val="28"/>
        </w:rPr>
        <w:t xml:space="preserve"> </w:t>
      </w:r>
      <w:r w:rsidRPr="006B2948">
        <w:rPr>
          <w:rFonts w:ascii="Nazanin" w:cs="B Lotus" w:hint="cs"/>
          <w:sz w:val="28"/>
          <w:szCs w:val="28"/>
          <w:rtl/>
        </w:rPr>
        <w:t>كارشناسي ارشد</w:t>
      </w:r>
      <w:r w:rsidRPr="006B2948">
        <w:rPr>
          <w:rFonts w:ascii="Nazanin" w:cs="B Lotus"/>
          <w:sz w:val="28"/>
          <w:szCs w:val="28"/>
        </w:rPr>
        <w:t xml:space="preserve"> </w:t>
      </w:r>
      <w:r w:rsidRPr="006B2948">
        <w:rPr>
          <w:rFonts w:ascii="Nazanin" w:cs="B Lotus" w:hint="cs"/>
          <w:sz w:val="28"/>
          <w:szCs w:val="28"/>
          <w:rtl/>
        </w:rPr>
        <w:t>دانشگاه</w:t>
      </w:r>
      <w:r w:rsidRPr="006B2948">
        <w:rPr>
          <w:rFonts w:ascii="Nazanin" w:cs="B Lotus"/>
          <w:sz w:val="28"/>
          <w:szCs w:val="28"/>
        </w:rPr>
        <w:t xml:space="preserve"> </w:t>
      </w:r>
      <w:r w:rsidRPr="006B2948">
        <w:rPr>
          <w:rFonts w:ascii="Nazanin" w:cs="B Lotus" w:hint="cs"/>
          <w:sz w:val="28"/>
          <w:szCs w:val="28"/>
          <w:rtl/>
        </w:rPr>
        <w:t>شيراز.</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t>- كاوياني،</w:t>
      </w:r>
      <w:r w:rsidRPr="006B2948">
        <w:rPr>
          <w:rFonts w:ascii="BNazanin" w:cs="B Lotus"/>
          <w:sz w:val="28"/>
          <w:szCs w:val="28"/>
        </w:rPr>
        <w:t xml:space="preserve"> </w:t>
      </w:r>
      <w:r w:rsidRPr="006B2948">
        <w:rPr>
          <w:rFonts w:ascii="BNazanin" w:cs="B Lotus" w:hint="cs"/>
          <w:sz w:val="28"/>
          <w:szCs w:val="28"/>
          <w:rtl/>
        </w:rPr>
        <w:t>ح.،صيفوريان ،ح.،</w:t>
      </w:r>
      <w:r w:rsidRPr="006B2948">
        <w:rPr>
          <w:rFonts w:ascii="BNazanin" w:cs="B Lotus"/>
          <w:sz w:val="28"/>
          <w:szCs w:val="28"/>
        </w:rPr>
        <w:t xml:space="preserve"> </w:t>
      </w:r>
      <w:r w:rsidRPr="006B2948">
        <w:rPr>
          <w:rFonts w:ascii="BNazanin" w:cs="B Lotus" w:hint="cs"/>
          <w:sz w:val="28"/>
          <w:szCs w:val="28"/>
          <w:rtl/>
        </w:rPr>
        <w:t>شريفي،ن .،وابراهيم</w:t>
      </w:r>
      <w:r w:rsidRPr="006B2948">
        <w:rPr>
          <w:rFonts w:ascii="BNazanin" w:cs="B Lotus"/>
          <w:sz w:val="28"/>
          <w:szCs w:val="28"/>
        </w:rPr>
        <w:t xml:space="preserve"> </w:t>
      </w:r>
      <w:r w:rsidRPr="006B2948">
        <w:rPr>
          <w:rFonts w:ascii="BNazanin" w:cs="B Lotus" w:hint="cs"/>
          <w:sz w:val="28"/>
          <w:szCs w:val="28"/>
          <w:rtl/>
        </w:rPr>
        <w:t>خاني،ن.،(1388)</w:t>
      </w:r>
      <w:r w:rsidRPr="006B2948">
        <w:rPr>
          <w:rFonts w:ascii="BNazanin" w:cs="B Lotus"/>
          <w:sz w:val="28"/>
          <w:szCs w:val="28"/>
        </w:rPr>
        <w:t xml:space="preserve">. </w:t>
      </w:r>
      <w:r w:rsidRPr="006B2948">
        <w:rPr>
          <w:rFonts w:ascii="BNazanin" w:cs="B Lotus" w:hint="cs"/>
          <w:sz w:val="28"/>
          <w:szCs w:val="28"/>
          <w:rtl/>
        </w:rPr>
        <w:t>پايايي</w:t>
      </w:r>
      <w:r w:rsidRPr="006B2948">
        <w:rPr>
          <w:rFonts w:ascii="BNazanin" w:cs="B Lotus"/>
          <w:sz w:val="28"/>
          <w:szCs w:val="28"/>
        </w:rPr>
        <w:t xml:space="preserve"> </w:t>
      </w:r>
      <w:r w:rsidRPr="006B2948">
        <w:rPr>
          <w:rFonts w:ascii="BNazanin" w:cs="B Lotus" w:hint="cs"/>
          <w:sz w:val="28"/>
          <w:szCs w:val="28"/>
          <w:rtl/>
        </w:rPr>
        <w:t>وروايي</w:t>
      </w:r>
      <w:r w:rsidRPr="006B2948">
        <w:rPr>
          <w:rFonts w:ascii="BNazanin" w:cs="B Lotus"/>
          <w:sz w:val="28"/>
          <w:szCs w:val="28"/>
        </w:rPr>
        <w:t xml:space="preserve"> </w:t>
      </w:r>
      <w:r w:rsidRPr="006B2948">
        <w:rPr>
          <w:rFonts w:ascii="BNazanin" w:cs="B Lotus" w:hint="cs"/>
          <w:sz w:val="28"/>
          <w:szCs w:val="28"/>
          <w:rtl/>
        </w:rPr>
        <w:t>مقياسبيمارستاني</w:t>
      </w:r>
      <w:r w:rsidRPr="006B2948">
        <w:rPr>
          <w:rFonts w:ascii="BNazanin" w:cs="B Lotus"/>
          <w:sz w:val="28"/>
          <w:szCs w:val="28"/>
        </w:rPr>
        <w:t xml:space="preserve"> </w:t>
      </w:r>
      <w:r w:rsidRPr="006B2948">
        <w:rPr>
          <w:rFonts w:ascii="BNazanin" w:cs="B Lotus" w:hint="cs"/>
          <w:sz w:val="28"/>
          <w:szCs w:val="28"/>
          <w:rtl/>
        </w:rPr>
        <w:t>اضطراب</w:t>
      </w:r>
      <w:r w:rsidRPr="006B2948">
        <w:rPr>
          <w:rFonts w:ascii="BNazanin" w:cs="B Lotus"/>
          <w:sz w:val="28"/>
          <w:szCs w:val="28"/>
        </w:rPr>
        <w:t xml:space="preserve"> </w:t>
      </w:r>
      <w:r w:rsidRPr="006B2948">
        <w:rPr>
          <w:rFonts w:ascii="BNazanin" w:cs="B Lotus" w:hint="cs"/>
          <w:sz w:val="28"/>
          <w:szCs w:val="28"/>
          <w:rtl/>
        </w:rPr>
        <w:t>وافسردگي</w:t>
      </w:r>
      <w:r w:rsidRPr="006B2948">
        <w:rPr>
          <w:rFonts w:ascii="Times New Roman" w:hAnsi="Times New Roman" w:cs="B Lotus"/>
          <w:sz w:val="28"/>
          <w:szCs w:val="28"/>
        </w:rPr>
        <w:t>AHDS</w:t>
      </w:r>
      <w:r w:rsidRPr="006B2948">
        <w:rPr>
          <w:rFonts w:ascii="BNazanin" w:cs="B Lotus" w:hint="cs"/>
          <w:sz w:val="28"/>
          <w:szCs w:val="28"/>
          <w:rtl/>
        </w:rPr>
        <w:t>:بيماران افسرده</w:t>
      </w:r>
      <w:r w:rsidRPr="006B2948">
        <w:rPr>
          <w:rFonts w:ascii="BNazanin" w:cs="B Lotus"/>
          <w:sz w:val="28"/>
          <w:szCs w:val="28"/>
        </w:rPr>
        <w:t xml:space="preserve"> </w:t>
      </w:r>
      <w:r w:rsidRPr="006B2948">
        <w:rPr>
          <w:rFonts w:ascii="BNazanin" w:cs="B Lotus" w:hint="cs"/>
          <w:sz w:val="28"/>
          <w:szCs w:val="28"/>
          <w:rtl/>
        </w:rPr>
        <w:t>واضطرابي</w:t>
      </w:r>
      <w:r w:rsidRPr="006B2948">
        <w:rPr>
          <w:rFonts w:ascii="BNazanin" w:cs="B Lotus"/>
          <w:sz w:val="28"/>
          <w:szCs w:val="28"/>
        </w:rPr>
        <w:t xml:space="preserve"> </w:t>
      </w:r>
      <w:r w:rsidRPr="006B2948">
        <w:rPr>
          <w:rFonts w:ascii="BNazanin" w:cs="B Lotus" w:hint="cs"/>
          <w:sz w:val="28"/>
          <w:szCs w:val="28"/>
          <w:rtl/>
        </w:rPr>
        <w:t>ايران</w:t>
      </w:r>
      <w:r w:rsidRPr="006B2948">
        <w:rPr>
          <w:rFonts w:ascii="BNazanin" w:cs="B Lotus"/>
          <w:sz w:val="28"/>
          <w:szCs w:val="28"/>
        </w:rPr>
        <w:t>.</w:t>
      </w:r>
      <w:r w:rsidRPr="006B2948">
        <w:rPr>
          <w:rFonts w:ascii="BNazanin" w:cs="B Lotus" w:hint="cs"/>
          <w:b/>
          <w:bCs/>
          <w:sz w:val="28"/>
          <w:szCs w:val="28"/>
          <w:rtl/>
        </w:rPr>
        <w:t>مجله</w:t>
      </w:r>
      <w:r w:rsidRPr="006B2948">
        <w:rPr>
          <w:rFonts w:ascii="BNazanin" w:cs="B Lotus"/>
          <w:b/>
          <w:bCs/>
          <w:sz w:val="28"/>
          <w:szCs w:val="28"/>
        </w:rPr>
        <w:t xml:space="preserve"> </w:t>
      </w:r>
      <w:r w:rsidRPr="006B2948">
        <w:rPr>
          <w:rFonts w:ascii="BNazanin" w:cs="B Lotus" w:hint="cs"/>
          <w:b/>
          <w:bCs/>
          <w:sz w:val="28"/>
          <w:szCs w:val="28"/>
          <w:rtl/>
        </w:rPr>
        <w:t>دانشكده</w:t>
      </w:r>
      <w:r w:rsidRPr="006B2948">
        <w:rPr>
          <w:rFonts w:ascii="BNazanin" w:cs="B Lotus"/>
          <w:b/>
          <w:bCs/>
          <w:sz w:val="28"/>
          <w:szCs w:val="28"/>
        </w:rPr>
        <w:t xml:space="preserve"> </w:t>
      </w:r>
      <w:r w:rsidRPr="006B2948">
        <w:rPr>
          <w:rFonts w:ascii="BNazanin" w:cs="B Lotus" w:hint="cs"/>
          <w:b/>
          <w:bCs/>
          <w:sz w:val="28"/>
          <w:szCs w:val="28"/>
          <w:rtl/>
        </w:rPr>
        <w:t>پزشكي</w:t>
      </w:r>
      <w:r w:rsidRPr="006B2948">
        <w:rPr>
          <w:rFonts w:ascii="BNazanin" w:cs="B Lotus" w:hint="cs"/>
          <w:sz w:val="28"/>
          <w:szCs w:val="28"/>
          <w:rtl/>
        </w:rPr>
        <w:t>،دانشگاه علوم</w:t>
      </w:r>
      <w:r w:rsidRPr="006B2948">
        <w:rPr>
          <w:rFonts w:ascii="BNazanin" w:cs="B Lotus"/>
          <w:sz w:val="28"/>
          <w:szCs w:val="28"/>
        </w:rPr>
        <w:t xml:space="preserve"> </w:t>
      </w:r>
      <w:r w:rsidRPr="006B2948">
        <w:rPr>
          <w:rFonts w:ascii="BNazanin" w:cs="B Lotus" w:hint="cs"/>
          <w:sz w:val="28"/>
          <w:szCs w:val="28"/>
          <w:rtl/>
        </w:rPr>
        <w:t>پزشكي</w:t>
      </w:r>
      <w:r w:rsidRPr="006B2948">
        <w:rPr>
          <w:rFonts w:ascii="BNazanin" w:cs="B Lotus"/>
          <w:sz w:val="28"/>
          <w:szCs w:val="28"/>
        </w:rPr>
        <w:t xml:space="preserve"> </w:t>
      </w:r>
      <w:r w:rsidRPr="006B2948">
        <w:rPr>
          <w:rFonts w:ascii="BNazanin" w:cs="B Lotus" w:hint="cs"/>
          <w:sz w:val="28"/>
          <w:szCs w:val="28"/>
          <w:rtl/>
        </w:rPr>
        <w:t>تهران،دوره</w:t>
      </w:r>
      <w:r w:rsidRPr="006B2948">
        <w:rPr>
          <w:rFonts w:ascii="BNazanin" w:cs="B Lotus"/>
          <w:sz w:val="28"/>
          <w:szCs w:val="28"/>
        </w:rPr>
        <w:t xml:space="preserve"> </w:t>
      </w:r>
      <w:r w:rsidRPr="006B2948">
        <w:rPr>
          <w:rFonts w:ascii="BNazanin" w:cs="B Lotus" w:hint="cs"/>
          <w:sz w:val="28"/>
          <w:szCs w:val="28"/>
          <w:rtl/>
        </w:rPr>
        <w:t>67(5)،379</w:t>
      </w:r>
      <w:r w:rsidRPr="006B2948">
        <w:rPr>
          <w:rFonts w:ascii="BNazanin" w:cs="B Lotus"/>
          <w:sz w:val="28"/>
          <w:szCs w:val="28"/>
        </w:rPr>
        <w:t xml:space="preserve"> </w:t>
      </w:r>
      <w:r w:rsidRPr="006B2948">
        <w:rPr>
          <w:rFonts w:ascii="BNazanin" w:cs="B Lotus" w:hint="cs"/>
          <w:sz w:val="28"/>
          <w:szCs w:val="28"/>
          <w:rtl/>
        </w:rPr>
        <w:t>-385.</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Nazanin" w:cs="B Lotus" w:hint="cs"/>
          <w:sz w:val="28"/>
          <w:szCs w:val="28"/>
          <w:rtl/>
        </w:rPr>
        <w:t>-كريمي،</w:t>
      </w:r>
      <w:r w:rsidRPr="006B2948">
        <w:rPr>
          <w:rFonts w:ascii="BNazanin" w:cs="B Lotus"/>
          <w:sz w:val="28"/>
          <w:szCs w:val="28"/>
        </w:rPr>
        <w:t xml:space="preserve"> </w:t>
      </w:r>
      <w:r w:rsidRPr="006B2948">
        <w:rPr>
          <w:rFonts w:ascii="BNazanin" w:cs="B Lotus" w:hint="cs"/>
          <w:sz w:val="28"/>
          <w:szCs w:val="28"/>
          <w:rtl/>
        </w:rPr>
        <w:t>ي.(1387).</w:t>
      </w:r>
      <w:r w:rsidRPr="006B2948">
        <w:rPr>
          <w:rFonts w:ascii="BNazanin" w:cs="B Lotus" w:hint="cs"/>
          <w:b/>
          <w:bCs/>
          <w:sz w:val="28"/>
          <w:szCs w:val="28"/>
          <w:rtl/>
        </w:rPr>
        <w:t>روانشناسي</w:t>
      </w:r>
      <w:r w:rsidRPr="006B2948">
        <w:rPr>
          <w:rFonts w:ascii="BNazanin" w:cs="B Lotus"/>
          <w:b/>
          <w:bCs/>
          <w:sz w:val="28"/>
          <w:szCs w:val="28"/>
        </w:rPr>
        <w:t xml:space="preserve"> </w:t>
      </w:r>
      <w:r w:rsidRPr="006B2948">
        <w:rPr>
          <w:rFonts w:ascii="BNazanin" w:cs="B Lotus" w:hint="cs"/>
          <w:b/>
          <w:bCs/>
          <w:sz w:val="28"/>
          <w:szCs w:val="28"/>
          <w:rtl/>
        </w:rPr>
        <w:t>اجتماعي:نظریه ها،مفاهیم وکاربردها</w:t>
      </w:r>
      <w:r w:rsidRPr="006B2948">
        <w:rPr>
          <w:rFonts w:ascii="BNazanin" w:cs="B Lotus" w:hint="cs"/>
          <w:sz w:val="28"/>
          <w:szCs w:val="28"/>
          <w:rtl/>
        </w:rPr>
        <w:t>(چاپ هفدهم).تهران</w:t>
      </w:r>
      <w:r w:rsidRPr="006B2948">
        <w:rPr>
          <w:rFonts w:ascii="BNazanin" w:cs="B Lotus"/>
          <w:sz w:val="28"/>
          <w:szCs w:val="28"/>
        </w:rPr>
        <w:t xml:space="preserve"> </w:t>
      </w:r>
      <w:r w:rsidRPr="006B2948">
        <w:rPr>
          <w:rFonts w:ascii="BNazanin" w:cs="B Lotus" w:hint="cs"/>
          <w:sz w:val="28"/>
          <w:szCs w:val="28"/>
          <w:rtl/>
        </w:rPr>
        <w:t>،انتشارات ارسباران</w:t>
      </w:r>
      <w:r w:rsidRPr="006B2948">
        <w:rPr>
          <w:rFonts w:cs="B Lotus" w:hint="cs"/>
          <w:sz w:val="28"/>
          <w:szCs w:val="28"/>
          <w:rtl/>
        </w:rPr>
        <w:t>.</w:t>
      </w:r>
    </w:p>
    <w:p w:rsidR="006D73D2" w:rsidRPr="006B2948" w:rsidRDefault="006D73D2" w:rsidP="006D73D2">
      <w:pPr>
        <w:autoSpaceDE w:val="0"/>
        <w:autoSpaceDN w:val="0"/>
        <w:adjustRightInd w:val="0"/>
        <w:spacing w:after="0" w:line="240" w:lineRule="auto"/>
        <w:rPr>
          <w:rFonts w:cs="B Lotus"/>
          <w:sz w:val="28"/>
          <w:szCs w:val="28"/>
        </w:rPr>
      </w:pPr>
      <w:r w:rsidRPr="006B2948">
        <w:rPr>
          <w:rFonts w:cs="B Lotus" w:hint="cs"/>
          <w:sz w:val="28"/>
          <w:szCs w:val="28"/>
          <w:rtl/>
        </w:rPr>
        <w:t>-کریمی ،ی. (1386).</w:t>
      </w:r>
      <w:r w:rsidRPr="006B2948">
        <w:rPr>
          <w:rFonts w:cs="B Lotus" w:hint="cs"/>
          <w:b/>
          <w:bCs/>
          <w:sz w:val="28"/>
          <w:szCs w:val="28"/>
          <w:rtl/>
        </w:rPr>
        <w:t>روان شناسی شخصیت</w:t>
      </w:r>
      <w:r w:rsidRPr="006B2948">
        <w:rPr>
          <w:rFonts w:cs="B Lotus" w:hint="cs"/>
          <w:sz w:val="28"/>
          <w:szCs w:val="28"/>
          <w:rtl/>
        </w:rPr>
        <w:t xml:space="preserve"> .تهران،انتشارات دانشگاه پیام نور.</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t>-كريمي</w:t>
      </w:r>
      <w:r w:rsidRPr="006B2948">
        <w:rPr>
          <w:rFonts w:ascii="BNazanin" w:cs="B Lotus"/>
          <w:sz w:val="28"/>
          <w:szCs w:val="28"/>
        </w:rPr>
        <w:t xml:space="preserve"> </w:t>
      </w:r>
      <w:r w:rsidRPr="006B2948">
        <w:rPr>
          <w:rFonts w:ascii="BNazanin" w:cs="B Lotus" w:hint="cs"/>
          <w:sz w:val="28"/>
          <w:szCs w:val="28"/>
          <w:rtl/>
        </w:rPr>
        <w:t>دشتكي،</w:t>
      </w:r>
      <w:r w:rsidRPr="006B2948">
        <w:rPr>
          <w:rFonts w:ascii="BNazanin" w:cs="B Lotus"/>
          <w:sz w:val="28"/>
          <w:szCs w:val="28"/>
        </w:rPr>
        <w:t xml:space="preserve"> </w:t>
      </w:r>
      <w:r w:rsidRPr="006B2948">
        <w:rPr>
          <w:rFonts w:ascii="BNazanin" w:cs="B Lotus" w:hint="cs"/>
          <w:sz w:val="28"/>
          <w:szCs w:val="28"/>
          <w:rtl/>
        </w:rPr>
        <w:t>ا.(1374).</w:t>
      </w:r>
      <w:r w:rsidRPr="006B2948">
        <w:rPr>
          <w:rFonts w:ascii="BNazanin" w:cs="B Lotus"/>
          <w:sz w:val="28"/>
          <w:szCs w:val="28"/>
        </w:rPr>
        <w:t xml:space="preserve"> </w:t>
      </w:r>
      <w:r w:rsidRPr="006B2948">
        <w:rPr>
          <w:rFonts w:ascii="BNazanin" w:cs="B Lotus" w:hint="cs"/>
          <w:b/>
          <w:bCs/>
          <w:sz w:val="28"/>
          <w:szCs w:val="28"/>
          <w:rtl/>
        </w:rPr>
        <w:t>بررسي</w:t>
      </w:r>
      <w:r w:rsidRPr="006B2948">
        <w:rPr>
          <w:rFonts w:ascii="BNazanin" w:cs="B Lotus"/>
          <w:b/>
          <w:bCs/>
          <w:sz w:val="28"/>
          <w:szCs w:val="28"/>
        </w:rPr>
        <w:t xml:space="preserve"> </w:t>
      </w:r>
      <w:r w:rsidRPr="006B2948">
        <w:rPr>
          <w:rFonts w:ascii="BNazanin" w:cs="B Lotus" w:hint="cs"/>
          <w:b/>
          <w:bCs/>
          <w:sz w:val="28"/>
          <w:szCs w:val="28"/>
          <w:rtl/>
        </w:rPr>
        <w:t>عوامل</w:t>
      </w:r>
      <w:r w:rsidRPr="006B2948">
        <w:rPr>
          <w:rFonts w:ascii="BNazanin" w:cs="B Lotus"/>
          <w:b/>
          <w:bCs/>
          <w:sz w:val="28"/>
          <w:szCs w:val="28"/>
        </w:rPr>
        <w:t xml:space="preserve"> </w:t>
      </w:r>
      <w:r w:rsidRPr="006B2948">
        <w:rPr>
          <w:rFonts w:ascii="BNazanin" w:cs="B Lotus" w:hint="cs"/>
          <w:b/>
          <w:bCs/>
          <w:sz w:val="28"/>
          <w:szCs w:val="28"/>
          <w:rtl/>
        </w:rPr>
        <w:t>مؤثر</w:t>
      </w:r>
      <w:r w:rsidRPr="006B2948">
        <w:rPr>
          <w:rFonts w:ascii="BNazanin" w:cs="B Lotus"/>
          <w:b/>
          <w:bCs/>
          <w:sz w:val="28"/>
          <w:szCs w:val="28"/>
        </w:rPr>
        <w:t xml:space="preserve"> </w:t>
      </w:r>
      <w:r w:rsidRPr="006B2948">
        <w:rPr>
          <w:rFonts w:ascii="BNazanin" w:cs="B Lotus" w:hint="cs"/>
          <w:b/>
          <w:bCs/>
          <w:sz w:val="28"/>
          <w:szCs w:val="28"/>
          <w:rtl/>
        </w:rPr>
        <w:t>برفرسودگي</w:t>
      </w:r>
      <w:r w:rsidRPr="006B2948">
        <w:rPr>
          <w:rFonts w:ascii="BNazanin" w:cs="B Lotus"/>
          <w:b/>
          <w:bCs/>
          <w:sz w:val="28"/>
          <w:szCs w:val="28"/>
        </w:rPr>
        <w:t xml:space="preserve"> </w:t>
      </w:r>
      <w:r w:rsidRPr="006B2948">
        <w:rPr>
          <w:rFonts w:ascii="BNazanin" w:cs="B Lotus" w:hint="cs"/>
          <w:b/>
          <w:bCs/>
          <w:sz w:val="28"/>
          <w:szCs w:val="28"/>
          <w:rtl/>
        </w:rPr>
        <w:t>شغلي</w:t>
      </w:r>
      <w:r w:rsidRPr="006B2948">
        <w:rPr>
          <w:rFonts w:ascii="BNazanin" w:cs="B Lotus"/>
          <w:b/>
          <w:bCs/>
          <w:sz w:val="28"/>
          <w:szCs w:val="28"/>
        </w:rPr>
        <w:t xml:space="preserve"> </w:t>
      </w:r>
      <w:r w:rsidRPr="006B2948">
        <w:rPr>
          <w:rFonts w:ascii="BNazanin" w:cs="B Lotus" w:hint="cs"/>
          <w:b/>
          <w:bCs/>
          <w:sz w:val="28"/>
          <w:szCs w:val="28"/>
          <w:rtl/>
        </w:rPr>
        <w:t>وميزان</w:t>
      </w:r>
      <w:r w:rsidRPr="006B2948">
        <w:rPr>
          <w:rFonts w:ascii="BNazanin" w:cs="B Lotus"/>
          <w:b/>
          <w:bCs/>
          <w:sz w:val="28"/>
          <w:szCs w:val="28"/>
        </w:rPr>
        <w:t xml:space="preserve"> </w:t>
      </w:r>
      <w:r w:rsidRPr="006B2948">
        <w:rPr>
          <w:rFonts w:ascii="BNazanin" w:cs="B Lotus" w:hint="cs"/>
          <w:b/>
          <w:bCs/>
          <w:sz w:val="28"/>
          <w:szCs w:val="28"/>
          <w:rtl/>
        </w:rPr>
        <w:t>آن</w:t>
      </w:r>
      <w:r w:rsidRPr="006B2948">
        <w:rPr>
          <w:rFonts w:ascii="BNazanin" w:cs="B Lotus"/>
          <w:b/>
          <w:bCs/>
          <w:sz w:val="28"/>
          <w:szCs w:val="28"/>
        </w:rPr>
        <w:t xml:space="preserve"> </w:t>
      </w:r>
      <w:r w:rsidRPr="006B2948">
        <w:rPr>
          <w:rFonts w:ascii="BNazanin" w:cs="B Lotus" w:hint="cs"/>
          <w:b/>
          <w:bCs/>
          <w:sz w:val="28"/>
          <w:szCs w:val="28"/>
          <w:rtl/>
        </w:rPr>
        <w:t>درمعلمان ابتدايي</w:t>
      </w:r>
      <w:r w:rsidRPr="006B2948">
        <w:rPr>
          <w:rFonts w:ascii="BNazanin" w:cs="B Lotus"/>
          <w:b/>
          <w:bCs/>
          <w:sz w:val="28"/>
          <w:szCs w:val="28"/>
        </w:rPr>
        <w:t xml:space="preserve"> </w:t>
      </w:r>
      <w:r w:rsidRPr="006B2948">
        <w:rPr>
          <w:rFonts w:ascii="BNazanin" w:cs="B Lotus" w:hint="cs"/>
          <w:b/>
          <w:bCs/>
          <w:sz w:val="28"/>
          <w:szCs w:val="28"/>
          <w:rtl/>
        </w:rPr>
        <w:t>شهرستان</w:t>
      </w:r>
      <w:r w:rsidRPr="006B2948">
        <w:rPr>
          <w:rFonts w:ascii="BNazanin" w:cs="B Lotus"/>
          <w:b/>
          <w:bCs/>
          <w:sz w:val="28"/>
          <w:szCs w:val="28"/>
        </w:rPr>
        <w:t xml:space="preserve"> </w:t>
      </w:r>
      <w:r w:rsidRPr="006B2948">
        <w:rPr>
          <w:rFonts w:ascii="BNazanin" w:cs="B Lotus" w:hint="cs"/>
          <w:b/>
          <w:bCs/>
          <w:sz w:val="28"/>
          <w:szCs w:val="28"/>
          <w:rtl/>
        </w:rPr>
        <w:t>شيراز</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پايان نامه</w:t>
      </w:r>
      <w:r w:rsidRPr="006B2948">
        <w:rPr>
          <w:rFonts w:ascii="BNazanin" w:cs="B Lotus"/>
          <w:sz w:val="28"/>
          <w:szCs w:val="28"/>
        </w:rPr>
        <w:t xml:space="preserve"> </w:t>
      </w:r>
      <w:r w:rsidRPr="006B2948">
        <w:rPr>
          <w:rFonts w:ascii="BNazanin" w:cs="B Lotus" w:hint="cs"/>
          <w:sz w:val="28"/>
          <w:szCs w:val="28"/>
          <w:rtl/>
        </w:rPr>
        <w:t>كارشناسي</w:t>
      </w:r>
      <w:r w:rsidRPr="006B2948">
        <w:rPr>
          <w:rFonts w:ascii="BNazanin" w:cs="B Lotus"/>
          <w:sz w:val="28"/>
          <w:szCs w:val="28"/>
        </w:rPr>
        <w:t xml:space="preserve"> </w:t>
      </w:r>
      <w:r w:rsidRPr="006B2948">
        <w:rPr>
          <w:rFonts w:ascii="BNazanin" w:cs="B Lotus" w:hint="cs"/>
          <w:sz w:val="28"/>
          <w:szCs w:val="28"/>
          <w:rtl/>
        </w:rPr>
        <w:t>ارشد،</w:t>
      </w:r>
      <w:r w:rsidRPr="006B2948">
        <w:rPr>
          <w:rFonts w:ascii="BNazanin" w:cs="B Lotus"/>
          <w:sz w:val="28"/>
          <w:szCs w:val="28"/>
        </w:rPr>
        <w:t xml:space="preserve"> </w:t>
      </w:r>
      <w:r w:rsidRPr="006B2948">
        <w:rPr>
          <w:rFonts w:ascii="BNazanin" w:cs="B Lotus" w:hint="cs"/>
          <w:sz w:val="28"/>
          <w:szCs w:val="28"/>
          <w:rtl/>
        </w:rPr>
        <w:t>دانشگاه</w:t>
      </w:r>
      <w:r w:rsidRPr="006B2948">
        <w:rPr>
          <w:rFonts w:ascii="BNazanin" w:cs="B Lotus"/>
          <w:sz w:val="28"/>
          <w:szCs w:val="28"/>
        </w:rPr>
        <w:t xml:space="preserve"> </w:t>
      </w:r>
      <w:r w:rsidRPr="006B2948">
        <w:rPr>
          <w:rFonts w:ascii="BNazanin" w:cs="B Lotus" w:hint="cs"/>
          <w:sz w:val="28"/>
          <w:szCs w:val="28"/>
          <w:rtl/>
        </w:rPr>
        <w:t>علامه</w:t>
      </w:r>
      <w:r w:rsidRPr="006B2948">
        <w:rPr>
          <w:rFonts w:ascii="BNazanin" w:cs="B Lotus"/>
          <w:sz w:val="28"/>
          <w:szCs w:val="28"/>
        </w:rPr>
        <w:t xml:space="preserve"> </w:t>
      </w:r>
      <w:r w:rsidRPr="006B2948">
        <w:rPr>
          <w:rFonts w:ascii="BNazanin" w:cs="B Lotus" w:hint="cs"/>
          <w:sz w:val="28"/>
          <w:szCs w:val="28"/>
          <w:rtl/>
        </w:rPr>
        <w:t>طباطبائي.</w:t>
      </w:r>
    </w:p>
    <w:p w:rsidR="006D73D2" w:rsidRPr="006B2948" w:rsidRDefault="006D73D2" w:rsidP="006D73D2">
      <w:pPr>
        <w:autoSpaceDE w:val="0"/>
        <w:autoSpaceDN w:val="0"/>
        <w:adjustRightInd w:val="0"/>
        <w:spacing w:after="0" w:line="240" w:lineRule="auto"/>
        <w:rPr>
          <w:rFonts w:ascii="Tahoma" w:hAnsi="Tahoma" w:cs="B Lotus"/>
          <w:sz w:val="28"/>
          <w:szCs w:val="28"/>
          <w:rtl/>
        </w:rPr>
      </w:pPr>
      <w:r w:rsidRPr="006B2948">
        <w:rPr>
          <w:rFonts w:cs="B Lotus" w:hint="cs"/>
          <w:sz w:val="28"/>
          <w:szCs w:val="28"/>
          <w:rtl/>
        </w:rPr>
        <w:t>-</w:t>
      </w:r>
      <w:r w:rsidRPr="006B2948">
        <w:rPr>
          <w:rFonts w:ascii="Tahoma" w:hAnsi="Tahoma" w:cs="B Lotus"/>
          <w:sz w:val="28"/>
          <w:szCs w:val="28"/>
          <w:rtl/>
        </w:rPr>
        <w:t>کدیور،پ</w:t>
      </w:r>
      <w:r w:rsidRPr="006B2948">
        <w:rPr>
          <w:rFonts w:ascii="Tahoma" w:hAnsi="Tahoma" w:cs="B Lotus" w:hint="cs"/>
          <w:sz w:val="28"/>
          <w:szCs w:val="28"/>
          <w:rtl/>
        </w:rPr>
        <w:t>.(</w:t>
      </w:r>
      <w:r w:rsidRPr="006B2948">
        <w:rPr>
          <w:rFonts w:ascii="Tahoma" w:hAnsi="Tahoma" w:cs="B Lotus"/>
          <w:sz w:val="28"/>
          <w:szCs w:val="28"/>
          <w:rtl/>
        </w:rPr>
        <w:t>1385</w:t>
      </w:r>
      <w:r w:rsidRPr="006B2948">
        <w:rPr>
          <w:rFonts w:ascii="Tahoma" w:hAnsi="Tahoma" w:cs="B Lotus" w:hint="cs"/>
          <w:sz w:val="28"/>
          <w:szCs w:val="28"/>
          <w:rtl/>
        </w:rPr>
        <w:t>).</w:t>
      </w:r>
      <w:r w:rsidRPr="006B2948">
        <w:rPr>
          <w:rFonts w:ascii="Tahoma" w:hAnsi="Tahoma" w:cs="B Lotus"/>
          <w:b/>
          <w:bCs/>
          <w:sz w:val="28"/>
          <w:szCs w:val="28"/>
          <w:rtl/>
        </w:rPr>
        <w:t>روان‌شناسی تربیتی</w:t>
      </w:r>
      <w:r w:rsidRPr="006B2948">
        <w:rPr>
          <w:rFonts w:ascii="Tahoma" w:hAnsi="Tahoma" w:cs="B Lotus" w:hint="cs"/>
          <w:sz w:val="28"/>
          <w:szCs w:val="28"/>
          <w:rtl/>
        </w:rPr>
        <w:t>.</w:t>
      </w:r>
      <w:r w:rsidRPr="006B2948">
        <w:rPr>
          <w:rFonts w:ascii="Tahoma" w:hAnsi="Tahoma" w:cs="B Lotus"/>
          <w:sz w:val="28"/>
          <w:szCs w:val="28"/>
          <w:rtl/>
        </w:rPr>
        <w:t>تهران</w:t>
      </w:r>
      <w:r w:rsidRPr="006B2948">
        <w:rPr>
          <w:rFonts w:ascii="Tahoma" w:hAnsi="Tahoma" w:cs="B Lotus" w:hint="cs"/>
          <w:sz w:val="28"/>
          <w:szCs w:val="28"/>
          <w:rtl/>
        </w:rPr>
        <w:t>،انتشارات</w:t>
      </w:r>
      <w:r w:rsidRPr="006B2948">
        <w:rPr>
          <w:rFonts w:ascii="Tahoma" w:hAnsi="Tahoma" w:cs="B Lotus"/>
          <w:sz w:val="28"/>
          <w:szCs w:val="28"/>
          <w:rtl/>
        </w:rPr>
        <w:t xml:space="preserve"> سمت</w:t>
      </w:r>
      <w:r w:rsidRPr="006B2948">
        <w:rPr>
          <w:rFonts w:ascii="Tahoma" w:hAnsi="Tahoma" w:cs="B Lotus" w:hint="cs"/>
          <w:sz w:val="28"/>
          <w:szCs w:val="28"/>
          <w:rtl/>
        </w:rPr>
        <w:t>،</w:t>
      </w:r>
      <w:r w:rsidRPr="006B2948">
        <w:rPr>
          <w:rFonts w:ascii="Tahoma" w:hAnsi="Tahoma" w:cs="B Lotus"/>
          <w:sz w:val="28"/>
          <w:szCs w:val="28"/>
          <w:rtl/>
        </w:rPr>
        <w:t>چاپ نهم</w:t>
      </w:r>
      <w:r w:rsidRPr="006B2948">
        <w:rPr>
          <w:rFonts w:ascii="Tahoma" w:hAnsi="Tahoma" w:cs="B Lotus" w:hint="cs"/>
          <w:sz w:val="28"/>
          <w:szCs w:val="28"/>
          <w:rtl/>
        </w:rPr>
        <w:t>،128.</w:t>
      </w:r>
    </w:p>
    <w:p w:rsidR="006D73D2" w:rsidRPr="006B2948" w:rsidRDefault="006D73D2" w:rsidP="006D73D2">
      <w:pPr>
        <w:autoSpaceDE w:val="0"/>
        <w:autoSpaceDN w:val="0"/>
        <w:adjustRightInd w:val="0"/>
        <w:spacing w:after="0" w:line="240" w:lineRule="auto"/>
        <w:rPr>
          <w:rFonts w:ascii="Tahoma" w:hAnsi="Tahoma" w:cs="B Lotus"/>
          <w:sz w:val="28"/>
          <w:szCs w:val="28"/>
          <w:rtl/>
        </w:rPr>
      </w:pPr>
      <w:r w:rsidRPr="006B2948">
        <w:rPr>
          <w:rFonts w:ascii="BZar" w:cs="B Lotus" w:hint="cs"/>
          <w:sz w:val="28"/>
          <w:szCs w:val="28"/>
          <w:rtl/>
        </w:rPr>
        <w:t>-کلینکه،</w:t>
      </w:r>
      <w:r w:rsidRPr="006B2948">
        <w:rPr>
          <w:rFonts w:ascii="BZar" w:cs="B Lotus"/>
          <w:sz w:val="28"/>
          <w:szCs w:val="28"/>
        </w:rPr>
        <w:t xml:space="preserve"> </w:t>
      </w:r>
      <w:r w:rsidRPr="006B2948">
        <w:rPr>
          <w:rFonts w:ascii="BZar" w:cs="B Lotus" w:hint="cs"/>
          <w:sz w:val="28"/>
          <w:szCs w:val="28"/>
          <w:rtl/>
        </w:rPr>
        <w:t>ا.ر.</w:t>
      </w:r>
      <w:r w:rsidRPr="006B2948">
        <w:rPr>
          <w:rFonts w:cs="B Lotus" w:hint="cs"/>
          <w:sz w:val="28"/>
          <w:szCs w:val="28"/>
          <w:rtl/>
        </w:rPr>
        <w:t xml:space="preserve"> (1383)</w:t>
      </w:r>
      <w:r w:rsidRPr="006B2948">
        <w:rPr>
          <w:rFonts w:ascii="BZar" w:cs="B Lotus" w:hint="cs"/>
          <w:sz w:val="28"/>
          <w:szCs w:val="28"/>
          <w:rtl/>
        </w:rPr>
        <w:t>.</w:t>
      </w:r>
      <w:r w:rsidRPr="006B2948">
        <w:rPr>
          <w:rFonts w:ascii="BZar" w:cs="B Lotus" w:hint="cs"/>
          <w:b/>
          <w:bCs/>
          <w:sz w:val="28"/>
          <w:szCs w:val="28"/>
          <w:rtl/>
        </w:rPr>
        <w:t>مهارت</w:t>
      </w:r>
      <w:r w:rsidRPr="006B2948">
        <w:rPr>
          <w:rFonts w:ascii="BZar" w:cs="B Lotus"/>
          <w:b/>
          <w:bCs/>
          <w:sz w:val="28"/>
          <w:szCs w:val="28"/>
        </w:rPr>
        <w:t xml:space="preserve"> </w:t>
      </w:r>
      <w:r w:rsidRPr="006B2948">
        <w:rPr>
          <w:rFonts w:ascii="BZar" w:cs="B Lotus" w:hint="cs"/>
          <w:b/>
          <w:bCs/>
          <w:sz w:val="28"/>
          <w:szCs w:val="28"/>
          <w:rtl/>
        </w:rPr>
        <w:t>های</w:t>
      </w:r>
      <w:r w:rsidRPr="006B2948">
        <w:rPr>
          <w:rFonts w:ascii="BZar" w:cs="B Lotus"/>
          <w:b/>
          <w:bCs/>
          <w:sz w:val="28"/>
          <w:szCs w:val="28"/>
        </w:rPr>
        <w:t xml:space="preserve"> </w:t>
      </w:r>
      <w:r w:rsidRPr="006B2948">
        <w:rPr>
          <w:rFonts w:ascii="BZar" w:cs="B Lotus" w:hint="cs"/>
          <w:b/>
          <w:bCs/>
          <w:sz w:val="28"/>
          <w:szCs w:val="28"/>
          <w:rtl/>
        </w:rPr>
        <w:t>زندگی</w:t>
      </w:r>
      <w:r w:rsidRPr="006B2948">
        <w:rPr>
          <w:rFonts w:ascii="BZar" w:cs="B Lotus" w:hint="cs"/>
          <w:sz w:val="28"/>
          <w:szCs w:val="28"/>
          <w:rtl/>
        </w:rPr>
        <w:t>.ترجمه</w:t>
      </w:r>
      <w:r w:rsidRPr="006B2948">
        <w:rPr>
          <w:rFonts w:ascii="BZar" w:cs="B Lotus"/>
          <w:sz w:val="28"/>
          <w:szCs w:val="28"/>
        </w:rPr>
        <w:t xml:space="preserve"> </w:t>
      </w:r>
      <w:r w:rsidRPr="006B2948">
        <w:rPr>
          <w:rFonts w:ascii="BZar" w:cs="B Lotus" w:hint="cs"/>
          <w:sz w:val="28"/>
          <w:szCs w:val="28"/>
          <w:rtl/>
        </w:rPr>
        <w:t>محمدخانی،ش</w:t>
      </w:r>
      <w:r w:rsidRPr="006B2948">
        <w:rPr>
          <w:rFonts w:cs="B Lotus" w:hint="cs"/>
          <w:sz w:val="28"/>
          <w:szCs w:val="28"/>
          <w:rtl/>
        </w:rPr>
        <w:t>.</w:t>
      </w:r>
      <w:r w:rsidRPr="006B2948">
        <w:rPr>
          <w:rFonts w:ascii="BZar" w:cs="B Lotus" w:hint="cs"/>
          <w:sz w:val="28"/>
          <w:szCs w:val="28"/>
          <w:rtl/>
        </w:rPr>
        <w:t>تهران،انتشارات</w:t>
      </w:r>
      <w:r w:rsidRPr="006B2948">
        <w:rPr>
          <w:rFonts w:ascii="BZar" w:cs="B Lotus"/>
          <w:sz w:val="28"/>
          <w:szCs w:val="28"/>
        </w:rPr>
        <w:t xml:space="preserve"> </w:t>
      </w:r>
      <w:r w:rsidRPr="006B2948">
        <w:rPr>
          <w:rFonts w:ascii="BZar" w:cs="B Lotus" w:hint="cs"/>
          <w:sz w:val="28"/>
          <w:szCs w:val="28"/>
          <w:rtl/>
        </w:rPr>
        <w:t>اسپند</w:t>
      </w:r>
      <w:r w:rsidRPr="006B2948">
        <w:rPr>
          <w:rFonts w:ascii="BZar" w:cs="B Lotus"/>
          <w:sz w:val="28"/>
          <w:szCs w:val="28"/>
        </w:rPr>
        <w:t xml:space="preserve"> </w:t>
      </w:r>
      <w:r w:rsidRPr="006B2948">
        <w:rPr>
          <w:rFonts w:ascii="BZar" w:cs="B Lotus" w:hint="cs"/>
          <w:sz w:val="28"/>
          <w:szCs w:val="28"/>
          <w:rtl/>
        </w:rPr>
        <w:t>هنر</w:t>
      </w:r>
      <w:r w:rsidRPr="006B2948">
        <w:rPr>
          <w:rFonts w:ascii="BZar" w:cs="B Lotus"/>
          <w:sz w:val="28"/>
          <w:szCs w:val="28"/>
        </w:rPr>
        <w:t>.</w:t>
      </w:r>
    </w:p>
    <w:p w:rsidR="006D73D2" w:rsidRPr="006B2948" w:rsidRDefault="006D73D2" w:rsidP="006D73D2">
      <w:pPr>
        <w:spacing w:after="0" w:line="240" w:lineRule="auto"/>
        <w:jc w:val="lowKashida"/>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كوئن </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ب</w:t>
      </w:r>
      <w:r w:rsidRPr="006B2948">
        <w:rPr>
          <w:rFonts w:ascii="Tahoma" w:eastAsia="Times New Roman" w:hAnsi="Tahoma" w:cs="B Lotus" w:hint="cs"/>
          <w:sz w:val="28"/>
          <w:szCs w:val="28"/>
          <w:rtl/>
          <w:lang w:bidi="ar-SA"/>
        </w:rPr>
        <w:t>. (</w:t>
      </w:r>
      <w:r w:rsidRPr="006B2948">
        <w:rPr>
          <w:rFonts w:ascii="Tahoma" w:eastAsia="Times New Roman" w:hAnsi="Tahoma" w:cs="B Lotus"/>
          <w:sz w:val="28"/>
          <w:szCs w:val="28"/>
          <w:rtl/>
          <w:lang w:bidi="ar-SA"/>
        </w:rPr>
        <w:t>1388</w:t>
      </w:r>
      <w:r w:rsidRPr="006B2948">
        <w:rPr>
          <w:rFonts w:ascii="Tahoma" w:eastAsia="Times New Roman" w:hAnsi="Tahoma" w:cs="B Lotus" w:hint="cs"/>
          <w:sz w:val="28"/>
          <w:szCs w:val="28"/>
          <w:rtl/>
          <w:lang w:bidi="ar-SA"/>
        </w:rPr>
        <w:t>).</w:t>
      </w:r>
      <w:r w:rsidRPr="006B2948">
        <w:rPr>
          <w:rFonts w:ascii="Tahoma" w:eastAsia="Times New Roman" w:hAnsi="Tahoma" w:cs="B Lotus"/>
          <w:b/>
          <w:bCs/>
          <w:sz w:val="28"/>
          <w:szCs w:val="28"/>
          <w:rtl/>
          <w:lang w:bidi="ar-SA"/>
        </w:rPr>
        <w:t xml:space="preserve"> مبانی</w:t>
      </w:r>
      <w:r w:rsidRPr="006B2948">
        <w:rPr>
          <w:rFonts w:ascii="Tahoma" w:eastAsia="Times New Roman" w:hAnsi="Tahoma" w:cs="B Lotus" w:hint="cs"/>
          <w:b/>
          <w:bCs/>
          <w:sz w:val="28"/>
          <w:szCs w:val="28"/>
          <w:rtl/>
          <w:lang w:bidi="ar-SA"/>
        </w:rPr>
        <w:t xml:space="preserve"> </w:t>
      </w:r>
      <w:r w:rsidRPr="006B2948">
        <w:rPr>
          <w:rFonts w:ascii="Tahoma" w:eastAsia="Times New Roman" w:hAnsi="Tahoma" w:cs="B Lotus"/>
          <w:b/>
          <w:bCs/>
          <w:sz w:val="28"/>
          <w:szCs w:val="28"/>
          <w:rtl/>
          <w:lang w:bidi="ar-SA"/>
        </w:rPr>
        <w:t>جامعه‌شناسی</w:t>
      </w:r>
      <w:r w:rsidRPr="006B2948">
        <w:rPr>
          <w:rFonts w:ascii="Tahoma" w:eastAsia="Times New Roman" w:hAnsi="Tahoma" w:cs="B Lotus" w:hint="cs"/>
          <w:sz w:val="28"/>
          <w:szCs w:val="28"/>
          <w:rtl/>
          <w:lang w:bidi="ar-SA"/>
        </w:rPr>
        <w:t>.ترجمه</w:t>
      </w:r>
      <w:r w:rsidRPr="006B2948">
        <w:rPr>
          <w:rFonts w:ascii="Tahoma" w:eastAsia="Times New Roman" w:hAnsi="Tahoma" w:cs="B Lotus"/>
          <w:sz w:val="28"/>
          <w:szCs w:val="28"/>
          <w:rtl/>
          <w:lang w:bidi="ar-SA"/>
        </w:rPr>
        <w:t xml:space="preserve"> توسلی</w:t>
      </w:r>
      <w:r w:rsidRPr="006B2948">
        <w:rPr>
          <w:rFonts w:ascii="Tahoma" w:eastAsia="Times New Roman" w:hAnsi="Tahoma" w:cs="B Lotus" w:hint="cs"/>
          <w:sz w:val="28"/>
          <w:szCs w:val="28"/>
          <w:rtl/>
          <w:lang w:bidi="ar-SA"/>
        </w:rPr>
        <w:t xml:space="preserve">،غ.ع.، </w:t>
      </w:r>
      <w:r w:rsidRPr="006B2948">
        <w:rPr>
          <w:rFonts w:ascii="Tahoma" w:eastAsia="Times New Roman" w:hAnsi="Tahoma" w:cs="B Lotus"/>
          <w:sz w:val="28"/>
          <w:szCs w:val="28"/>
          <w:rtl/>
          <w:lang w:bidi="ar-SA"/>
        </w:rPr>
        <w:t>وفاضل</w:t>
      </w:r>
      <w:r w:rsidRPr="006B2948">
        <w:rPr>
          <w:rFonts w:ascii="Tahoma" w:eastAsia="Times New Roman" w:hAnsi="Tahoma" w:cs="B Lotus" w:hint="cs"/>
          <w:sz w:val="28"/>
          <w:szCs w:val="28"/>
          <w:rtl/>
          <w:lang w:bidi="ar-SA"/>
        </w:rPr>
        <w:t xml:space="preserve"> ،ر.</w:t>
      </w:r>
      <w:r w:rsidRPr="006B2948">
        <w:rPr>
          <w:rFonts w:ascii="Tahoma" w:eastAsia="Times New Roman" w:hAnsi="Tahoma" w:cs="B Lotus"/>
          <w:sz w:val="28"/>
          <w:szCs w:val="28"/>
          <w:rtl/>
          <w:lang w:bidi="ar-SA"/>
        </w:rPr>
        <w:t>تهران</w:t>
      </w:r>
      <w:r w:rsidRPr="006B2948">
        <w:rPr>
          <w:rFonts w:ascii="Tahoma" w:eastAsia="Times New Roman" w:hAnsi="Tahoma" w:cs="B Lotus" w:hint="cs"/>
          <w:sz w:val="28"/>
          <w:szCs w:val="28"/>
          <w:rtl/>
          <w:lang w:bidi="ar-SA"/>
        </w:rPr>
        <w:t xml:space="preserve">،انتشارات </w:t>
      </w:r>
      <w:r w:rsidRPr="006B2948">
        <w:rPr>
          <w:rFonts w:ascii="Tahoma" w:eastAsia="Times New Roman" w:hAnsi="Tahoma" w:cs="B Lotus"/>
          <w:sz w:val="28"/>
          <w:szCs w:val="28"/>
          <w:rtl/>
          <w:lang w:bidi="ar-SA"/>
        </w:rPr>
        <w:t>سمت</w:t>
      </w:r>
      <w:r w:rsidRPr="006B2948">
        <w:rPr>
          <w:rFonts w:ascii="Tahoma" w:eastAsia="Times New Roman" w:hAnsi="Tahoma" w:cs="B Lotus" w:hint="cs"/>
          <w:sz w:val="28"/>
          <w:szCs w:val="28"/>
          <w:rtl/>
          <w:lang w:bidi="ar-SA"/>
        </w:rPr>
        <w:t>،چاپ بیست ودوم.</w:t>
      </w:r>
    </w:p>
    <w:p w:rsidR="006D73D2" w:rsidRPr="006B2948" w:rsidRDefault="006D73D2" w:rsidP="006D73D2">
      <w:pPr>
        <w:spacing w:after="0" w:line="240" w:lineRule="auto"/>
        <w:jc w:val="both"/>
        <w:rPr>
          <w:rFonts w:ascii="Tahoma" w:eastAsia="Times New Roman" w:hAnsi="Tahoma" w:cs="B Lotus"/>
          <w:sz w:val="28"/>
          <w:szCs w:val="28"/>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rPr>
        <w:t xml:space="preserve"> كوئن</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ب</w:t>
      </w:r>
      <w:r w:rsidRPr="006B2948">
        <w:rPr>
          <w:rFonts w:ascii="Tahoma" w:eastAsia="Times New Roman" w:hAnsi="Tahoma" w:cs="B Lotus" w:hint="cs"/>
          <w:sz w:val="28"/>
          <w:szCs w:val="28"/>
          <w:rtl/>
        </w:rPr>
        <w:t>. (1383).</w:t>
      </w:r>
      <w:r w:rsidRPr="006B2948">
        <w:rPr>
          <w:rFonts w:ascii="Tahoma" w:eastAsia="Times New Roman" w:hAnsi="Tahoma" w:cs="B Lotus"/>
          <w:sz w:val="28"/>
          <w:szCs w:val="28"/>
          <w:rtl/>
        </w:rPr>
        <w:t xml:space="preserve">  </w:t>
      </w:r>
      <w:r w:rsidRPr="006B2948">
        <w:rPr>
          <w:rFonts w:ascii="Tahoma" w:eastAsia="Times New Roman" w:hAnsi="Tahoma" w:cs="B Lotus"/>
          <w:b/>
          <w:bCs/>
          <w:sz w:val="28"/>
          <w:szCs w:val="28"/>
          <w:rtl/>
        </w:rPr>
        <w:t>درآمدی برجامعه‌شناسی</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.ترجمه</w:t>
      </w:r>
      <w:r w:rsidRPr="006B2948">
        <w:rPr>
          <w:rFonts w:ascii="Tahoma" w:eastAsia="Times New Roman" w:hAnsi="Tahoma" w:cs="B Lotus"/>
          <w:sz w:val="28"/>
          <w:szCs w:val="28"/>
          <w:rtl/>
        </w:rPr>
        <w:t xml:space="preserve"> ثلاثی</w:t>
      </w:r>
      <w:r w:rsidRPr="006B2948">
        <w:rPr>
          <w:rFonts w:ascii="Tahoma" w:eastAsia="Times New Roman" w:hAnsi="Tahoma" w:cs="B Lotus" w:hint="cs"/>
          <w:sz w:val="28"/>
          <w:szCs w:val="28"/>
          <w:rtl/>
        </w:rPr>
        <w:t>،م.</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،انتشارات</w:t>
      </w:r>
      <w:r w:rsidRPr="006B2948">
        <w:rPr>
          <w:rFonts w:ascii="Tahoma" w:eastAsia="Times New Roman" w:hAnsi="Tahoma" w:cs="B Lotus"/>
          <w:sz w:val="28"/>
          <w:szCs w:val="28"/>
          <w:rtl/>
        </w:rPr>
        <w:t xml:space="preserve"> توتیا</w:t>
      </w:r>
      <w:r w:rsidRPr="006B2948">
        <w:rPr>
          <w:rFonts w:ascii="Tahoma" w:eastAsia="Times New Roman" w:hAnsi="Tahoma" w:cs="B Lotus" w:hint="cs"/>
          <w:sz w:val="28"/>
          <w:szCs w:val="28"/>
          <w:rtl/>
        </w:rPr>
        <w:t>، (</w:t>
      </w:r>
      <w:r w:rsidRPr="006B2948">
        <w:rPr>
          <w:rFonts w:ascii="Tahoma" w:eastAsia="Times New Roman" w:hAnsi="Tahoma" w:cs="B Lotus"/>
          <w:sz w:val="28"/>
          <w:szCs w:val="28"/>
          <w:rtl/>
        </w:rPr>
        <w:t>چاپ بیستم</w:t>
      </w:r>
      <w:r w:rsidRPr="006B2948">
        <w:rPr>
          <w:rFonts w:ascii="Tahoma" w:eastAsia="Times New Roman" w:hAnsi="Tahoma" w:cs="B Lotus" w:hint="cs"/>
          <w:sz w:val="28"/>
          <w:szCs w:val="28"/>
          <w:rtl/>
        </w:rPr>
        <w:t>)،37.</w:t>
      </w:r>
    </w:p>
    <w:p w:rsidR="006D73D2" w:rsidRPr="006B2948" w:rsidRDefault="006D73D2" w:rsidP="006D73D2">
      <w:pPr>
        <w:autoSpaceDE w:val="0"/>
        <w:autoSpaceDN w:val="0"/>
        <w:adjustRightInd w:val="0"/>
        <w:spacing w:after="0" w:line="240" w:lineRule="auto"/>
        <w:jc w:val="both"/>
        <w:rPr>
          <w:rFonts w:ascii="BLotusBold" w:cs="B Lotus"/>
          <w:sz w:val="28"/>
          <w:szCs w:val="28"/>
          <w:rtl/>
        </w:rPr>
      </w:pPr>
      <w:r w:rsidRPr="006B2948">
        <w:rPr>
          <w:rFonts w:ascii="BLotusBold" w:cs="B Lotus" w:hint="cs"/>
          <w:sz w:val="28"/>
          <w:szCs w:val="28"/>
          <w:rtl/>
        </w:rPr>
        <w:t>-كيخاي</w:t>
      </w:r>
      <w:r w:rsidRPr="006B2948">
        <w:rPr>
          <w:rFonts w:ascii="BLotusBold" w:cs="B Lotus"/>
          <w:sz w:val="28"/>
          <w:szCs w:val="28"/>
        </w:rPr>
        <w:t xml:space="preserve"> </w:t>
      </w:r>
      <w:r w:rsidRPr="006B2948">
        <w:rPr>
          <w:rFonts w:ascii="BLotusBold" w:cs="B Lotus" w:hint="cs"/>
          <w:sz w:val="28"/>
          <w:szCs w:val="28"/>
          <w:rtl/>
        </w:rPr>
        <w:t>فرزانه،</w:t>
      </w:r>
      <w:r w:rsidRPr="006B2948">
        <w:rPr>
          <w:rFonts w:ascii="BLotusBold" w:cs="B Lotus"/>
          <w:sz w:val="28"/>
          <w:szCs w:val="28"/>
        </w:rPr>
        <w:t xml:space="preserve"> </w:t>
      </w:r>
      <w:r w:rsidRPr="006B2948">
        <w:rPr>
          <w:rFonts w:ascii="BLotusBold" w:cs="B Lotus" w:hint="cs"/>
          <w:sz w:val="28"/>
          <w:szCs w:val="28"/>
          <w:rtl/>
        </w:rPr>
        <w:t>م.م.(1390). اثر</w:t>
      </w:r>
      <w:r w:rsidRPr="006B2948">
        <w:rPr>
          <w:rFonts w:ascii="BLotusBold" w:cs="B Lotus"/>
          <w:sz w:val="28"/>
          <w:szCs w:val="28"/>
        </w:rPr>
        <w:t xml:space="preserve"> </w:t>
      </w:r>
      <w:r w:rsidRPr="006B2948">
        <w:rPr>
          <w:rFonts w:ascii="BLotusBold" w:cs="B Lotus" w:hint="cs"/>
          <w:sz w:val="28"/>
          <w:szCs w:val="28"/>
          <w:rtl/>
        </w:rPr>
        <w:t>بخشي</w:t>
      </w:r>
      <w:r w:rsidRPr="006B2948">
        <w:rPr>
          <w:rFonts w:ascii="BLotusBold" w:cs="B Lotus"/>
          <w:sz w:val="28"/>
          <w:szCs w:val="28"/>
        </w:rPr>
        <w:t xml:space="preserve"> </w:t>
      </w:r>
      <w:r w:rsidRPr="006B2948">
        <w:rPr>
          <w:rFonts w:ascii="BLotusBold" w:cs="B Lotus" w:hint="cs"/>
          <w:sz w:val="28"/>
          <w:szCs w:val="28"/>
          <w:rtl/>
        </w:rPr>
        <w:t>آموزش</w:t>
      </w:r>
      <w:r w:rsidRPr="006B2948">
        <w:rPr>
          <w:rFonts w:ascii="BLotusBold" w:cs="B Lotus"/>
          <w:sz w:val="28"/>
          <w:szCs w:val="28"/>
        </w:rPr>
        <w:t xml:space="preserve"> </w:t>
      </w:r>
      <w:r w:rsidRPr="006B2948">
        <w:rPr>
          <w:rFonts w:ascii="BLotusBold" w:cs="B Lotus" w:hint="cs"/>
          <w:sz w:val="28"/>
          <w:szCs w:val="28"/>
          <w:rtl/>
        </w:rPr>
        <w:t>گروهي</w:t>
      </w:r>
      <w:r w:rsidRPr="006B2948">
        <w:rPr>
          <w:rFonts w:ascii="BLotusBold" w:cs="B Lotus"/>
          <w:sz w:val="28"/>
          <w:szCs w:val="28"/>
        </w:rPr>
        <w:t xml:space="preserve"> </w:t>
      </w:r>
      <w:r w:rsidRPr="006B2948">
        <w:rPr>
          <w:rFonts w:ascii="BLotusBold" w:cs="B Lotus" w:hint="cs"/>
          <w:sz w:val="28"/>
          <w:szCs w:val="28"/>
          <w:rtl/>
        </w:rPr>
        <w:t>ابراز</w:t>
      </w:r>
      <w:r w:rsidRPr="006B2948">
        <w:rPr>
          <w:rFonts w:ascii="BLotusBold" w:cs="B Lotus"/>
          <w:sz w:val="28"/>
          <w:szCs w:val="28"/>
        </w:rPr>
        <w:t xml:space="preserve"> </w:t>
      </w:r>
      <w:r w:rsidRPr="006B2948">
        <w:rPr>
          <w:rFonts w:ascii="BLotusBold" w:cs="B Lotus" w:hint="cs"/>
          <w:sz w:val="28"/>
          <w:szCs w:val="28"/>
          <w:rtl/>
        </w:rPr>
        <w:t>وجود</w:t>
      </w:r>
      <w:r w:rsidRPr="006B2948">
        <w:rPr>
          <w:rFonts w:ascii="BLotusBold" w:cs="B Lotus"/>
          <w:sz w:val="28"/>
          <w:szCs w:val="28"/>
        </w:rPr>
        <w:t xml:space="preserve"> </w:t>
      </w:r>
      <w:r w:rsidRPr="006B2948">
        <w:rPr>
          <w:rFonts w:ascii="BLotusBold" w:cs="B Lotus" w:hint="cs"/>
          <w:sz w:val="28"/>
          <w:szCs w:val="28"/>
          <w:rtl/>
        </w:rPr>
        <w:t>بر</w:t>
      </w:r>
      <w:r w:rsidRPr="006B2948">
        <w:rPr>
          <w:rFonts w:ascii="BLotusBold" w:cs="B Lotus"/>
          <w:sz w:val="28"/>
          <w:szCs w:val="28"/>
        </w:rPr>
        <w:t xml:space="preserve"> </w:t>
      </w:r>
      <w:r w:rsidRPr="006B2948">
        <w:rPr>
          <w:rFonts w:ascii="BLotusBold" w:cs="B Lotus" w:hint="cs"/>
          <w:sz w:val="28"/>
          <w:szCs w:val="28"/>
          <w:rtl/>
        </w:rPr>
        <w:t>اضطراب</w:t>
      </w:r>
      <w:r w:rsidRPr="006B2948">
        <w:rPr>
          <w:rFonts w:ascii="BLotusBold" w:cs="B Lotus"/>
          <w:sz w:val="28"/>
          <w:szCs w:val="28"/>
        </w:rPr>
        <w:t xml:space="preserve"> </w:t>
      </w:r>
      <w:r w:rsidRPr="006B2948">
        <w:rPr>
          <w:rFonts w:ascii="BLotusBold" w:cs="B Lotus" w:hint="cs"/>
          <w:sz w:val="28"/>
          <w:szCs w:val="28"/>
          <w:rtl/>
        </w:rPr>
        <w:t>اجتماعي،</w:t>
      </w:r>
      <w:r w:rsidRPr="006B2948">
        <w:rPr>
          <w:rFonts w:ascii="BLotusBold" w:cs="B Lotus"/>
          <w:sz w:val="28"/>
          <w:szCs w:val="28"/>
        </w:rPr>
        <w:t xml:space="preserve"> </w:t>
      </w:r>
      <w:r w:rsidRPr="006B2948">
        <w:rPr>
          <w:rFonts w:ascii="BLotusBold" w:cs="B Lotus" w:hint="cs"/>
          <w:sz w:val="28"/>
          <w:szCs w:val="28"/>
          <w:rtl/>
        </w:rPr>
        <w:t>پيشرفت تحصيلي</w:t>
      </w:r>
      <w:r w:rsidRPr="006B2948">
        <w:rPr>
          <w:rFonts w:ascii="BLotusBold" w:cs="B Lotus"/>
          <w:sz w:val="28"/>
          <w:szCs w:val="28"/>
        </w:rPr>
        <w:t xml:space="preserve"> </w:t>
      </w:r>
      <w:r w:rsidRPr="006B2948">
        <w:rPr>
          <w:rFonts w:ascii="BLotusBold" w:cs="B Lotus" w:hint="cs"/>
          <w:sz w:val="28"/>
          <w:szCs w:val="28"/>
          <w:rtl/>
        </w:rPr>
        <w:t>و</w:t>
      </w:r>
      <w:r w:rsidRPr="006B2948">
        <w:rPr>
          <w:rFonts w:ascii="BLotusBold" w:cs="B Lotus"/>
          <w:sz w:val="28"/>
          <w:szCs w:val="28"/>
        </w:rPr>
        <w:t xml:space="preserve"> </w:t>
      </w:r>
      <w:r w:rsidRPr="006B2948">
        <w:rPr>
          <w:rFonts w:ascii="BLotusBold" w:cs="B Lotus" w:hint="cs"/>
          <w:sz w:val="28"/>
          <w:szCs w:val="28"/>
          <w:rtl/>
        </w:rPr>
        <w:t>مهارت هاي</w:t>
      </w:r>
      <w:r w:rsidRPr="006B2948">
        <w:rPr>
          <w:rFonts w:ascii="BLotusBold" w:cs="B Lotus"/>
          <w:sz w:val="28"/>
          <w:szCs w:val="28"/>
        </w:rPr>
        <w:t xml:space="preserve"> </w:t>
      </w:r>
      <w:r w:rsidRPr="006B2948">
        <w:rPr>
          <w:rFonts w:ascii="BLotusBold" w:cs="B Lotus" w:hint="cs"/>
          <w:sz w:val="28"/>
          <w:szCs w:val="28"/>
          <w:rtl/>
        </w:rPr>
        <w:t>اجتماعي</w:t>
      </w:r>
      <w:r w:rsidRPr="006B2948">
        <w:rPr>
          <w:rFonts w:ascii="BLotusBold" w:cs="B Lotus"/>
          <w:sz w:val="28"/>
          <w:szCs w:val="28"/>
        </w:rPr>
        <w:t xml:space="preserve"> </w:t>
      </w:r>
      <w:r w:rsidRPr="006B2948">
        <w:rPr>
          <w:rFonts w:ascii="BLotusBold" w:cs="B Lotus" w:hint="cs"/>
          <w:sz w:val="28"/>
          <w:szCs w:val="28"/>
          <w:rtl/>
        </w:rPr>
        <w:t>دانش</w:t>
      </w:r>
      <w:r w:rsidRPr="006B2948">
        <w:rPr>
          <w:rFonts w:ascii="BLotusBold" w:cs="B Lotus"/>
          <w:sz w:val="28"/>
          <w:szCs w:val="28"/>
        </w:rPr>
        <w:t xml:space="preserve"> </w:t>
      </w:r>
      <w:r w:rsidRPr="006B2948">
        <w:rPr>
          <w:rFonts w:ascii="BLotusBold" w:cs="B Lotus" w:hint="cs"/>
          <w:sz w:val="28"/>
          <w:szCs w:val="28"/>
          <w:rtl/>
        </w:rPr>
        <w:t xml:space="preserve">آموزان. </w:t>
      </w:r>
      <w:r w:rsidRPr="006B2948">
        <w:rPr>
          <w:rFonts w:ascii="BLotusBold" w:cs="B Lotus" w:hint="cs"/>
          <w:b/>
          <w:bCs/>
          <w:sz w:val="28"/>
          <w:szCs w:val="28"/>
          <w:rtl/>
        </w:rPr>
        <w:t>فصلنامه</w:t>
      </w:r>
      <w:r w:rsidRPr="006B2948">
        <w:rPr>
          <w:rFonts w:ascii="BLotusBold" w:cs="B Lotus"/>
          <w:b/>
          <w:bCs/>
          <w:sz w:val="28"/>
          <w:szCs w:val="28"/>
        </w:rPr>
        <w:t xml:space="preserve"> </w:t>
      </w:r>
      <w:r w:rsidRPr="006B2948">
        <w:rPr>
          <w:rFonts w:ascii="BLotusBold" w:cs="B Lotus" w:hint="cs"/>
          <w:b/>
          <w:bCs/>
          <w:sz w:val="28"/>
          <w:szCs w:val="28"/>
          <w:rtl/>
        </w:rPr>
        <w:t>روانشناسي</w:t>
      </w:r>
      <w:r w:rsidRPr="006B2948">
        <w:rPr>
          <w:rFonts w:ascii="BLotusBold" w:cs="B Lotus"/>
          <w:b/>
          <w:bCs/>
          <w:sz w:val="28"/>
          <w:szCs w:val="28"/>
        </w:rPr>
        <w:t xml:space="preserve"> </w:t>
      </w:r>
      <w:r w:rsidRPr="006B2948">
        <w:rPr>
          <w:rFonts w:ascii="BLotusBold" w:cs="B Lotus" w:hint="cs"/>
          <w:b/>
          <w:bCs/>
          <w:sz w:val="28"/>
          <w:szCs w:val="28"/>
          <w:rtl/>
        </w:rPr>
        <w:t>تربيتي</w:t>
      </w:r>
      <w:r w:rsidRPr="006B2948">
        <w:rPr>
          <w:rFonts w:ascii="BLotusBold" w:cs="B Lotus" w:hint="cs"/>
          <w:sz w:val="28"/>
          <w:szCs w:val="28"/>
          <w:rtl/>
        </w:rPr>
        <w:t>، دانشگاه</w:t>
      </w:r>
      <w:r w:rsidRPr="006B2948">
        <w:rPr>
          <w:rFonts w:ascii="BLotusBold" w:cs="B Lotus"/>
          <w:sz w:val="28"/>
          <w:szCs w:val="28"/>
        </w:rPr>
        <w:t xml:space="preserve"> </w:t>
      </w:r>
      <w:r w:rsidRPr="006B2948">
        <w:rPr>
          <w:rFonts w:ascii="BLotusBold" w:cs="B Lotus" w:hint="cs"/>
          <w:sz w:val="28"/>
          <w:szCs w:val="28"/>
          <w:rtl/>
        </w:rPr>
        <w:t>آزاد</w:t>
      </w:r>
      <w:r w:rsidRPr="006B2948">
        <w:rPr>
          <w:rFonts w:ascii="BLotusBold" w:cs="B Lotus"/>
          <w:sz w:val="28"/>
          <w:szCs w:val="28"/>
        </w:rPr>
        <w:t xml:space="preserve"> </w:t>
      </w:r>
      <w:r w:rsidRPr="006B2948">
        <w:rPr>
          <w:rFonts w:ascii="BLotusBold" w:cs="B Lotus" w:hint="cs"/>
          <w:sz w:val="28"/>
          <w:szCs w:val="28"/>
          <w:rtl/>
        </w:rPr>
        <w:t>اسلامي</w:t>
      </w:r>
      <w:r w:rsidRPr="006B2948">
        <w:rPr>
          <w:rFonts w:ascii="BLotusBold" w:cs="B Lotus"/>
          <w:sz w:val="28"/>
          <w:szCs w:val="28"/>
        </w:rPr>
        <w:t xml:space="preserve"> </w:t>
      </w:r>
      <w:r w:rsidRPr="006B2948">
        <w:rPr>
          <w:rFonts w:ascii="BLotusBold" w:cs="B Lotus" w:hint="cs"/>
          <w:sz w:val="28"/>
          <w:szCs w:val="28"/>
          <w:rtl/>
        </w:rPr>
        <w:t>واحد</w:t>
      </w:r>
      <w:r w:rsidRPr="006B2948">
        <w:rPr>
          <w:rFonts w:ascii="BLotusBold" w:cs="B Lotus"/>
          <w:sz w:val="28"/>
          <w:szCs w:val="28"/>
        </w:rPr>
        <w:t xml:space="preserve"> </w:t>
      </w:r>
      <w:r w:rsidRPr="006B2948">
        <w:rPr>
          <w:rFonts w:ascii="BLotusBold" w:cs="B Lotus" w:hint="cs"/>
          <w:sz w:val="28"/>
          <w:szCs w:val="28"/>
          <w:rtl/>
        </w:rPr>
        <w:t>تنكابن، سال</w:t>
      </w:r>
      <w:r w:rsidRPr="006B2948">
        <w:rPr>
          <w:rFonts w:ascii="BLotusBold" w:cs="B Lotus"/>
          <w:sz w:val="28"/>
          <w:szCs w:val="28"/>
        </w:rPr>
        <w:t xml:space="preserve"> </w:t>
      </w:r>
      <w:r w:rsidRPr="006B2948">
        <w:rPr>
          <w:rFonts w:ascii="BLotusBold" w:cs="B Lotus" w:hint="cs"/>
          <w:sz w:val="28"/>
          <w:szCs w:val="28"/>
          <w:rtl/>
        </w:rPr>
        <w:t>2(1)</w:t>
      </w:r>
      <w:r w:rsidRPr="006B2948">
        <w:rPr>
          <w:rFonts w:ascii="BLotusBold" w:cs="B Lotus"/>
          <w:sz w:val="28"/>
          <w:szCs w:val="28"/>
        </w:rPr>
        <w:t xml:space="preserve"> </w:t>
      </w:r>
      <w:r w:rsidRPr="006B2948">
        <w:rPr>
          <w:rFonts w:ascii="BLotusBold" w:cs="B Lotus" w:hint="cs"/>
          <w:sz w:val="28"/>
          <w:szCs w:val="28"/>
          <w:rtl/>
        </w:rPr>
        <w:t>،103-116.</w:t>
      </w:r>
    </w:p>
    <w:p w:rsidR="006D73D2" w:rsidRPr="006B2948" w:rsidRDefault="006D73D2" w:rsidP="006D73D2">
      <w:pPr>
        <w:spacing w:after="0" w:line="240" w:lineRule="auto"/>
        <w:jc w:val="both"/>
        <w:rPr>
          <w:rFonts w:cs="B Lotus"/>
          <w:sz w:val="28"/>
          <w:szCs w:val="28"/>
          <w:rtl/>
        </w:rPr>
      </w:pPr>
      <w:r w:rsidRPr="006B2948">
        <w:rPr>
          <w:rFonts w:cs="B Lotus" w:hint="cs"/>
          <w:sz w:val="28"/>
          <w:szCs w:val="28"/>
          <w:rtl/>
        </w:rPr>
        <w:t>-حمیدی،ه.،دانایی،ن.، وزمقابل،ف. (1368). آموزش ابراز وجود بعنوان روشي جهت رفع مشكلات ارتباطي افراد . پايان نامه كارشناسي روانشناسی، دانشگاه فردوسي .</w:t>
      </w:r>
    </w:p>
    <w:p w:rsidR="006D73D2" w:rsidRPr="006B2948" w:rsidRDefault="006D73D2" w:rsidP="006D73D2">
      <w:pPr>
        <w:spacing w:after="0" w:line="240" w:lineRule="auto"/>
        <w:jc w:val="both"/>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-گریفین،م. (1388).</w:t>
      </w:r>
      <w:r w:rsidRPr="006B2948">
        <w:rPr>
          <w:rFonts w:ascii="Tahoma" w:eastAsia="Times New Roman" w:hAnsi="Tahoma" w:cs="B Lotus" w:hint="cs"/>
          <w:b/>
          <w:bCs/>
          <w:sz w:val="28"/>
          <w:szCs w:val="28"/>
          <w:rtl/>
          <w:lang w:bidi="ar-SA"/>
        </w:rPr>
        <w:t>رفتارسازمانی</w:t>
      </w:r>
      <w:r w:rsidRPr="006B2948">
        <w:rPr>
          <w:rFonts w:ascii="Tahoma" w:eastAsia="Times New Roman" w:hAnsi="Tahoma" w:cs="B Lotus" w:hint="cs"/>
          <w:sz w:val="28"/>
          <w:szCs w:val="28"/>
          <w:rtl/>
          <w:lang w:bidi="ar-SA"/>
        </w:rPr>
        <w:t>.ترجمه الوانی،م.، ومعمار زاده،غ.ر.تهران،انتشارات گلشن.چاپ چهاردهم. 119-125.</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cs="B Lotus" w:hint="cs"/>
          <w:sz w:val="28"/>
          <w:szCs w:val="28"/>
          <w:rtl/>
        </w:rPr>
        <w:t>-</w:t>
      </w:r>
      <w:r w:rsidRPr="006B2948">
        <w:rPr>
          <w:rFonts w:cs="B Lotus"/>
          <w:sz w:val="28"/>
          <w:szCs w:val="28"/>
          <w:rtl/>
        </w:rPr>
        <w:t>گلبرگ ،ر</w:t>
      </w:r>
      <w:r w:rsidRPr="006B2948">
        <w:rPr>
          <w:rFonts w:cs="B Lotus" w:hint="cs"/>
          <w:sz w:val="28"/>
          <w:szCs w:val="28"/>
          <w:rtl/>
        </w:rPr>
        <w:t>.(1389).</w:t>
      </w:r>
      <w:r w:rsidRPr="006B2948">
        <w:rPr>
          <w:rFonts w:cs="B Lotus"/>
          <w:sz w:val="28"/>
          <w:szCs w:val="28"/>
          <w:rtl/>
        </w:rPr>
        <w:t xml:space="preserve"> </w:t>
      </w:r>
      <w:r w:rsidRPr="006B2948">
        <w:rPr>
          <w:rFonts w:cs="B Lotus"/>
          <w:bCs/>
          <w:sz w:val="28"/>
          <w:szCs w:val="28"/>
          <w:rtl/>
        </w:rPr>
        <w:t>اضطراب</w:t>
      </w:r>
      <w:r w:rsidRPr="006B2948">
        <w:rPr>
          <w:rFonts w:cs="B Lotus"/>
          <w:sz w:val="28"/>
          <w:szCs w:val="28"/>
          <w:rtl/>
        </w:rPr>
        <w:t xml:space="preserve"> .ترجمه پورافکاری</w:t>
      </w:r>
      <w:r w:rsidRPr="006B2948">
        <w:rPr>
          <w:rFonts w:cs="B Lotus" w:hint="cs"/>
          <w:sz w:val="28"/>
          <w:szCs w:val="28"/>
          <w:rtl/>
        </w:rPr>
        <w:t>،ن.ا.</w:t>
      </w:r>
      <w:r w:rsidRPr="006B2948">
        <w:rPr>
          <w:rFonts w:cs="B Lotus"/>
          <w:sz w:val="28"/>
          <w:szCs w:val="28"/>
          <w:rtl/>
        </w:rPr>
        <w:t xml:space="preserve"> تبریز</w:t>
      </w:r>
      <w:r w:rsidRPr="006B2948">
        <w:rPr>
          <w:rFonts w:cs="B Lotus" w:hint="cs"/>
          <w:sz w:val="28"/>
          <w:szCs w:val="28"/>
          <w:rtl/>
        </w:rPr>
        <w:t>،انتشارات</w:t>
      </w:r>
      <w:r w:rsidRPr="006B2948">
        <w:rPr>
          <w:rFonts w:cs="B Lotus"/>
          <w:sz w:val="28"/>
          <w:szCs w:val="28"/>
          <w:rtl/>
        </w:rPr>
        <w:t xml:space="preserve"> تابش</w:t>
      </w:r>
      <w:r w:rsidRPr="006B2948">
        <w:rPr>
          <w:rFonts w:cs="B Lotus" w:hint="cs"/>
          <w:sz w:val="28"/>
          <w:szCs w:val="28"/>
          <w:rtl/>
        </w:rPr>
        <w:t>.</w:t>
      </w:r>
    </w:p>
    <w:p w:rsidR="006D73D2" w:rsidRPr="006B2948" w:rsidRDefault="006D73D2" w:rsidP="006D73D2">
      <w:pPr>
        <w:autoSpaceDE w:val="0"/>
        <w:autoSpaceDN w:val="0"/>
        <w:adjustRightInd w:val="0"/>
        <w:spacing w:after="0" w:line="240" w:lineRule="auto"/>
        <w:jc w:val="lowKashida"/>
        <w:rPr>
          <w:rFonts w:ascii="BNazanin" w:cs="B Lotus"/>
          <w:sz w:val="28"/>
          <w:szCs w:val="28"/>
          <w:rtl/>
        </w:rPr>
      </w:pPr>
      <w:r w:rsidRPr="006B2948">
        <w:rPr>
          <w:rFonts w:ascii="BNazanin" w:cs="B Lotus" w:hint="cs"/>
          <w:sz w:val="28"/>
          <w:szCs w:val="28"/>
          <w:rtl/>
        </w:rPr>
        <w:t>-گل</w:t>
      </w:r>
      <w:r w:rsidRPr="006B2948">
        <w:rPr>
          <w:rFonts w:ascii="BNazanin" w:cs="B Lotus"/>
          <w:sz w:val="28"/>
          <w:szCs w:val="28"/>
        </w:rPr>
        <w:t xml:space="preserve"> </w:t>
      </w:r>
      <w:r w:rsidRPr="006B2948">
        <w:rPr>
          <w:rFonts w:ascii="BNazanin" w:cs="B Lotus" w:hint="cs"/>
          <w:sz w:val="28"/>
          <w:szCs w:val="28"/>
          <w:rtl/>
        </w:rPr>
        <w:t>پرور،م.،نيري،ش.،</w:t>
      </w:r>
      <w:r w:rsidRPr="006B2948">
        <w:rPr>
          <w:rFonts w:ascii="BNazanin" w:cs="B Lotus"/>
          <w:sz w:val="28"/>
          <w:szCs w:val="28"/>
        </w:rPr>
        <w:t xml:space="preserve"> </w:t>
      </w:r>
      <w:r w:rsidRPr="006B2948">
        <w:rPr>
          <w:rFonts w:ascii="BNazanin" w:cs="B Lotus" w:hint="cs"/>
          <w:sz w:val="28"/>
          <w:szCs w:val="28"/>
          <w:rtl/>
        </w:rPr>
        <w:t>ومهداد،ع.(1389).</w:t>
      </w:r>
      <w:r w:rsidRPr="006B2948">
        <w:rPr>
          <w:rFonts w:ascii="BNazanin" w:cs="B Lotus"/>
          <w:sz w:val="28"/>
          <w:szCs w:val="28"/>
        </w:rPr>
        <w:t xml:space="preserve"> </w:t>
      </w:r>
      <w:r w:rsidRPr="006B2948">
        <w:rPr>
          <w:rFonts w:ascii="BNazanin" w:cs="B Lotus" w:hint="cs"/>
          <w:b/>
          <w:sz w:val="28"/>
          <w:szCs w:val="28"/>
          <w:rtl/>
        </w:rPr>
        <w:t>الگوي</w:t>
      </w:r>
      <w:r w:rsidRPr="006B2948">
        <w:rPr>
          <w:rFonts w:ascii="BNazanin" w:cs="B Lotus"/>
          <w:b/>
          <w:sz w:val="28"/>
          <w:szCs w:val="28"/>
        </w:rPr>
        <w:t xml:space="preserve"> </w:t>
      </w:r>
      <w:r w:rsidRPr="006B2948">
        <w:rPr>
          <w:rFonts w:ascii="BNazanin" w:cs="B Lotus" w:hint="cs"/>
          <w:b/>
          <w:sz w:val="28"/>
          <w:szCs w:val="28"/>
          <w:rtl/>
        </w:rPr>
        <w:t>پيشگيري</w:t>
      </w:r>
      <w:r w:rsidRPr="006B2948">
        <w:rPr>
          <w:rFonts w:ascii="BNazanin" w:cs="B Lotus"/>
          <w:b/>
          <w:sz w:val="28"/>
          <w:szCs w:val="28"/>
        </w:rPr>
        <w:t xml:space="preserve"> </w:t>
      </w:r>
      <w:r w:rsidRPr="006B2948">
        <w:rPr>
          <w:rFonts w:ascii="BNazanin" w:cs="B Lotus" w:hint="cs"/>
          <w:b/>
          <w:sz w:val="28"/>
          <w:szCs w:val="28"/>
          <w:rtl/>
        </w:rPr>
        <w:t>از</w:t>
      </w:r>
      <w:r w:rsidRPr="006B2948">
        <w:rPr>
          <w:rFonts w:ascii="BNazanin" w:cs="B Lotus"/>
          <w:b/>
          <w:sz w:val="28"/>
          <w:szCs w:val="28"/>
        </w:rPr>
        <w:t xml:space="preserve"> </w:t>
      </w:r>
      <w:r w:rsidRPr="006B2948">
        <w:rPr>
          <w:rFonts w:ascii="BNazanin" w:cs="B Lotus" w:hint="cs"/>
          <w:b/>
          <w:sz w:val="28"/>
          <w:szCs w:val="28"/>
          <w:rtl/>
        </w:rPr>
        <w:t>استرس</w:t>
      </w:r>
      <w:r w:rsidRPr="006B2948">
        <w:rPr>
          <w:rFonts w:ascii="BNazanin" w:cs="B Lotus"/>
          <w:b/>
          <w:sz w:val="28"/>
          <w:szCs w:val="28"/>
        </w:rPr>
        <w:t xml:space="preserve"> </w:t>
      </w:r>
      <w:r w:rsidRPr="006B2948">
        <w:rPr>
          <w:rFonts w:ascii="BNazanin" w:cs="B Lotus" w:hint="cs"/>
          <w:b/>
          <w:sz w:val="28"/>
          <w:szCs w:val="28"/>
          <w:rtl/>
        </w:rPr>
        <w:t>شغلي،</w:t>
      </w:r>
      <w:r w:rsidRPr="006B2948">
        <w:rPr>
          <w:rFonts w:ascii="BNazanin" w:cs="B Lotus"/>
          <w:b/>
          <w:sz w:val="28"/>
          <w:szCs w:val="28"/>
        </w:rPr>
        <w:t xml:space="preserve"> </w:t>
      </w:r>
      <w:r w:rsidRPr="006B2948">
        <w:rPr>
          <w:rFonts w:ascii="BNazanin" w:cs="B Lotus" w:hint="cs"/>
          <w:b/>
          <w:sz w:val="28"/>
          <w:szCs w:val="28"/>
          <w:rtl/>
        </w:rPr>
        <w:t>فرسودگي هيجاني</w:t>
      </w:r>
      <w:r w:rsidRPr="006B2948">
        <w:rPr>
          <w:rFonts w:ascii="BNazanin" w:cs="B Lotus"/>
          <w:b/>
          <w:sz w:val="28"/>
          <w:szCs w:val="28"/>
        </w:rPr>
        <w:t xml:space="preserve"> </w:t>
      </w:r>
      <w:r w:rsidRPr="006B2948">
        <w:rPr>
          <w:rFonts w:ascii="BNazanin" w:cs="B Lotus" w:hint="cs"/>
          <w:b/>
          <w:sz w:val="28"/>
          <w:szCs w:val="28"/>
          <w:rtl/>
        </w:rPr>
        <w:t>و</w:t>
      </w:r>
      <w:r w:rsidRPr="006B2948">
        <w:rPr>
          <w:rFonts w:ascii="BNazanin" w:cs="B Lotus"/>
          <w:b/>
          <w:sz w:val="28"/>
          <w:szCs w:val="28"/>
        </w:rPr>
        <w:t xml:space="preserve"> </w:t>
      </w:r>
      <w:r w:rsidRPr="006B2948">
        <w:rPr>
          <w:rFonts w:ascii="BNazanin" w:cs="B Lotus" w:hint="cs"/>
          <w:b/>
          <w:sz w:val="28"/>
          <w:szCs w:val="28"/>
          <w:rtl/>
        </w:rPr>
        <w:t>رفتارهاي</w:t>
      </w:r>
      <w:r w:rsidRPr="006B2948">
        <w:rPr>
          <w:rFonts w:ascii="BNazanin" w:cs="B Lotus"/>
          <w:b/>
          <w:sz w:val="28"/>
          <w:szCs w:val="28"/>
        </w:rPr>
        <w:t xml:space="preserve"> </w:t>
      </w:r>
      <w:r w:rsidRPr="006B2948">
        <w:rPr>
          <w:rFonts w:ascii="BNazanin" w:cs="B Lotus" w:hint="cs"/>
          <w:b/>
          <w:sz w:val="28"/>
          <w:szCs w:val="28"/>
          <w:rtl/>
        </w:rPr>
        <w:t>انحرافي</w:t>
      </w:r>
      <w:r w:rsidRPr="006B2948">
        <w:rPr>
          <w:rFonts w:ascii="BNazanin" w:cs="B Lotus"/>
          <w:b/>
          <w:sz w:val="28"/>
          <w:szCs w:val="28"/>
        </w:rPr>
        <w:t xml:space="preserve"> </w:t>
      </w:r>
      <w:r w:rsidRPr="006B2948">
        <w:rPr>
          <w:rFonts w:ascii="BNazanin" w:cs="B Lotus" w:hint="cs"/>
          <w:b/>
          <w:sz w:val="28"/>
          <w:szCs w:val="28"/>
          <w:rtl/>
        </w:rPr>
        <w:t>از</w:t>
      </w:r>
      <w:r w:rsidRPr="006B2948">
        <w:rPr>
          <w:rFonts w:ascii="BNazanin" w:cs="B Lotus"/>
          <w:b/>
          <w:sz w:val="28"/>
          <w:szCs w:val="28"/>
        </w:rPr>
        <w:t xml:space="preserve"> </w:t>
      </w:r>
      <w:r w:rsidRPr="006B2948">
        <w:rPr>
          <w:rFonts w:ascii="BNazanin" w:cs="B Lotus" w:hint="cs"/>
          <w:b/>
          <w:sz w:val="28"/>
          <w:szCs w:val="28"/>
          <w:rtl/>
        </w:rPr>
        <w:t>طريق</w:t>
      </w:r>
      <w:r w:rsidRPr="006B2948">
        <w:rPr>
          <w:rFonts w:ascii="BNazanin" w:cs="B Lotus"/>
          <w:b/>
          <w:sz w:val="28"/>
          <w:szCs w:val="28"/>
        </w:rPr>
        <w:t xml:space="preserve"> </w:t>
      </w:r>
      <w:r w:rsidRPr="006B2948">
        <w:rPr>
          <w:rFonts w:ascii="BNazanin" w:cs="B Lotus" w:hint="cs"/>
          <w:b/>
          <w:sz w:val="28"/>
          <w:szCs w:val="28"/>
          <w:rtl/>
        </w:rPr>
        <w:t>مديريت،</w:t>
      </w:r>
      <w:r w:rsidRPr="006B2948">
        <w:rPr>
          <w:rFonts w:ascii="BNazanin" w:cs="B Lotus"/>
          <w:b/>
          <w:sz w:val="28"/>
          <w:szCs w:val="28"/>
        </w:rPr>
        <w:t xml:space="preserve"> </w:t>
      </w:r>
      <w:r w:rsidRPr="006B2948">
        <w:rPr>
          <w:rFonts w:ascii="BNazanin" w:cs="B Lotus" w:hint="cs"/>
          <w:b/>
          <w:sz w:val="28"/>
          <w:szCs w:val="28"/>
          <w:rtl/>
        </w:rPr>
        <w:t>رهبري</w:t>
      </w:r>
      <w:r w:rsidRPr="006B2948">
        <w:rPr>
          <w:rFonts w:ascii="BNazanin" w:cs="B Lotus"/>
          <w:b/>
          <w:sz w:val="28"/>
          <w:szCs w:val="28"/>
        </w:rPr>
        <w:t xml:space="preserve"> </w:t>
      </w:r>
      <w:r w:rsidRPr="006B2948">
        <w:rPr>
          <w:rFonts w:ascii="BNazanin" w:cs="B Lotus" w:hint="cs"/>
          <w:b/>
          <w:sz w:val="28"/>
          <w:szCs w:val="28"/>
          <w:rtl/>
        </w:rPr>
        <w:t>و</w:t>
      </w:r>
      <w:r w:rsidRPr="006B2948">
        <w:rPr>
          <w:rFonts w:ascii="BNazanin" w:cs="B Lotus"/>
          <w:b/>
          <w:sz w:val="28"/>
          <w:szCs w:val="28"/>
        </w:rPr>
        <w:t xml:space="preserve"> </w:t>
      </w:r>
      <w:r w:rsidRPr="006B2948">
        <w:rPr>
          <w:rFonts w:ascii="BNazanin" w:cs="B Lotus" w:hint="cs"/>
          <w:b/>
          <w:sz w:val="28"/>
          <w:szCs w:val="28"/>
          <w:rtl/>
        </w:rPr>
        <w:t>ارزشهاي</w:t>
      </w:r>
      <w:r w:rsidRPr="006B2948">
        <w:rPr>
          <w:rFonts w:ascii="BNazanin" w:cs="B Lotus"/>
          <w:b/>
          <w:sz w:val="28"/>
          <w:szCs w:val="28"/>
        </w:rPr>
        <w:t xml:space="preserve"> </w:t>
      </w:r>
      <w:r w:rsidRPr="006B2948">
        <w:rPr>
          <w:rFonts w:ascii="BNazanin" w:cs="B Lotus" w:hint="cs"/>
          <w:b/>
          <w:sz w:val="28"/>
          <w:szCs w:val="28"/>
          <w:rtl/>
        </w:rPr>
        <w:t>اخلاقي</w:t>
      </w:r>
      <w:r w:rsidRPr="006B2948">
        <w:rPr>
          <w:rFonts w:ascii="BNazanin" w:cs="B Lotus"/>
          <w:sz w:val="28"/>
          <w:szCs w:val="28"/>
        </w:rPr>
        <w:t xml:space="preserve"> . </w:t>
      </w:r>
      <w:r w:rsidRPr="006B2948">
        <w:rPr>
          <w:rFonts w:ascii="BNazanin" w:cs="B Lotus" w:hint="cs"/>
          <w:b/>
          <w:bCs/>
          <w:sz w:val="28"/>
          <w:szCs w:val="28"/>
          <w:rtl/>
        </w:rPr>
        <w:t>فصلنامه</w:t>
      </w:r>
      <w:r w:rsidRPr="006B2948">
        <w:rPr>
          <w:rFonts w:ascii="BNazanin" w:cs="B Lotus"/>
          <w:b/>
          <w:bCs/>
          <w:sz w:val="28"/>
          <w:szCs w:val="28"/>
        </w:rPr>
        <w:t xml:space="preserve"> </w:t>
      </w:r>
      <w:r w:rsidRPr="006B2948">
        <w:rPr>
          <w:rFonts w:ascii="BNazanin" w:cs="B Lotus" w:hint="cs"/>
          <w:b/>
          <w:bCs/>
          <w:sz w:val="28"/>
          <w:szCs w:val="28"/>
          <w:rtl/>
        </w:rPr>
        <w:t>روانشناسي كاربردي</w:t>
      </w:r>
      <w:r w:rsidRPr="006B2948">
        <w:rPr>
          <w:rFonts w:ascii="BNazanin" w:cs="B Lotus"/>
          <w:sz w:val="28"/>
          <w:szCs w:val="28"/>
        </w:rPr>
        <w:t xml:space="preserve">. </w:t>
      </w:r>
      <w:r w:rsidRPr="006B2948">
        <w:rPr>
          <w:rFonts w:ascii="BNazanin" w:cs="B Lotus" w:hint="cs"/>
          <w:sz w:val="28"/>
          <w:szCs w:val="28"/>
          <w:rtl/>
        </w:rPr>
        <w:t>سال</w:t>
      </w:r>
      <w:r w:rsidRPr="006B2948">
        <w:rPr>
          <w:rFonts w:ascii="BNazanin" w:cs="B Lotus"/>
          <w:sz w:val="28"/>
          <w:szCs w:val="28"/>
        </w:rPr>
        <w:t xml:space="preserve"> </w:t>
      </w:r>
      <w:r w:rsidRPr="006B2948">
        <w:rPr>
          <w:rFonts w:ascii="BNazanin" w:cs="B Lotus" w:hint="cs"/>
          <w:sz w:val="28"/>
          <w:szCs w:val="28"/>
          <w:rtl/>
        </w:rPr>
        <w:t>4(1)، 7-25.</w:t>
      </w:r>
    </w:p>
    <w:p w:rsidR="006D73D2" w:rsidRPr="006B2948" w:rsidRDefault="006D73D2" w:rsidP="006D73D2">
      <w:pPr>
        <w:spacing w:after="0" w:line="240" w:lineRule="auto"/>
        <w:rPr>
          <w:rFonts w:ascii="Times New Roman" w:eastAsia="Times New Roman" w:hAnsi="Times New Roman" w:cs="B Lotus"/>
          <w:sz w:val="28"/>
          <w:szCs w:val="28"/>
          <w:rtl/>
        </w:rPr>
      </w:pPr>
      <w:r w:rsidRPr="006B2948">
        <w:rPr>
          <w:rFonts w:cs="B Lotus" w:hint="cs"/>
          <w:sz w:val="28"/>
          <w:szCs w:val="28"/>
          <w:rtl/>
        </w:rPr>
        <w:t>-گنجی ،ح.( 1385).</w:t>
      </w:r>
      <w:r w:rsidRPr="006B2948">
        <w:rPr>
          <w:rFonts w:cs="B Lotus" w:hint="cs"/>
          <w:b/>
          <w:bCs/>
          <w:sz w:val="28"/>
          <w:szCs w:val="28"/>
          <w:rtl/>
        </w:rPr>
        <w:t>بهداشت روانی</w:t>
      </w:r>
      <w:r w:rsidRPr="006B2948">
        <w:rPr>
          <w:rFonts w:cs="B Lotus" w:hint="cs"/>
          <w:sz w:val="28"/>
          <w:szCs w:val="28"/>
          <w:rtl/>
        </w:rPr>
        <w:t>. تهران،انتشارات ارسباران، چاپ هفتم .</w:t>
      </w:r>
    </w:p>
    <w:p w:rsidR="006D73D2" w:rsidRPr="006B2948" w:rsidRDefault="006D73D2" w:rsidP="006D73D2">
      <w:pPr>
        <w:autoSpaceDE w:val="0"/>
        <w:autoSpaceDN w:val="0"/>
        <w:adjustRightInd w:val="0"/>
        <w:spacing w:after="0" w:line="240" w:lineRule="auto"/>
        <w:jc w:val="lowKashida"/>
        <w:rPr>
          <w:rFonts w:ascii="BNazanin" w:cs="B Lotus"/>
          <w:sz w:val="28"/>
          <w:szCs w:val="28"/>
          <w:rtl/>
        </w:rPr>
      </w:pPr>
      <w:r w:rsidRPr="006B2948">
        <w:rPr>
          <w:rFonts w:ascii="BNazanin" w:cs="B Lotus" w:hint="cs"/>
          <w:sz w:val="28"/>
          <w:szCs w:val="28"/>
          <w:rtl/>
        </w:rPr>
        <w:t>-گودرزي،ا.،</w:t>
      </w:r>
      <w:r w:rsidRPr="006B2948">
        <w:rPr>
          <w:rFonts w:ascii="BNazanin" w:cs="B Lotus"/>
          <w:sz w:val="28"/>
          <w:szCs w:val="28"/>
        </w:rPr>
        <w:t xml:space="preserve"> </w:t>
      </w:r>
      <w:r w:rsidRPr="006B2948">
        <w:rPr>
          <w:rFonts w:ascii="BNazanin" w:cs="B Lotus" w:hint="cs"/>
          <w:sz w:val="28"/>
          <w:szCs w:val="28"/>
          <w:rtl/>
        </w:rPr>
        <w:t>وگمينيان،و.، (1381).</w:t>
      </w:r>
      <w:r w:rsidRPr="006B2948">
        <w:rPr>
          <w:rFonts w:ascii="BNazanin" w:cs="B Lotus" w:hint="cs"/>
          <w:b/>
          <w:bCs/>
          <w:sz w:val="28"/>
          <w:szCs w:val="28"/>
          <w:rtl/>
        </w:rPr>
        <w:t>اصول ومبانی نظریه های جوسازمانی</w:t>
      </w:r>
      <w:r w:rsidRPr="006B2948">
        <w:rPr>
          <w:rFonts w:ascii="BNazanin" w:cs="B Lotus" w:hint="cs"/>
          <w:bCs/>
          <w:sz w:val="28"/>
          <w:szCs w:val="28"/>
          <w:rtl/>
        </w:rPr>
        <w:t>.</w:t>
      </w:r>
      <w:r w:rsidRPr="006B2948">
        <w:rPr>
          <w:rFonts w:ascii="BNazanin" w:cs="B Lotus" w:hint="cs"/>
          <w:sz w:val="28"/>
          <w:szCs w:val="28"/>
          <w:rtl/>
        </w:rPr>
        <w:t>اصفهان،انتشارات</w:t>
      </w:r>
      <w:r w:rsidRPr="006B2948">
        <w:rPr>
          <w:rFonts w:ascii="BNazanin" w:cs="B Lotus"/>
          <w:sz w:val="28"/>
          <w:szCs w:val="28"/>
        </w:rPr>
        <w:t xml:space="preserve"> </w:t>
      </w:r>
      <w:r w:rsidRPr="006B2948">
        <w:rPr>
          <w:rFonts w:ascii="BNazanin" w:cs="B Lotus" w:hint="cs"/>
          <w:sz w:val="28"/>
          <w:szCs w:val="28"/>
          <w:rtl/>
        </w:rPr>
        <w:t>جهاددانشگاهي</w:t>
      </w:r>
      <w:r w:rsidRPr="006B2948">
        <w:rPr>
          <w:rFonts w:ascii="BNazanin" w:cs="B Lotus"/>
          <w:sz w:val="28"/>
          <w:szCs w:val="28"/>
        </w:rPr>
        <w:t xml:space="preserve"> </w:t>
      </w:r>
      <w:r w:rsidRPr="006B2948">
        <w:rPr>
          <w:rFonts w:ascii="BNazanin" w:cs="B Lotus" w:hint="cs"/>
          <w:sz w:val="28"/>
          <w:szCs w:val="28"/>
          <w:rtl/>
        </w:rPr>
        <w:t>.</w:t>
      </w:r>
    </w:p>
    <w:p w:rsidR="006D73D2" w:rsidRPr="006B2948" w:rsidRDefault="006D73D2" w:rsidP="006D73D2">
      <w:pPr>
        <w:autoSpaceDE w:val="0"/>
        <w:autoSpaceDN w:val="0"/>
        <w:adjustRightInd w:val="0"/>
        <w:spacing w:after="0" w:line="240" w:lineRule="auto"/>
        <w:jc w:val="both"/>
        <w:rPr>
          <w:rFonts w:ascii="BZar" w:cs="B Lotus"/>
          <w:sz w:val="28"/>
          <w:szCs w:val="28"/>
          <w:rtl/>
        </w:rPr>
      </w:pPr>
      <w:r w:rsidRPr="006B2948">
        <w:rPr>
          <w:rFonts w:ascii="BNazanin" w:cs="B Lotus" w:hint="cs"/>
          <w:sz w:val="28"/>
          <w:szCs w:val="28"/>
          <w:rtl/>
        </w:rPr>
        <w:t>-گودرزي،س.،صولتي،ق.ا.، ونوري،ا.</w:t>
      </w:r>
      <w:r w:rsidRPr="006B2948">
        <w:rPr>
          <w:rFonts w:cs="B Lotus" w:hint="cs"/>
          <w:sz w:val="28"/>
          <w:szCs w:val="28"/>
          <w:rtl/>
        </w:rPr>
        <w:t>(1380)</w:t>
      </w:r>
      <w:r w:rsidRPr="006B2948">
        <w:rPr>
          <w:rFonts w:ascii="BNazanin" w:cs="B Lotus"/>
          <w:sz w:val="28"/>
          <w:szCs w:val="28"/>
        </w:rPr>
        <w:t>.</w:t>
      </w:r>
      <w:r w:rsidRPr="006B2948">
        <w:rPr>
          <w:rFonts w:ascii="BNazanin" w:cs="B Lotus" w:hint="cs"/>
          <w:sz w:val="28"/>
          <w:szCs w:val="28"/>
          <w:rtl/>
        </w:rPr>
        <w:t>بررسي</w:t>
      </w:r>
      <w:r w:rsidRPr="006B2948">
        <w:rPr>
          <w:rFonts w:ascii="BNazanin" w:cs="B Lotus"/>
          <w:sz w:val="28"/>
          <w:szCs w:val="28"/>
        </w:rPr>
        <w:t xml:space="preserve"> </w:t>
      </w:r>
      <w:r w:rsidRPr="006B2948">
        <w:rPr>
          <w:rFonts w:ascii="BNazanin" w:cs="B Lotus" w:hint="cs"/>
          <w:sz w:val="28"/>
          <w:szCs w:val="28"/>
          <w:rtl/>
        </w:rPr>
        <w:t>رابطه</w:t>
      </w:r>
      <w:r w:rsidRPr="006B2948">
        <w:rPr>
          <w:rFonts w:ascii="BNazanin" w:cs="B Lotus"/>
          <w:sz w:val="28"/>
          <w:szCs w:val="28"/>
        </w:rPr>
        <w:t xml:space="preserve"> </w:t>
      </w:r>
      <w:r w:rsidRPr="006B2948">
        <w:rPr>
          <w:rFonts w:ascii="BNazanin" w:cs="B Lotus" w:hint="cs"/>
          <w:sz w:val="28"/>
          <w:szCs w:val="28"/>
          <w:rtl/>
        </w:rPr>
        <w:t>بين</w:t>
      </w:r>
      <w:r w:rsidRPr="006B2948">
        <w:rPr>
          <w:rFonts w:ascii="BNazanin" w:cs="B Lotus"/>
          <w:sz w:val="28"/>
          <w:szCs w:val="28"/>
        </w:rPr>
        <w:t xml:space="preserve"> </w:t>
      </w:r>
      <w:r w:rsidRPr="006B2948">
        <w:rPr>
          <w:rFonts w:ascii="BNazanin" w:cs="B Lotus" w:hint="cs"/>
          <w:sz w:val="28"/>
          <w:szCs w:val="28"/>
          <w:rtl/>
        </w:rPr>
        <w:t>نوع</w:t>
      </w:r>
      <w:r w:rsidRPr="006B2948">
        <w:rPr>
          <w:rFonts w:ascii="BNazanin" w:cs="B Lotus"/>
          <w:sz w:val="28"/>
          <w:szCs w:val="28"/>
        </w:rPr>
        <w:t xml:space="preserve"> </w:t>
      </w:r>
      <w:r w:rsidRPr="006B2948">
        <w:rPr>
          <w:rFonts w:ascii="BNazanin" w:cs="B Lotus" w:hint="cs"/>
          <w:sz w:val="28"/>
          <w:szCs w:val="28"/>
          <w:rtl/>
        </w:rPr>
        <w:t>شخصيت</w:t>
      </w:r>
      <w:r w:rsidRPr="006B2948">
        <w:rPr>
          <w:rFonts w:ascii="BNazanin" w:cs="B Lotus"/>
          <w:sz w:val="28"/>
          <w:szCs w:val="28"/>
        </w:rPr>
        <w:t xml:space="preserve"> </w:t>
      </w:r>
      <w:r w:rsidRPr="006B2948">
        <w:rPr>
          <w:rFonts w:ascii="BNazanin" w:cs="B Lotus" w:hint="cs"/>
          <w:sz w:val="28"/>
          <w:szCs w:val="28"/>
          <w:rtl/>
        </w:rPr>
        <w:t>وفرسودگي</w:t>
      </w:r>
      <w:r w:rsidRPr="006B2948">
        <w:rPr>
          <w:rFonts w:ascii="BNazanin" w:cs="B Lotus"/>
          <w:sz w:val="28"/>
          <w:szCs w:val="28"/>
        </w:rPr>
        <w:t xml:space="preserve"> </w:t>
      </w:r>
      <w:r w:rsidRPr="006B2948">
        <w:rPr>
          <w:rFonts w:ascii="BNazanin" w:cs="B Lotus" w:hint="cs"/>
          <w:sz w:val="28"/>
          <w:szCs w:val="28"/>
          <w:rtl/>
        </w:rPr>
        <w:t>شغلي</w:t>
      </w:r>
      <w:r w:rsidRPr="006B2948">
        <w:rPr>
          <w:rFonts w:ascii="BNazanin" w:cs="B Lotus"/>
          <w:sz w:val="28"/>
          <w:szCs w:val="28"/>
        </w:rPr>
        <w:t xml:space="preserve"> </w:t>
      </w:r>
      <w:r w:rsidRPr="006B2948">
        <w:rPr>
          <w:rFonts w:ascii="BNazanin" w:cs="B Lotus" w:hint="cs"/>
          <w:sz w:val="28"/>
          <w:szCs w:val="28"/>
          <w:rtl/>
        </w:rPr>
        <w:t>در</w:t>
      </w:r>
      <w:r w:rsidRPr="006B2948">
        <w:rPr>
          <w:rFonts w:ascii="BNazanin" w:cs="B Lotus"/>
          <w:sz w:val="28"/>
          <w:szCs w:val="28"/>
        </w:rPr>
        <w:t xml:space="preserve"> </w:t>
      </w:r>
      <w:r w:rsidRPr="006B2948">
        <w:rPr>
          <w:rFonts w:ascii="BNazanin" w:cs="B Lotus" w:hint="cs"/>
          <w:sz w:val="28"/>
          <w:szCs w:val="28"/>
          <w:rtl/>
        </w:rPr>
        <w:t>مديران.</w:t>
      </w:r>
      <w:r w:rsidRPr="006B2948">
        <w:rPr>
          <w:rFonts w:ascii="BNazanin" w:cs="B Lotus" w:hint="cs"/>
          <w:b/>
          <w:bCs/>
          <w:sz w:val="28"/>
          <w:szCs w:val="28"/>
          <w:rtl/>
        </w:rPr>
        <w:t>مجله</w:t>
      </w:r>
      <w:r w:rsidRPr="006B2948">
        <w:rPr>
          <w:rFonts w:ascii="BNazanin" w:cs="B Lotus"/>
          <w:b/>
          <w:bCs/>
          <w:sz w:val="28"/>
          <w:szCs w:val="28"/>
        </w:rPr>
        <w:t xml:space="preserve"> </w:t>
      </w:r>
      <w:r w:rsidRPr="006B2948">
        <w:rPr>
          <w:rFonts w:ascii="BNazanin" w:cs="B Lotus" w:hint="cs"/>
          <w:b/>
          <w:bCs/>
          <w:sz w:val="28"/>
          <w:szCs w:val="28"/>
          <w:rtl/>
        </w:rPr>
        <w:t>توسعه</w:t>
      </w:r>
      <w:r w:rsidRPr="006B2948">
        <w:rPr>
          <w:rFonts w:ascii="BNazanin" w:cs="B Lotus"/>
          <w:b/>
          <w:bCs/>
          <w:sz w:val="28"/>
          <w:szCs w:val="28"/>
        </w:rPr>
        <w:t xml:space="preserve"> </w:t>
      </w:r>
      <w:r w:rsidRPr="006B2948">
        <w:rPr>
          <w:rFonts w:ascii="BNazanin" w:cs="B Lotus" w:hint="cs"/>
          <w:b/>
          <w:bCs/>
          <w:sz w:val="28"/>
          <w:szCs w:val="28"/>
          <w:rtl/>
        </w:rPr>
        <w:t>مديريت</w:t>
      </w:r>
      <w:r w:rsidRPr="006B2948">
        <w:rPr>
          <w:rFonts w:ascii="BNazanin" w:cs="B Lotus"/>
          <w:b/>
          <w:bCs/>
          <w:sz w:val="28"/>
          <w:szCs w:val="28"/>
        </w:rPr>
        <w:t xml:space="preserve"> </w:t>
      </w:r>
      <w:r w:rsidRPr="006B2948">
        <w:rPr>
          <w:rFonts w:ascii="BNazanin" w:cs="B Lotus" w:hint="cs"/>
          <w:sz w:val="28"/>
          <w:szCs w:val="28"/>
          <w:rtl/>
        </w:rPr>
        <w:t>،</w:t>
      </w:r>
      <w:r w:rsidRPr="006B2948">
        <w:rPr>
          <w:rFonts w:ascii="BNazanin" w:cs="B Lotus"/>
          <w:sz w:val="28"/>
          <w:szCs w:val="28"/>
        </w:rPr>
        <w:t xml:space="preserve"> </w:t>
      </w:r>
      <w:r w:rsidRPr="006B2948">
        <w:rPr>
          <w:rFonts w:ascii="BNazanin" w:cs="B Lotus" w:hint="cs"/>
          <w:sz w:val="28"/>
          <w:szCs w:val="28"/>
          <w:rtl/>
        </w:rPr>
        <w:t>30،</w:t>
      </w:r>
      <w:r w:rsidRPr="006B2948">
        <w:rPr>
          <w:rFonts w:ascii="BNazanin" w:cs="B Lotus"/>
          <w:sz w:val="28"/>
          <w:szCs w:val="28"/>
        </w:rPr>
        <w:t xml:space="preserve"> </w:t>
      </w:r>
      <w:r w:rsidRPr="006B2948">
        <w:rPr>
          <w:rFonts w:ascii="BNazanin" w:cs="B Lotus" w:hint="cs"/>
          <w:sz w:val="28"/>
          <w:szCs w:val="28"/>
          <w:rtl/>
        </w:rPr>
        <w:t>4-10.</w:t>
      </w:r>
    </w:p>
    <w:p w:rsidR="006D73D2" w:rsidRPr="006B2948" w:rsidRDefault="006D73D2" w:rsidP="006D73D2">
      <w:pPr>
        <w:spacing w:after="0" w:line="240" w:lineRule="auto"/>
        <w:jc w:val="both"/>
        <w:rPr>
          <w:rFonts w:ascii="Tahoma" w:eastAsia="Times New Roman" w:hAnsi="Tahoma" w:cs="B Lotus"/>
          <w:sz w:val="28"/>
          <w:szCs w:val="28"/>
          <w:rtl/>
        </w:rPr>
      </w:pPr>
      <w:r w:rsidRPr="006B2948">
        <w:rPr>
          <w:rFonts w:ascii="Tahoma" w:eastAsia="Times New Roman" w:hAnsi="Tahoma" w:cs="B Lotus" w:hint="cs"/>
          <w:sz w:val="28"/>
          <w:szCs w:val="28"/>
          <w:rtl/>
        </w:rPr>
        <w:lastRenderedPageBreak/>
        <w:t>-</w:t>
      </w:r>
      <w:r w:rsidRPr="006B2948">
        <w:rPr>
          <w:rFonts w:ascii="Tahoma" w:eastAsia="Times New Roman" w:hAnsi="Tahoma" w:cs="B Lotus"/>
          <w:sz w:val="28"/>
          <w:szCs w:val="28"/>
          <w:rtl/>
        </w:rPr>
        <w:t xml:space="preserve"> گولد </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ج</w:t>
      </w:r>
      <w:r w:rsidRPr="006B2948">
        <w:rPr>
          <w:rFonts w:ascii="Tahoma" w:eastAsia="Times New Roman" w:hAnsi="Tahoma" w:cs="B Lotus" w:hint="cs"/>
          <w:sz w:val="28"/>
          <w:szCs w:val="28"/>
          <w:rtl/>
        </w:rPr>
        <w:t>.، و</w:t>
      </w:r>
      <w:r w:rsidRPr="006B2948">
        <w:rPr>
          <w:rFonts w:ascii="Tahoma" w:eastAsia="Times New Roman" w:hAnsi="Tahoma" w:cs="B Lotus"/>
          <w:sz w:val="28"/>
          <w:szCs w:val="28"/>
          <w:rtl/>
        </w:rPr>
        <w:t>كولب</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و.(1384)</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b/>
          <w:bCs/>
          <w:sz w:val="28"/>
          <w:szCs w:val="28"/>
          <w:rtl/>
        </w:rPr>
        <w:t>فرهنگ علوم اجتماعی</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 xml:space="preserve">ترجمه </w:t>
      </w:r>
      <w:r w:rsidRPr="006B2948">
        <w:rPr>
          <w:rFonts w:ascii="Tahoma" w:eastAsia="Times New Roman" w:hAnsi="Tahoma" w:cs="B Lotus"/>
          <w:sz w:val="28"/>
          <w:szCs w:val="28"/>
          <w:rtl/>
        </w:rPr>
        <w:t>پرهام</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ب</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تهران</w:t>
      </w:r>
      <w:r w:rsidRPr="006B2948">
        <w:rPr>
          <w:rFonts w:ascii="Tahoma" w:eastAsia="Times New Roman" w:hAnsi="Tahoma" w:cs="B Lotus" w:hint="cs"/>
          <w:sz w:val="28"/>
          <w:szCs w:val="28"/>
          <w:rtl/>
        </w:rPr>
        <w:t>،انتشارات</w:t>
      </w:r>
      <w:r w:rsidRPr="006B2948">
        <w:rPr>
          <w:rFonts w:ascii="Tahoma" w:eastAsia="Times New Roman" w:hAnsi="Tahoma" w:cs="B Lotus"/>
          <w:sz w:val="28"/>
          <w:szCs w:val="28"/>
          <w:rtl/>
        </w:rPr>
        <w:t xml:space="preserve"> مازیار</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چاپ دوم</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629</w:t>
      </w:r>
      <w:r w:rsidRPr="006B2948">
        <w:rPr>
          <w:rFonts w:ascii="Tahoma" w:eastAsia="Times New Roman" w:hAnsi="Tahoma" w:cs="B Lotus"/>
          <w:sz w:val="28"/>
          <w:szCs w:val="28"/>
          <w:rtl/>
        </w:rPr>
        <w:t>-</w:t>
      </w:r>
      <w:r w:rsidRPr="006B2948">
        <w:rPr>
          <w:rFonts w:ascii="Tahoma" w:eastAsia="Times New Roman" w:hAnsi="Tahoma" w:cs="B Lotus" w:hint="cs"/>
          <w:sz w:val="28"/>
          <w:szCs w:val="28"/>
          <w:rtl/>
        </w:rPr>
        <w:t>630.</w:t>
      </w:r>
    </w:p>
    <w:p w:rsidR="006D73D2" w:rsidRPr="006B2948" w:rsidRDefault="006D73D2" w:rsidP="006D73D2">
      <w:pPr>
        <w:spacing w:after="0" w:line="240" w:lineRule="auto"/>
        <w:jc w:val="both"/>
        <w:rPr>
          <w:rFonts w:ascii="Tahoma" w:eastAsia="Times New Roman" w:hAnsi="Tahoma" w:cs="B Lotus"/>
          <w:sz w:val="28"/>
          <w:szCs w:val="28"/>
        </w:rPr>
      </w:pP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گیدنز</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آ</w:t>
      </w:r>
      <w:r w:rsidRPr="006B2948">
        <w:rPr>
          <w:rFonts w:ascii="Tahoma" w:eastAsia="Times New Roman" w:hAnsi="Tahoma" w:cs="B Lotus" w:hint="cs"/>
          <w:sz w:val="28"/>
          <w:szCs w:val="28"/>
          <w:rtl/>
        </w:rPr>
        <w:t>.، و</w:t>
      </w:r>
      <w:r w:rsidRPr="006B2948">
        <w:rPr>
          <w:rFonts w:ascii="Tahoma" w:eastAsia="Times New Roman" w:hAnsi="Tahoma" w:cs="B Lotus"/>
          <w:sz w:val="28"/>
          <w:szCs w:val="28"/>
          <w:rtl/>
        </w:rPr>
        <w:t xml:space="preserve"> بردسال</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hint="cs"/>
          <w:sz w:val="28"/>
          <w:szCs w:val="28"/>
          <w:rtl/>
        </w:rPr>
        <w:t>ک.(1386).</w:t>
      </w:r>
      <w:r w:rsidRPr="006B2948">
        <w:rPr>
          <w:rFonts w:ascii="Tahoma" w:eastAsia="Times New Roman" w:hAnsi="Tahoma" w:cs="B Lotus"/>
          <w:sz w:val="28"/>
          <w:szCs w:val="28"/>
          <w:rtl/>
        </w:rPr>
        <w:t xml:space="preserve"> </w:t>
      </w:r>
      <w:r w:rsidRPr="006B2948">
        <w:rPr>
          <w:rFonts w:ascii="Tahoma" w:eastAsia="Times New Roman" w:hAnsi="Tahoma" w:cs="B Lotus"/>
          <w:b/>
          <w:bCs/>
          <w:sz w:val="28"/>
          <w:szCs w:val="28"/>
          <w:rtl/>
        </w:rPr>
        <w:t>جامعه‌شناسی</w:t>
      </w:r>
      <w:r w:rsidRPr="006B2948">
        <w:rPr>
          <w:rFonts w:ascii="Tahoma" w:eastAsia="Times New Roman" w:hAnsi="Tahoma" w:cs="B Lotus" w:hint="cs"/>
          <w:sz w:val="28"/>
          <w:szCs w:val="28"/>
          <w:rtl/>
        </w:rPr>
        <w:t>.ترجمه</w:t>
      </w:r>
      <w:r w:rsidRPr="006B2948">
        <w:rPr>
          <w:rFonts w:ascii="Tahoma" w:eastAsia="Times New Roman" w:hAnsi="Tahoma" w:cs="B Lotus"/>
          <w:sz w:val="28"/>
          <w:szCs w:val="28"/>
          <w:rtl/>
        </w:rPr>
        <w:t xml:space="preserve"> چاوشیان</w:t>
      </w:r>
      <w:r w:rsidRPr="006B2948">
        <w:rPr>
          <w:rFonts w:ascii="Tahoma" w:eastAsia="Times New Roman" w:hAnsi="Tahoma" w:cs="B Lotus" w:hint="cs"/>
          <w:sz w:val="28"/>
          <w:szCs w:val="28"/>
          <w:rtl/>
        </w:rPr>
        <w:t>،ح.</w:t>
      </w:r>
      <w:r w:rsidRPr="006B2948">
        <w:rPr>
          <w:rFonts w:ascii="Tahoma" w:eastAsia="Times New Roman" w:hAnsi="Tahoma" w:cs="B Lotus"/>
          <w:sz w:val="28"/>
          <w:szCs w:val="28"/>
          <w:rtl/>
        </w:rPr>
        <w:t xml:space="preserve"> تهران</w:t>
      </w:r>
      <w:r w:rsidRPr="006B2948">
        <w:rPr>
          <w:rFonts w:ascii="Tahoma" w:eastAsia="Times New Roman" w:hAnsi="Tahoma" w:cs="B Lotus" w:hint="cs"/>
          <w:sz w:val="28"/>
          <w:szCs w:val="28"/>
          <w:rtl/>
        </w:rPr>
        <w:t>،انتشارات</w:t>
      </w:r>
      <w:r w:rsidRPr="006B2948">
        <w:rPr>
          <w:rFonts w:ascii="Tahoma" w:eastAsia="Times New Roman" w:hAnsi="Tahoma" w:cs="B Lotus"/>
          <w:sz w:val="28"/>
          <w:szCs w:val="28"/>
          <w:rtl/>
        </w:rPr>
        <w:t xml:space="preserve"> نی</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چاپ اول</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469.</w:t>
      </w:r>
    </w:p>
    <w:p w:rsidR="006D73D2" w:rsidRPr="006B2948" w:rsidRDefault="006D73D2" w:rsidP="006D73D2">
      <w:pPr>
        <w:spacing w:after="0" w:line="240" w:lineRule="auto"/>
        <w:jc w:val="both"/>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rPr>
        <w:t xml:space="preserve"> گیدنز</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آ</w:t>
      </w:r>
      <w:r w:rsidRPr="006B2948">
        <w:rPr>
          <w:rFonts w:ascii="Tahoma" w:eastAsia="Times New Roman" w:hAnsi="Tahoma" w:cs="B Lotus" w:hint="cs"/>
          <w:sz w:val="28"/>
          <w:szCs w:val="28"/>
          <w:rtl/>
        </w:rPr>
        <w:t>.(1377</w:t>
      </w:r>
      <w:r w:rsidRPr="006B2948">
        <w:rPr>
          <w:rFonts w:ascii="Tahoma" w:eastAsia="Times New Roman" w:hAnsi="Tahoma" w:cs="B Lotus" w:hint="cs"/>
          <w:b/>
          <w:bCs/>
          <w:sz w:val="28"/>
          <w:szCs w:val="28"/>
          <w:rtl/>
          <w:lang w:bidi="ar-SA"/>
        </w:rPr>
        <w:t>).</w:t>
      </w:r>
      <w:r w:rsidRPr="006B2948">
        <w:rPr>
          <w:rFonts w:ascii="Tahoma" w:eastAsia="Times New Roman" w:hAnsi="Tahoma" w:cs="B Lotus"/>
          <w:b/>
          <w:bCs/>
          <w:sz w:val="28"/>
          <w:szCs w:val="28"/>
          <w:rtl/>
          <w:lang w:bidi="ar-SA"/>
        </w:rPr>
        <w:t>جامعه‌شناسی</w:t>
      </w:r>
      <w:r w:rsidRPr="006B2948">
        <w:rPr>
          <w:rFonts w:ascii="Tahoma" w:eastAsia="Times New Roman" w:hAnsi="Tahoma" w:cs="B Lotus" w:hint="cs"/>
          <w:sz w:val="28"/>
          <w:szCs w:val="28"/>
          <w:rtl/>
          <w:lang w:bidi="ar-SA"/>
        </w:rPr>
        <w:t xml:space="preserve">.ترجمه </w:t>
      </w:r>
      <w:r w:rsidRPr="006B2948">
        <w:rPr>
          <w:rFonts w:ascii="Tahoma" w:eastAsia="Times New Roman" w:hAnsi="Tahoma" w:cs="B Lotus"/>
          <w:sz w:val="28"/>
          <w:szCs w:val="28"/>
          <w:rtl/>
          <w:lang w:bidi="ar-SA"/>
        </w:rPr>
        <w:t>صبوری</w:t>
      </w:r>
      <w:r w:rsidRPr="006B2948">
        <w:rPr>
          <w:rFonts w:ascii="Tahoma" w:eastAsia="Times New Roman" w:hAnsi="Tahoma" w:cs="B Lotus" w:hint="cs"/>
          <w:sz w:val="28"/>
          <w:szCs w:val="28"/>
          <w:rtl/>
          <w:lang w:bidi="ar-SA"/>
        </w:rPr>
        <w:t>،م.</w:t>
      </w:r>
      <w:r w:rsidRPr="006B2948">
        <w:rPr>
          <w:rFonts w:ascii="Tahoma" w:eastAsia="Times New Roman" w:hAnsi="Tahoma" w:cs="B Lotus"/>
          <w:sz w:val="28"/>
          <w:szCs w:val="28"/>
          <w:rtl/>
          <w:lang w:bidi="ar-SA"/>
        </w:rPr>
        <w:t xml:space="preserve"> </w:t>
      </w:r>
      <w:r w:rsidRPr="006B2948">
        <w:rPr>
          <w:rFonts w:ascii="Tahoma" w:eastAsia="Times New Roman" w:hAnsi="Tahoma" w:cs="B Lotus"/>
          <w:sz w:val="28"/>
          <w:szCs w:val="28"/>
          <w:rtl/>
        </w:rPr>
        <w:t>تهران</w:t>
      </w:r>
      <w:r w:rsidRPr="006B2948">
        <w:rPr>
          <w:rFonts w:ascii="Tahoma" w:eastAsia="Times New Roman" w:hAnsi="Tahoma" w:cs="B Lotus" w:hint="cs"/>
          <w:sz w:val="28"/>
          <w:szCs w:val="28"/>
          <w:rtl/>
        </w:rPr>
        <w:t>،انتشارات</w:t>
      </w:r>
      <w:r w:rsidRPr="006B2948">
        <w:rPr>
          <w:rFonts w:ascii="Tahoma" w:eastAsia="Times New Roman" w:hAnsi="Tahoma" w:cs="B Lotus"/>
          <w:sz w:val="28"/>
          <w:szCs w:val="28"/>
          <w:rtl/>
        </w:rPr>
        <w:t xml:space="preserve"> نی</w:t>
      </w:r>
      <w:r w:rsidRPr="006B2948">
        <w:rPr>
          <w:rFonts w:ascii="Tahoma" w:eastAsia="Times New Roman" w:hAnsi="Tahoma" w:cs="B Lotus" w:hint="cs"/>
          <w:sz w:val="28"/>
          <w:szCs w:val="28"/>
          <w:rtl/>
        </w:rPr>
        <w:t>،</w:t>
      </w:r>
      <w:r w:rsidRPr="006B2948">
        <w:rPr>
          <w:rFonts w:ascii="Tahoma" w:eastAsia="Times New Roman" w:hAnsi="Tahoma" w:cs="B Lotus"/>
          <w:sz w:val="28"/>
          <w:szCs w:val="28"/>
          <w:rtl/>
        </w:rPr>
        <w:t xml:space="preserve"> </w:t>
      </w:r>
      <w:r w:rsidRPr="006B2948">
        <w:rPr>
          <w:rFonts w:ascii="Tahoma" w:eastAsia="Times New Roman" w:hAnsi="Tahoma" w:cs="B Lotus"/>
          <w:sz w:val="28"/>
          <w:szCs w:val="28"/>
          <w:rtl/>
          <w:lang w:bidi="ar-SA"/>
        </w:rPr>
        <w:t>چاپ چهارم</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606 و 140</w:t>
      </w:r>
      <w:r w:rsidRPr="006B2948">
        <w:rPr>
          <w:rFonts w:ascii="Tahoma" w:eastAsia="Times New Roman" w:hAnsi="Tahoma" w:cs="B Lotus" w:hint="cs"/>
          <w:sz w:val="28"/>
          <w:szCs w:val="28"/>
          <w:rtl/>
          <w:lang w:bidi="ar-SA"/>
        </w:rPr>
        <w:t>.</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-لوگال،آ.(1371).</w:t>
      </w:r>
      <w:r w:rsidRPr="006B2948">
        <w:rPr>
          <w:rFonts w:cs="B Lotus" w:hint="cs"/>
          <w:b/>
          <w:bCs/>
          <w:sz w:val="28"/>
          <w:szCs w:val="28"/>
          <w:rtl/>
        </w:rPr>
        <w:t>نگرانی واضطراب</w:t>
      </w:r>
      <w:r w:rsidRPr="006B2948">
        <w:rPr>
          <w:rFonts w:cs="B Lotus" w:hint="cs"/>
          <w:sz w:val="28"/>
          <w:szCs w:val="28"/>
          <w:rtl/>
        </w:rPr>
        <w:t>.ترجمه شجاع رضوی،م.ر.مشهد،انتشارات آستان قدس رضوی.</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w:t>
      </w:r>
      <w:r w:rsidRPr="006B2948">
        <w:rPr>
          <w:rFonts w:cs="B Lotus"/>
          <w:sz w:val="28"/>
          <w:szCs w:val="28"/>
          <w:rtl/>
        </w:rPr>
        <w:t xml:space="preserve"> ماسن</w:t>
      </w:r>
      <w:r w:rsidRPr="006B2948">
        <w:rPr>
          <w:rFonts w:cs="B Lotus" w:hint="cs"/>
          <w:sz w:val="28"/>
          <w:szCs w:val="28"/>
          <w:rtl/>
        </w:rPr>
        <w:t>،</w:t>
      </w:r>
      <w:r w:rsidRPr="006B2948">
        <w:rPr>
          <w:rFonts w:cs="B Lotus"/>
          <w:sz w:val="28"/>
          <w:szCs w:val="28"/>
          <w:rtl/>
        </w:rPr>
        <w:t xml:space="preserve"> پ</w:t>
      </w:r>
      <w:r w:rsidRPr="006B2948">
        <w:rPr>
          <w:rFonts w:cs="B Lotus" w:hint="cs"/>
          <w:sz w:val="28"/>
          <w:szCs w:val="28"/>
          <w:rtl/>
        </w:rPr>
        <w:t xml:space="preserve">.، </w:t>
      </w:r>
      <w:r w:rsidRPr="006B2948">
        <w:rPr>
          <w:rFonts w:cs="B Lotus"/>
          <w:sz w:val="28"/>
          <w:szCs w:val="28"/>
          <w:rtl/>
        </w:rPr>
        <w:t>وهمکاران</w:t>
      </w:r>
      <w:r w:rsidRPr="006B2948">
        <w:rPr>
          <w:rFonts w:cs="B Lotus" w:hint="cs"/>
          <w:sz w:val="28"/>
          <w:szCs w:val="28"/>
          <w:rtl/>
        </w:rPr>
        <w:t>(1392).</w:t>
      </w:r>
      <w:r w:rsidRPr="006B2948">
        <w:rPr>
          <w:rFonts w:cs="B Lotus"/>
          <w:b/>
          <w:bCs/>
          <w:sz w:val="28"/>
          <w:szCs w:val="28"/>
          <w:rtl/>
        </w:rPr>
        <w:t xml:space="preserve"> رشد و شخصیت کودک</w:t>
      </w:r>
      <w:r w:rsidRPr="006B2948">
        <w:rPr>
          <w:rFonts w:cs="B Lotus" w:hint="cs"/>
          <w:sz w:val="28"/>
          <w:szCs w:val="28"/>
          <w:rtl/>
        </w:rPr>
        <w:t>.</w:t>
      </w:r>
      <w:r w:rsidRPr="006B2948">
        <w:rPr>
          <w:rFonts w:cs="B Lotus"/>
          <w:sz w:val="28"/>
          <w:szCs w:val="28"/>
          <w:rtl/>
        </w:rPr>
        <w:t xml:space="preserve"> ترجمه یاسایی</w:t>
      </w:r>
      <w:r w:rsidRPr="006B2948">
        <w:rPr>
          <w:rFonts w:cs="B Lotus" w:hint="cs"/>
          <w:sz w:val="28"/>
          <w:szCs w:val="28"/>
          <w:rtl/>
        </w:rPr>
        <w:t>،م.</w:t>
      </w:r>
      <w:r w:rsidRPr="006B2948">
        <w:rPr>
          <w:rFonts w:cs="B Lotus"/>
          <w:sz w:val="28"/>
          <w:szCs w:val="28"/>
          <w:rtl/>
        </w:rPr>
        <w:t xml:space="preserve"> تهران</w:t>
      </w:r>
      <w:r w:rsidRPr="006B2948">
        <w:rPr>
          <w:rFonts w:cs="B Lotus" w:hint="cs"/>
          <w:sz w:val="28"/>
          <w:szCs w:val="28"/>
          <w:rtl/>
        </w:rPr>
        <w:t>،انتشارات</w:t>
      </w:r>
      <w:r w:rsidRPr="006B2948">
        <w:rPr>
          <w:rFonts w:cs="B Lotus"/>
          <w:sz w:val="28"/>
          <w:szCs w:val="28"/>
          <w:rtl/>
        </w:rPr>
        <w:t xml:space="preserve"> مرکز</w:t>
      </w:r>
      <w:r w:rsidRPr="006B2948">
        <w:rPr>
          <w:rFonts w:cs="B Lotus" w:hint="cs"/>
          <w:sz w:val="28"/>
          <w:szCs w:val="28"/>
          <w:rtl/>
        </w:rPr>
        <w:t>(ماد).</w:t>
      </w:r>
      <w:r w:rsidRPr="006B2948">
        <w:rPr>
          <w:rFonts w:cs="B Lotus"/>
          <w:sz w:val="28"/>
          <w:szCs w:val="28"/>
          <w:rtl/>
        </w:rPr>
        <w:t xml:space="preserve"> چاپ </w:t>
      </w:r>
      <w:r w:rsidRPr="006B2948">
        <w:rPr>
          <w:rFonts w:cs="B Lotus" w:hint="cs"/>
          <w:sz w:val="28"/>
          <w:szCs w:val="28"/>
          <w:rtl/>
        </w:rPr>
        <w:t>هیجدهم.</w:t>
      </w:r>
      <w:r w:rsidRPr="006B2948">
        <w:rPr>
          <w:rFonts w:cs="B Lotus"/>
          <w:sz w:val="28"/>
          <w:szCs w:val="28"/>
          <w:rtl/>
        </w:rPr>
        <w:t xml:space="preserve"> 425 </w:t>
      </w:r>
      <w:r w:rsidRPr="006B2948">
        <w:rPr>
          <w:rFonts w:cs="B Lotus" w:hint="cs"/>
          <w:sz w:val="28"/>
          <w:szCs w:val="28"/>
          <w:rtl/>
        </w:rPr>
        <w:t>-</w:t>
      </w:r>
      <w:r w:rsidRPr="006B2948">
        <w:rPr>
          <w:rFonts w:cs="B Lotus"/>
          <w:sz w:val="28"/>
          <w:szCs w:val="28"/>
          <w:rtl/>
        </w:rPr>
        <w:t xml:space="preserve"> 426</w:t>
      </w:r>
      <w:r w:rsidRPr="006B2948">
        <w:rPr>
          <w:rFonts w:cs="B Lotus" w:hint="cs"/>
          <w:sz w:val="28"/>
          <w:szCs w:val="28"/>
          <w:rtl/>
        </w:rPr>
        <w:t xml:space="preserve">.  </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 xml:space="preserve">-مالتز ، م.(1386). </w:t>
      </w:r>
      <w:r w:rsidRPr="006B2948">
        <w:rPr>
          <w:rFonts w:cs="B Lotus" w:hint="cs"/>
          <w:bCs/>
          <w:sz w:val="28"/>
          <w:szCs w:val="28"/>
          <w:rtl/>
        </w:rPr>
        <w:t xml:space="preserve">روانشناسي تصوير ذهن </w:t>
      </w:r>
      <w:r w:rsidRPr="006B2948">
        <w:rPr>
          <w:rFonts w:cs="B Lotus"/>
          <w:bCs/>
          <w:sz w:val="28"/>
          <w:szCs w:val="28"/>
        </w:rPr>
        <w:t>–</w:t>
      </w:r>
      <w:r w:rsidRPr="006B2948">
        <w:rPr>
          <w:rFonts w:cs="B Lotus" w:hint="cs"/>
          <w:bCs/>
          <w:sz w:val="28"/>
          <w:szCs w:val="28"/>
          <w:rtl/>
        </w:rPr>
        <w:t xml:space="preserve"> علم كنترل ذهن</w:t>
      </w:r>
      <w:r w:rsidRPr="006B2948">
        <w:rPr>
          <w:rFonts w:cs="B Lotus" w:hint="cs"/>
          <w:sz w:val="28"/>
          <w:szCs w:val="28"/>
          <w:rtl/>
        </w:rPr>
        <w:t xml:space="preserve"> . ترجمه قراچه داغي،م..تهران،انتشارات شباهنگ، چاپ سوم. </w:t>
      </w:r>
    </w:p>
    <w:p w:rsidR="006D73D2" w:rsidRPr="006B2948" w:rsidRDefault="006D73D2" w:rsidP="006D73D2">
      <w:pPr>
        <w:autoSpaceDE w:val="0"/>
        <w:autoSpaceDN w:val="0"/>
        <w:adjustRightInd w:val="0"/>
        <w:spacing w:after="0" w:line="240" w:lineRule="auto"/>
        <w:jc w:val="both"/>
        <w:rPr>
          <w:rFonts w:ascii="BNazanin" w:cs="B Lotus"/>
          <w:sz w:val="28"/>
          <w:szCs w:val="28"/>
          <w:rtl/>
        </w:rPr>
      </w:pPr>
      <w:r w:rsidRPr="006B2948">
        <w:rPr>
          <w:rFonts w:ascii="BNazanin" w:cs="B Lotus" w:hint="cs"/>
          <w:sz w:val="28"/>
          <w:szCs w:val="28"/>
          <w:rtl/>
        </w:rPr>
        <w:t>-محمدي</w:t>
      </w:r>
      <w:r w:rsidRPr="006B2948">
        <w:rPr>
          <w:rFonts w:ascii="BNazanin" w:cs="B Lotus"/>
          <w:sz w:val="28"/>
          <w:szCs w:val="28"/>
        </w:rPr>
        <w:t xml:space="preserve"> </w:t>
      </w:r>
      <w:r w:rsidRPr="006B2948">
        <w:rPr>
          <w:rFonts w:ascii="BNazanin" w:cs="B Lotus" w:hint="cs"/>
          <w:sz w:val="28"/>
          <w:szCs w:val="28"/>
          <w:rtl/>
        </w:rPr>
        <w:t>فرود</w:t>
      </w:r>
      <w:r w:rsidRPr="006B2948">
        <w:rPr>
          <w:rFonts w:ascii="BNazanin" w:cs="B Lotus"/>
          <w:sz w:val="28"/>
          <w:szCs w:val="28"/>
        </w:rPr>
        <w:t xml:space="preserve"> </w:t>
      </w:r>
      <w:r w:rsidRPr="006B2948">
        <w:rPr>
          <w:rFonts w:ascii="BNazanin" w:cs="B Lotus" w:hint="cs"/>
          <w:sz w:val="28"/>
          <w:szCs w:val="28"/>
          <w:rtl/>
        </w:rPr>
        <w:t>،ح.</w:t>
      </w:r>
      <w:r w:rsidRPr="006B2948">
        <w:rPr>
          <w:rFonts w:ascii="BNazanin" w:cs="B Lotus"/>
          <w:sz w:val="28"/>
          <w:szCs w:val="28"/>
        </w:rPr>
        <w:t xml:space="preserve"> </w:t>
      </w:r>
      <w:r w:rsidRPr="006B2948">
        <w:rPr>
          <w:rFonts w:ascii="BNazanin" w:cs="B Lotus" w:hint="cs"/>
          <w:sz w:val="28"/>
          <w:szCs w:val="28"/>
          <w:rtl/>
        </w:rPr>
        <w:t>(1383).</w:t>
      </w:r>
      <w:r w:rsidRPr="006B2948">
        <w:rPr>
          <w:rFonts w:ascii="BNazanin" w:cs="B Lotus"/>
          <w:sz w:val="28"/>
          <w:szCs w:val="28"/>
        </w:rPr>
        <w:t xml:space="preserve"> </w:t>
      </w:r>
      <w:r w:rsidRPr="006B2948">
        <w:rPr>
          <w:rFonts w:ascii="BNazanin" w:cs="B Lotus" w:hint="cs"/>
          <w:sz w:val="28"/>
          <w:szCs w:val="28"/>
          <w:rtl/>
        </w:rPr>
        <w:t>فشار</w:t>
      </w:r>
      <w:r w:rsidRPr="006B2948">
        <w:rPr>
          <w:rFonts w:ascii="BNazanin" w:cs="B Lotus"/>
          <w:sz w:val="28"/>
          <w:szCs w:val="28"/>
        </w:rPr>
        <w:t xml:space="preserve"> </w:t>
      </w:r>
      <w:r w:rsidRPr="006B2948">
        <w:rPr>
          <w:rFonts w:ascii="BNazanin" w:cs="B Lotus" w:hint="cs"/>
          <w:sz w:val="28"/>
          <w:szCs w:val="28"/>
          <w:rtl/>
        </w:rPr>
        <w:t>رواني</w:t>
      </w:r>
      <w:r w:rsidRPr="006B2948">
        <w:rPr>
          <w:rFonts w:ascii="BNazanin" w:cs="B Lotus"/>
          <w:sz w:val="28"/>
          <w:szCs w:val="28"/>
        </w:rPr>
        <w:t xml:space="preserve"> </w:t>
      </w:r>
      <w:r w:rsidRPr="006B2948">
        <w:rPr>
          <w:rFonts w:ascii="BNazanin" w:cs="B Lotus" w:hint="cs"/>
          <w:sz w:val="28"/>
          <w:szCs w:val="28"/>
          <w:rtl/>
        </w:rPr>
        <w:t>و</w:t>
      </w:r>
      <w:r w:rsidRPr="006B2948">
        <w:rPr>
          <w:rFonts w:ascii="BNazanin" w:cs="B Lotus"/>
          <w:sz w:val="28"/>
          <w:szCs w:val="28"/>
        </w:rPr>
        <w:t xml:space="preserve"> </w:t>
      </w:r>
      <w:r w:rsidRPr="006B2948">
        <w:rPr>
          <w:rFonts w:ascii="BNazanin" w:cs="B Lotus" w:hint="cs"/>
          <w:sz w:val="28"/>
          <w:szCs w:val="28"/>
          <w:rtl/>
        </w:rPr>
        <w:t>فرسودگي</w:t>
      </w:r>
      <w:r w:rsidRPr="006B2948">
        <w:rPr>
          <w:rFonts w:ascii="BNazanin" w:cs="B Lotus"/>
          <w:sz w:val="28"/>
          <w:szCs w:val="28"/>
        </w:rPr>
        <w:t xml:space="preserve"> </w:t>
      </w:r>
      <w:r w:rsidRPr="006B2948">
        <w:rPr>
          <w:rFonts w:ascii="BNazanin" w:cs="B Lotus" w:hint="cs"/>
          <w:sz w:val="28"/>
          <w:szCs w:val="28"/>
          <w:rtl/>
        </w:rPr>
        <w:t>شغلي</w:t>
      </w:r>
      <w:r w:rsidRPr="006B2948">
        <w:rPr>
          <w:rFonts w:ascii="BNazanin" w:cs="B Lotus"/>
          <w:sz w:val="28"/>
          <w:szCs w:val="28"/>
        </w:rPr>
        <w:t xml:space="preserve"> </w:t>
      </w:r>
      <w:r w:rsidRPr="006B2948">
        <w:rPr>
          <w:rFonts w:ascii="BNazanin" w:cs="B Lotus" w:hint="cs"/>
          <w:sz w:val="28"/>
          <w:szCs w:val="28"/>
          <w:rtl/>
        </w:rPr>
        <w:t>و</w:t>
      </w:r>
      <w:r w:rsidRPr="006B2948">
        <w:rPr>
          <w:rFonts w:ascii="BNazanin" w:cs="B Lotus"/>
          <w:sz w:val="28"/>
          <w:szCs w:val="28"/>
        </w:rPr>
        <w:t xml:space="preserve"> </w:t>
      </w:r>
      <w:r w:rsidRPr="006B2948">
        <w:rPr>
          <w:rFonts w:ascii="BNazanin" w:cs="B Lotus" w:hint="cs"/>
          <w:sz w:val="28"/>
          <w:szCs w:val="28"/>
          <w:rtl/>
        </w:rPr>
        <w:t>را</w:t>
      </w:r>
      <w:r w:rsidRPr="006B2948">
        <w:rPr>
          <w:rFonts w:cs="B Lotus" w:hint="cs"/>
          <w:sz w:val="28"/>
          <w:szCs w:val="28"/>
          <w:rtl/>
        </w:rPr>
        <w:t>ه</w:t>
      </w:r>
      <w:r w:rsidRPr="006B2948">
        <w:rPr>
          <w:rFonts w:ascii="BNazanin" w:cs="B Lotus"/>
          <w:sz w:val="28"/>
          <w:szCs w:val="28"/>
        </w:rPr>
        <w:t xml:space="preserve"> </w:t>
      </w:r>
      <w:r w:rsidRPr="006B2948">
        <w:rPr>
          <w:rFonts w:ascii="BNazanin" w:cs="B Lotus" w:hint="cs"/>
          <w:sz w:val="28"/>
          <w:szCs w:val="28"/>
          <w:rtl/>
        </w:rPr>
        <w:t>هاي</w:t>
      </w:r>
      <w:r w:rsidRPr="006B2948">
        <w:rPr>
          <w:rFonts w:ascii="BNazanin" w:cs="B Lotus"/>
          <w:sz w:val="28"/>
          <w:szCs w:val="28"/>
        </w:rPr>
        <w:t xml:space="preserve"> </w:t>
      </w:r>
      <w:r w:rsidRPr="006B2948">
        <w:rPr>
          <w:rFonts w:ascii="BNazanin" w:cs="B Lotus" w:hint="cs"/>
          <w:sz w:val="28"/>
          <w:szCs w:val="28"/>
          <w:rtl/>
        </w:rPr>
        <w:t>مقابله</w:t>
      </w:r>
      <w:r w:rsidRPr="006B2948">
        <w:rPr>
          <w:rFonts w:ascii="BNazanin" w:cs="B Lotus"/>
          <w:sz w:val="28"/>
          <w:szCs w:val="28"/>
        </w:rPr>
        <w:t xml:space="preserve"> </w:t>
      </w:r>
      <w:r w:rsidRPr="006B2948">
        <w:rPr>
          <w:rFonts w:ascii="BNazanin" w:cs="B Lotus" w:hint="cs"/>
          <w:sz w:val="28"/>
          <w:szCs w:val="28"/>
          <w:rtl/>
        </w:rPr>
        <w:t>با</w:t>
      </w:r>
      <w:r w:rsidRPr="006B2948">
        <w:rPr>
          <w:rFonts w:ascii="BNazanin" w:cs="B Lotus"/>
          <w:sz w:val="28"/>
          <w:szCs w:val="28"/>
        </w:rPr>
        <w:t xml:space="preserve"> </w:t>
      </w:r>
      <w:r w:rsidRPr="006B2948">
        <w:rPr>
          <w:rFonts w:ascii="BNazanin" w:cs="B Lotus" w:hint="cs"/>
          <w:sz w:val="28"/>
          <w:szCs w:val="28"/>
          <w:rtl/>
        </w:rPr>
        <w:t>آن.</w:t>
      </w:r>
      <w:r w:rsidRPr="006B2948">
        <w:rPr>
          <w:rFonts w:ascii="BNazanin" w:cs="B Lotus"/>
          <w:sz w:val="28"/>
          <w:szCs w:val="28"/>
        </w:rPr>
        <w:t xml:space="preserve"> </w:t>
      </w:r>
      <w:r w:rsidRPr="006B2948">
        <w:rPr>
          <w:rFonts w:ascii="BNazanin" w:cs="B Lotus" w:hint="cs"/>
          <w:b/>
          <w:bCs/>
          <w:sz w:val="28"/>
          <w:szCs w:val="28"/>
          <w:rtl/>
        </w:rPr>
        <w:t>مجله اصلاح</w:t>
      </w:r>
      <w:r w:rsidRPr="006B2948">
        <w:rPr>
          <w:rFonts w:ascii="BNazanin" w:cs="B Lotus"/>
          <w:b/>
          <w:bCs/>
          <w:sz w:val="28"/>
          <w:szCs w:val="28"/>
        </w:rPr>
        <w:t xml:space="preserve"> </w:t>
      </w:r>
      <w:r w:rsidRPr="006B2948">
        <w:rPr>
          <w:rFonts w:ascii="BNazanin" w:cs="B Lotus" w:hint="cs"/>
          <w:b/>
          <w:bCs/>
          <w:sz w:val="28"/>
          <w:szCs w:val="28"/>
          <w:rtl/>
        </w:rPr>
        <w:t>و</w:t>
      </w:r>
      <w:r w:rsidRPr="006B2948">
        <w:rPr>
          <w:rFonts w:ascii="BNazanin" w:cs="B Lotus"/>
          <w:b/>
          <w:bCs/>
          <w:sz w:val="28"/>
          <w:szCs w:val="28"/>
        </w:rPr>
        <w:t xml:space="preserve"> </w:t>
      </w:r>
      <w:r w:rsidRPr="006B2948">
        <w:rPr>
          <w:rFonts w:ascii="BNazanin" w:cs="B Lotus" w:hint="cs"/>
          <w:b/>
          <w:bCs/>
          <w:sz w:val="28"/>
          <w:szCs w:val="28"/>
          <w:rtl/>
        </w:rPr>
        <w:t>تربيت</w:t>
      </w:r>
      <w:r w:rsidRPr="006B2948">
        <w:rPr>
          <w:rFonts w:ascii="BNazanin" w:cs="B Lotus"/>
          <w:sz w:val="28"/>
          <w:szCs w:val="28"/>
        </w:rPr>
        <w:t xml:space="preserve"> . </w:t>
      </w:r>
      <w:r w:rsidRPr="006B2948">
        <w:rPr>
          <w:rFonts w:ascii="BNazanin" w:cs="B Lotus" w:hint="cs"/>
          <w:sz w:val="28"/>
          <w:szCs w:val="28"/>
          <w:rtl/>
        </w:rPr>
        <w:t>سال 2(20).17-19.</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 محمدی،ش.(1385).فرسودگی شغلی وسلامت روان شناختی دبیران.</w:t>
      </w:r>
      <w:r w:rsidRPr="006B2948">
        <w:rPr>
          <w:rFonts w:cs="B Lotus" w:hint="cs"/>
          <w:b/>
          <w:bCs/>
          <w:sz w:val="28"/>
          <w:szCs w:val="28"/>
          <w:rtl/>
        </w:rPr>
        <w:t>مجله روانشناسی وعلوم تربیتی</w:t>
      </w:r>
      <w:r w:rsidRPr="006B2948">
        <w:rPr>
          <w:rFonts w:cs="B Lotus" w:hint="cs"/>
          <w:sz w:val="28"/>
          <w:szCs w:val="28"/>
          <w:rtl/>
        </w:rPr>
        <w:t>،9،15-24.</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-محمودی</w:t>
      </w:r>
      <w:r w:rsidRPr="006B2948">
        <w:rPr>
          <w:rFonts w:cs="B Lotus"/>
          <w:sz w:val="28"/>
          <w:szCs w:val="28"/>
        </w:rPr>
        <w:t xml:space="preserve"> </w:t>
      </w:r>
      <w:r w:rsidRPr="006B2948">
        <w:rPr>
          <w:rFonts w:cs="B Lotus" w:hint="cs"/>
          <w:sz w:val="28"/>
          <w:szCs w:val="28"/>
          <w:rtl/>
        </w:rPr>
        <w:t>عالمی،ق.،</w:t>
      </w:r>
      <w:r w:rsidRPr="006B2948">
        <w:rPr>
          <w:rFonts w:cs="B Lotus"/>
          <w:sz w:val="28"/>
          <w:szCs w:val="28"/>
        </w:rPr>
        <w:t xml:space="preserve"> </w:t>
      </w:r>
      <w:r w:rsidRPr="006B2948">
        <w:rPr>
          <w:rFonts w:cs="B Lotus" w:hint="cs"/>
          <w:sz w:val="28"/>
          <w:szCs w:val="28"/>
          <w:rtl/>
        </w:rPr>
        <w:t>عظیمی</w:t>
      </w:r>
      <w:r w:rsidRPr="006B2948">
        <w:rPr>
          <w:rFonts w:cs="B Lotus"/>
          <w:sz w:val="28"/>
          <w:szCs w:val="28"/>
        </w:rPr>
        <w:t xml:space="preserve"> </w:t>
      </w:r>
      <w:r w:rsidRPr="006B2948">
        <w:rPr>
          <w:rFonts w:cs="B Lotus" w:hint="cs"/>
          <w:sz w:val="28"/>
          <w:szCs w:val="28"/>
          <w:rtl/>
        </w:rPr>
        <w:t>،ح.، وضرغامی،م.(1383).تأثیر</w:t>
      </w:r>
      <w:r w:rsidRPr="006B2948">
        <w:rPr>
          <w:rFonts w:cs="B Lotus"/>
          <w:sz w:val="28"/>
          <w:szCs w:val="28"/>
        </w:rPr>
        <w:t xml:space="preserve"> </w:t>
      </w:r>
      <w:r w:rsidRPr="006B2948">
        <w:rPr>
          <w:rFonts w:cs="B Lotus" w:hint="cs"/>
          <w:sz w:val="28"/>
          <w:szCs w:val="28"/>
          <w:rtl/>
        </w:rPr>
        <w:t>آموزش</w:t>
      </w:r>
      <w:r w:rsidRPr="006B2948">
        <w:rPr>
          <w:rFonts w:cs="B Lotus"/>
          <w:sz w:val="28"/>
          <w:szCs w:val="28"/>
        </w:rPr>
        <w:t xml:space="preserve"> </w:t>
      </w:r>
      <w:r w:rsidRPr="006B2948">
        <w:rPr>
          <w:rFonts w:cs="B Lotus" w:hint="cs"/>
          <w:sz w:val="28"/>
          <w:szCs w:val="28"/>
          <w:rtl/>
        </w:rPr>
        <w:t>قاطعیت</w:t>
      </w:r>
      <w:r w:rsidRPr="006B2948">
        <w:rPr>
          <w:rFonts w:cs="B Lotus"/>
          <w:sz w:val="28"/>
          <w:szCs w:val="28"/>
        </w:rPr>
        <w:t xml:space="preserve"> </w:t>
      </w:r>
      <w:r w:rsidRPr="006B2948">
        <w:rPr>
          <w:rFonts w:cs="B Lotus" w:hint="cs"/>
          <w:sz w:val="28"/>
          <w:szCs w:val="28"/>
          <w:rtl/>
        </w:rPr>
        <w:t>بر</w:t>
      </w:r>
      <w:r w:rsidRPr="006B2948">
        <w:rPr>
          <w:rFonts w:cs="B Lotus"/>
          <w:sz w:val="28"/>
          <w:szCs w:val="28"/>
        </w:rPr>
        <w:t xml:space="preserve"> </w:t>
      </w:r>
      <w:r w:rsidRPr="006B2948">
        <w:rPr>
          <w:rFonts w:cs="B Lotus" w:hint="cs"/>
          <w:sz w:val="28"/>
          <w:szCs w:val="28"/>
          <w:rtl/>
        </w:rPr>
        <w:t>میزان</w:t>
      </w:r>
      <w:r w:rsidRPr="006B2948">
        <w:rPr>
          <w:rFonts w:cs="B Lotus"/>
          <w:sz w:val="28"/>
          <w:szCs w:val="28"/>
        </w:rPr>
        <w:t xml:space="preserve"> </w:t>
      </w:r>
      <w:r w:rsidRPr="006B2948">
        <w:rPr>
          <w:rFonts w:cs="B Lotus" w:hint="cs"/>
          <w:sz w:val="28"/>
          <w:szCs w:val="28"/>
          <w:rtl/>
        </w:rPr>
        <w:t>اضطراب</w:t>
      </w:r>
      <w:r w:rsidRPr="006B2948">
        <w:rPr>
          <w:rFonts w:cs="B Lotus"/>
          <w:sz w:val="28"/>
          <w:szCs w:val="28"/>
        </w:rPr>
        <w:t xml:space="preserve"> </w:t>
      </w:r>
      <w:r w:rsidRPr="006B2948">
        <w:rPr>
          <w:rFonts w:cs="B Lotus" w:hint="cs"/>
          <w:sz w:val="28"/>
          <w:szCs w:val="28"/>
          <w:rtl/>
        </w:rPr>
        <w:t>و</w:t>
      </w:r>
      <w:r w:rsidRPr="006B2948">
        <w:rPr>
          <w:rFonts w:cs="B Lotus"/>
          <w:sz w:val="28"/>
          <w:szCs w:val="28"/>
        </w:rPr>
        <w:t xml:space="preserve"> </w:t>
      </w:r>
      <w:r w:rsidRPr="006B2948">
        <w:rPr>
          <w:rFonts w:cs="B Lotus" w:hint="cs"/>
          <w:sz w:val="28"/>
          <w:szCs w:val="28"/>
          <w:rtl/>
        </w:rPr>
        <w:t>جرأت ورزی</w:t>
      </w:r>
      <w:r w:rsidRPr="006B2948">
        <w:rPr>
          <w:rFonts w:ascii="TitrBold" w:cs="B Lotus" w:hint="cs"/>
          <w:sz w:val="28"/>
          <w:szCs w:val="28"/>
          <w:rtl/>
        </w:rPr>
        <w:t xml:space="preserve"> دانشجویان</w:t>
      </w:r>
      <w:r w:rsidRPr="006B2948">
        <w:rPr>
          <w:rFonts w:ascii="TitrBold" w:cs="B Lotus"/>
          <w:sz w:val="28"/>
          <w:szCs w:val="28"/>
        </w:rPr>
        <w:t xml:space="preserve"> </w:t>
      </w:r>
      <w:r w:rsidRPr="006B2948">
        <w:rPr>
          <w:rFonts w:ascii="TitrBold" w:cs="B Lotus" w:hint="cs"/>
          <w:sz w:val="28"/>
          <w:szCs w:val="28"/>
          <w:rtl/>
        </w:rPr>
        <w:t>پرستاری</w:t>
      </w:r>
      <w:r w:rsidRPr="006B2948">
        <w:rPr>
          <w:rFonts w:ascii="TitrBold" w:cs="B Lotus" w:hint="cs"/>
          <w:b/>
          <w:bCs/>
          <w:sz w:val="28"/>
          <w:szCs w:val="28"/>
          <w:rtl/>
        </w:rPr>
        <w:t>.</w:t>
      </w:r>
      <w:r w:rsidRPr="006B2948">
        <w:rPr>
          <w:rFonts w:ascii="LotusBold" w:cs="B Lotus" w:hint="cs"/>
          <w:b/>
          <w:bCs/>
          <w:sz w:val="28"/>
          <w:szCs w:val="28"/>
          <w:rtl/>
        </w:rPr>
        <w:t xml:space="preserve"> مجله</w:t>
      </w:r>
      <w:r w:rsidRPr="006B2948">
        <w:rPr>
          <w:rFonts w:ascii="LotusBold" w:cs="B Lotus"/>
          <w:b/>
          <w:bCs/>
          <w:sz w:val="28"/>
          <w:szCs w:val="28"/>
        </w:rPr>
        <w:t xml:space="preserve"> </w:t>
      </w:r>
      <w:r w:rsidRPr="006B2948">
        <w:rPr>
          <w:rFonts w:ascii="LotusBold" w:cs="B Lotus" w:hint="cs"/>
          <w:b/>
          <w:bCs/>
          <w:sz w:val="28"/>
          <w:szCs w:val="28"/>
          <w:rtl/>
        </w:rPr>
        <w:t>علمی</w:t>
      </w:r>
      <w:r w:rsidRPr="006B2948">
        <w:rPr>
          <w:rFonts w:ascii="LotusBold" w:cs="B Lotus"/>
          <w:b/>
          <w:bCs/>
          <w:sz w:val="28"/>
          <w:szCs w:val="28"/>
        </w:rPr>
        <w:t xml:space="preserve"> </w:t>
      </w:r>
      <w:r w:rsidRPr="006B2948">
        <w:rPr>
          <w:rFonts w:ascii="LotusBold" w:cs="B Lotus" w:hint="cs"/>
          <w:b/>
          <w:bCs/>
          <w:sz w:val="28"/>
          <w:szCs w:val="28"/>
          <w:rtl/>
        </w:rPr>
        <w:t>دانشگاه</w:t>
      </w:r>
      <w:r w:rsidRPr="006B2948">
        <w:rPr>
          <w:rFonts w:ascii="LotusBold" w:cs="B Lotus"/>
          <w:b/>
          <w:bCs/>
          <w:sz w:val="28"/>
          <w:szCs w:val="28"/>
        </w:rPr>
        <w:t xml:space="preserve"> </w:t>
      </w:r>
      <w:r w:rsidRPr="006B2948">
        <w:rPr>
          <w:rFonts w:ascii="LotusBold" w:cs="B Lotus" w:hint="cs"/>
          <w:b/>
          <w:bCs/>
          <w:sz w:val="28"/>
          <w:szCs w:val="28"/>
          <w:rtl/>
        </w:rPr>
        <w:t>علوم</w:t>
      </w:r>
      <w:r w:rsidRPr="006B2948">
        <w:rPr>
          <w:rFonts w:ascii="LotusBold" w:cs="B Lotus"/>
          <w:b/>
          <w:bCs/>
          <w:sz w:val="28"/>
          <w:szCs w:val="28"/>
        </w:rPr>
        <w:t xml:space="preserve"> </w:t>
      </w:r>
      <w:r w:rsidRPr="006B2948">
        <w:rPr>
          <w:rFonts w:ascii="LotusBold" w:cs="B Lotus" w:hint="cs"/>
          <w:b/>
          <w:bCs/>
          <w:sz w:val="28"/>
          <w:szCs w:val="28"/>
          <w:rtl/>
        </w:rPr>
        <w:t>پزشکی</w:t>
      </w:r>
      <w:r w:rsidRPr="006B2948">
        <w:rPr>
          <w:rFonts w:ascii="LotusBold" w:cs="B Lotus"/>
          <w:b/>
          <w:bCs/>
          <w:sz w:val="28"/>
          <w:szCs w:val="28"/>
        </w:rPr>
        <w:t xml:space="preserve"> </w:t>
      </w:r>
      <w:r w:rsidRPr="006B2948">
        <w:rPr>
          <w:rFonts w:ascii="LotusBold" w:cs="B Lotus" w:hint="cs"/>
          <w:b/>
          <w:bCs/>
          <w:sz w:val="28"/>
          <w:szCs w:val="28"/>
          <w:rtl/>
        </w:rPr>
        <w:t>گرگان</w:t>
      </w:r>
      <w:r w:rsidRPr="006B2948">
        <w:rPr>
          <w:rFonts w:ascii="LotusBold" w:cs="B Lotus" w:hint="cs"/>
          <w:sz w:val="28"/>
          <w:szCs w:val="28"/>
          <w:rtl/>
        </w:rPr>
        <w:t>،</w:t>
      </w:r>
      <w:r w:rsidRPr="006B2948">
        <w:rPr>
          <w:rFonts w:ascii="LotusBold" w:cs="B Lotus"/>
          <w:sz w:val="28"/>
          <w:szCs w:val="28"/>
        </w:rPr>
        <w:t xml:space="preserve"> </w:t>
      </w:r>
      <w:r w:rsidRPr="006B2948">
        <w:rPr>
          <w:rFonts w:ascii="LotusBold" w:cs="B Lotus" w:hint="cs"/>
          <w:sz w:val="28"/>
          <w:szCs w:val="28"/>
          <w:rtl/>
        </w:rPr>
        <w:t>سال</w:t>
      </w:r>
      <w:r w:rsidRPr="006B2948">
        <w:rPr>
          <w:rFonts w:ascii="LotusBold" w:cs="B Lotus"/>
          <w:sz w:val="28"/>
          <w:szCs w:val="28"/>
        </w:rPr>
        <w:t xml:space="preserve"> </w:t>
      </w:r>
      <w:r w:rsidRPr="006B2948">
        <w:rPr>
          <w:rFonts w:ascii="LotusBold" w:cs="B Lotus" w:hint="cs"/>
          <w:sz w:val="28"/>
          <w:szCs w:val="28"/>
          <w:rtl/>
        </w:rPr>
        <w:t>6(14)،</w:t>
      </w:r>
      <w:r w:rsidRPr="006B2948">
        <w:rPr>
          <w:rFonts w:ascii="LotusBold" w:cs="B Lotus"/>
          <w:sz w:val="28"/>
          <w:szCs w:val="28"/>
        </w:rPr>
        <w:t xml:space="preserve"> </w:t>
      </w:r>
      <w:r w:rsidRPr="006B2948">
        <w:rPr>
          <w:rFonts w:cs="B Lotus" w:hint="cs"/>
          <w:sz w:val="28"/>
          <w:szCs w:val="28"/>
          <w:rtl/>
        </w:rPr>
        <w:t>66</w:t>
      </w:r>
      <w:r w:rsidRPr="006B2948">
        <w:rPr>
          <w:rFonts w:cs="B Lotus"/>
          <w:sz w:val="28"/>
          <w:szCs w:val="28"/>
        </w:rPr>
        <w:t xml:space="preserve"> </w:t>
      </w:r>
      <w:r w:rsidRPr="006B2948">
        <w:rPr>
          <w:rFonts w:cs="B Lotus" w:hint="cs"/>
          <w:sz w:val="28"/>
          <w:szCs w:val="28"/>
          <w:rtl/>
        </w:rPr>
        <w:t>تا72.</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-مرداني حموله،م.، وحیدری</w:t>
      </w:r>
      <w:r w:rsidRPr="006B2948">
        <w:rPr>
          <w:rFonts w:cs="B Lotus"/>
          <w:sz w:val="28"/>
          <w:szCs w:val="28"/>
        </w:rPr>
        <w:t xml:space="preserve"> </w:t>
      </w:r>
      <w:r w:rsidRPr="006B2948">
        <w:rPr>
          <w:rFonts w:cs="B Lotus" w:hint="cs"/>
          <w:sz w:val="28"/>
          <w:szCs w:val="28"/>
          <w:rtl/>
        </w:rPr>
        <w:t>، ه.(1389)</w:t>
      </w:r>
      <w:r w:rsidRPr="006B2948">
        <w:rPr>
          <w:rFonts w:cs="B Lotus"/>
          <w:sz w:val="28"/>
          <w:szCs w:val="28"/>
        </w:rPr>
        <w:t>.</w:t>
      </w:r>
      <w:r w:rsidRPr="006B2948">
        <w:rPr>
          <w:rFonts w:cs="B Lotus" w:hint="cs"/>
          <w:sz w:val="28"/>
          <w:szCs w:val="28"/>
          <w:rtl/>
        </w:rPr>
        <w:t>بررسي</w:t>
      </w:r>
      <w:r w:rsidRPr="006B2948">
        <w:rPr>
          <w:rFonts w:cs="B Lotus"/>
          <w:sz w:val="28"/>
          <w:szCs w:val="28"/>
        </w:rPr>
        <w:t xml:space="preserve"> </w:t>
      </w:r>
      <w:r w:rsidRPr="006B2948">
        <w:rPr>
          <w:rFonts w:cs="B Lotus" w:hint="cs"/>
          <w:sz w:val="28"/>
          <w:szCs w:val="28"/>
          <w:rtl/>
        </w:rPr>
        <w:t>تاثير</w:t>
      </w:r>
      <w:r w:rsidRPr="006B2948">
        <w:rPr>
          <w:rFonts w:cs="B Lotus"/>
          <w:sz w:val="28"/>
          <w:szCs w:val="28"/>
        </w:rPr>
        <w:t xml:space="preserve"> </w:t>
      </w:r>
      <w:r w:rsidRPr="006B2948">
        <w:rPr>
          <w:rFonts w:cs="B Lotus" w:hint="cs"/>
          <w:sz w:val="28"/>
          <w:szCs w:val="28"/>
          <w:rtl/>
        </w:rPr>
        <w:t>ابراز</w:t>
      </w:r>
      <w:r w:rsidRPr="006B2948">
        <w:rPr>
          <w:rFonts w:cs="B Lotus"/>
          <w:sz w:val="28"/>
          <w:szCs w:val="28"/>
        </w:rPr>
        <w:t xml:space="preserve"> </w:t>
      </w:r>
      <w:r w:rsidRPr="006B2948">
        <w:rPr>
          <w:rFonts w:cs="B Lotus" w:hint="cs"/>
          <w:sz w:val="28"/>
          <w:szCs w:val="28"/>
          <w:rtl/>
        </w:rPr>
        <w:t>وجود</w:t>
      </w:r>
      <w:r w:rsidRPr="006B2948">
        <w:rPr>
          <w:rFonts w:cs="B Lotus"/>
          <w:sz w:val="28"/>
          <w:szCs w:val="28"/>
        </w:rPr>
        <w:t xml:space="preserve"> </w:t>
      </w:r>
      <w:r w:rsidRPr="006B2948">
        <w:rPr>
          <w:rFonts w:cs="B Lotus" w:hint="cs"/>
          <w:sz w:val="28"/>
          <w:szCs w:val="28"/>
          <w:rtl/>
        </w:rPr>
        <w:t>بر</w:t>
      </w:r>
      <w:r w:rsidRPr="006B2948">
        <w:rPr>
          <w:rFonts w:cs="B Lotus"/>
          <w:sz w:val="28"/>
          <w:szCs w:val="28"/>
        </w:rPr>
        <w:t xml:space="preserve"> </w:t>
      </w:r>
      <w:r w:rsidRPr="006B2948">
        <w:rPr>
          <w:rFonts w:cs="B Lotus" w:hint="cs"/>
          <w:sz w:val="28"/>
          <w:szCs w:val="28"/>
          <w:rtl/>
        </w:rPr>
        <w:t>ميزان</w:t>
      </w:r>
      <w:r w:rsidRPr="006B2948">
        <w:rPr>
          <w:rFonts w:cs="B Lotus"/>
          <w:sz w:val="28"/>
          <w:szCs w:val="28"/>
        </w:rPr>
        <w:t xml:space="preserve"> </w:t>
      </w:r>
      <w:r w:rsidRPr="006B2948">
        <w:rPr>
          <w:rFonts w:cs="B Lotus" w:hint="cs"/>
          <w:sz w:val="28"/>
          <w:szCs w:val="28"/>
          <w:rtl/>
        </w:rPr>
        <w:t>افسردگي</w:t>
      </w:r>
      <w:r w:rsidRPr="006B2948">
        <w:rPr>
          <w:rFonts w:cs="B Lotus"/>
          <w:sz w:val="28"/>
          <w:szCs w:val="28"/>
        </w:rPr>
        <w:t xml:space="preserve"> </w:t>
      </w:r>
      <w:r w:rsidRPr="006B2948">
        <w:rPr>
          <w:rFonts w:cs="B Lotus" w:hint="cs"/>
          <w:sz w:val="28"/>
          <w:szCs w:val="28"/>
          <w:rtl/>
        </w:rPr>
        <w:t>بعد</w:t>
      </w:r>
      <w:r w:rsidRPr="006B2948">
        <w:rPr>
          <w:rFonts w:cs="B Lotus"/>
          <w:sz w:val="28"/>
          <w:szCs w:val="28"/>
        </w:rPr>
        <w:t xml:space="preserve"> </w:t>
      </w:r>
      <w:r w:rsidRPr="006B2948">
        <w:rPr>
          <w:rFonts w:cs="B Lotus" w:hint="cs"/>
          <w:sz w:val="28"/>
          <w:szCs w:val="28"/>
          <w:rtl/>
        </w:rPr>
        <w:t>از</w:t>
      </w:r>
      <w:r w:rsidRPr="006B2948">
        <w:rPr>
          <w:rFonts w:cs="B Lotus"/>
          <w:sz w:val="28"/>
          <w:szCs w:val="28"/>
        </w:rPr>
        <w:t xml:space="preserve"> </w:t>
      </w:r>
      <w:r w:rsidRPr="006B2948">
        <w:rPr>
          <w:rFonts w:cs="B Lotus" w:hint="cs"/>
          <w:sz w:val="28"/>
          <w:szCs w:val="28"/>
          <w:rtl/>
        </w:rPr>
        <w:t>زايمان .</w:t>
      </w:r>
      <w:r w:rsidRPr="006B2948">
        <w:rPr>
          <w:rFonts w:cs="B Lotus" w:hint="cs"/>
          <w:b/>
          <w:bCs/>
          <w:sz w:val="28"/>
          <w:szCs w:val="28"/>
          <w:rtl/>
        </w:rPr>
        <w:t>مجله</w:t>
      </w:r>
      <w:r w:rsidRPr="006B2948">
        <w:rPr>
          <w:rFonts w:cs="B Lotus"/>
          <w:b/>
          <w:bCs/>
          <w:sz w:val="28"/>
          <w:szCs w:val="28"/>
        </w:rPr>
        <w:t xml:space="preserve"> </w:t>
      </w:r>
      <w:r w:rsidRPr="006B2948">
        <w:rPr>
          <w:rFonts w:cs="B Lotus" w:hint="cs"/>
          <w:b/>
          <w:bCs/>
          <w:sz w:val="28"/>
          <w:szCs w:val="28"/>
          <w:rtl/>
        </w:rPr>
        <w:t>علمي</w:t>
      </w:r>
      <w:r w:rsidRPr="006B2948">
        <w:rPr>
          <w:rFonts w:cs="B Lotus"/>
          <w:b/>
          <w:bCs/>
          <w:sz w:val="28"/>
          <w:szCs w:val="28"/>
        </w:rPr>
        <w:t xml:space="preserve"> </w:t>
      </w:r>
      <w:r w:rsidRPr="006B2948">
        <w:rPr>
          <w:rFonts w:cs="B Lotus" w:hint="cs"/>
          <w:b/>
          <w:bCs/>
          <w:sz w:val="28"/>
          <w:szCs w:val="28"/>
          <w:rtl/>
        </w:rPr>
        <w:t>پژوهشي</w:t>
      </w:r>
      <w:r w:rsidRPr="006B2948">
        <w:rPr>
          <w:rFonts w:cs="B Lotus"/>
          <w:b/>
          <w:bCs/>
          <w:sz w:val="28"/>
          <w:szCs w:val="28"/>
        </w:rPr>
        <w:t xml:space="preserve"> </w:t>
      </w:r>
      <w:r w:rsidRPr="006B2948">
        <w:rPr>
          <w:rFonts w:cs="B Lotus" w:hint="cs"/>
          <w:b/>
          <w:bCs/>
          <w:sz w:val="28"/>
          <w:szCs w:val="28"/>
          <w:rtl/>
        </w:rPr>
        <w:t>دانشگاه</w:t>
      </w:r>
      <w:r w:rsidRPr="006B2948">
        <w:rPr>
          <w:rFonts w:cs="B Lotus"/>
          <w:b/>
          <w:bCs/>
          <w:sz w:val="28"/>
          <w:szCs w:val="28"/>
        </w:rPr>
        <w:t xml:space="preserve"> </w:t>
      </w:r>
      <w:r w:rsidRPr="006B2948">
        <w:rPr>
          <w:rFonts w:cs="B Lotus" w:hint="cs"/>
          <w:b/>
          <w:bCs/>
          <w:sz w:val="28"/>
          <w:szCs w:val="28"/>
          <w:rtl/>
        </w:rPr>
        <w:t>علوم</w:t>
      </w:r>
      <w:r w:rsidRPr="006B2948">
        <w:rPr>
          <w:rFonts w:cs="B Lotus"/>
          <w:b/>
          <w:bCs/>
          <w:sz w:val="28"/>
          <w:szCs w:val="28"/>
        </w:rPr>
        <w:t xml:space="preserve"> </w:t>
      </w:r>
      <w:r w:rsidRPr="006B2948">
        <w:rPr>
          <w:rFonts w:cs="B Lotus" w:hint="cs"/>
          <w:b/>
          <w:bCs/>
          <w:sz w:val="28"/>
          <w:szCs w:val="28"/>
          <w:rtl/>
        </w:rPr>
        <w:t>پزشكي</w:t>
      </w:r>
      <w:r w:rsidRPr="006B2948">
        <w:rPr>
          <w:rFonts w:cs="B Lotus"/>
          <w:b/>
          <w:bCs/>
          <w:sz w:val="28"/>
          <w:szCs w:val="28"/>
        </w:rPr>
        <w:t xml:space="preserve"> </w:t>
      </w:r>
      <w:r w:rsidRPr="006B2948">
        <w:rPr>
          <w:rFonts w:cs="B Lotus" w:hint="cs"/>
          <w:b/>
          <w:bCs/>
          <w:sz w:val="28"/>
          <w:szCs w:val="28"/>
          <w:rtl/>
        </w:rPr>
        <w:t>ارتش</w:t>
      </w:r>
      <w:r w:rsidRPr="006B2948">
        <w:rPr>
          <w:rFonts w:cs="B Lotus"/>
          <w:b/>
          <w:bCs/>
          <w:sz w:val="28"/>
          <w:szCs w:val="28"/>
        </w:rPr>
        <w:t xml:space="preserve"> </w:t>
      </w:r>
      <w:r w:rsidRPr="006B2948">
        <w:rPr>
          <w:rFonts w:cs="B Lotus" w:hint="cs"/>
          <w:b/>
          <w:bCs/>
          <w:sz w:val="28"/>
          <w:szCs w:val="28"/>
          <w:rtl/>
        </w:rPr>
        <w:t>جمهوري</w:t>
      </w:r>
      <w:r w:rsidRPr="006B2948">
        <w:rPr>
          <w:rFonts w:cs="B Lotus"/>
          <w:b/>
          <w:bCs/>
          <w:sz w:val="28"/>
          <w:szCs w:val="28"/>
        </w:rPr>
        <w:t xml:space="preserve"> </w:t>
      </w:r>
      <w:r w:rsidRPr="006B2948">
        <w:rPr>
          <w:rFonts w:cs="B Lotus" w:hint="cs"/>
          <w:b/>
          <w:bCs/>
          <w:sz w:val="28"/>
          <w:szCs w:val="28"/>
          <w:rtl/>
        </w:rPr>
        <w:t>اسلامي</w:t>
      </w:r>
      <w:r w:rsidRPr="006B2948">
        <w:rPr>
          <w:rFonts w:cs="B Lotus"/>
          <w:b/>
          <w:bCs/>
          <w:sz w:val="28"/>
          <w:szCs w:val="28"/>
        </w:rPr>
        <w:t xml:space="preserve"> </w:t>
      </w:r>
      <w:r w:rsidRPr="006B2948">
        <w:rPr>
          <w:rFonts w:cs="B Lotus" w:hint="cs"/>
          <w:b/>
          <w:bCs/>
          <w:sz w:val="28"/>
          <w:szCs w:val="28"/>
          <w:rtl/>
        </w:rPr>
        <w:t>ايران</w:t>
      </w:r>
      <w:r w:rsidRPr="006B2948">
        <w:rPr>
          <w:rFonts w:cs="B Lotus" w:hint="cs"/>
          <w:sz w:val="28"/>
          <w:szCs w:val="28"/>
          <w:rtl/>
        </w:rPr>
        <w:t>، سال</w:t>
      </w:r>
      <w:r w:rsidRPr="006B2948">
        <w:rPr>
          <w:rFonts w:cs="B Lotus"/>
          <w:sz w:val="28"/>
          <w:szCs w:val="28"/>
        </w:rPr>
        <w:t xml:space="preserve"> </w:t>
      </w:r>
      <w:r w:rsidRPr="006B2948">
        <w:rPr>
          <w:rFonts w:cs="B Lotus" w:hint="cs"/>
          <w:sz w:val="28"/>
          <w:szCs w:val="28"/>
          <w:rtl/>
        </w:rPr>
        <w:t>8(4)،</w:t>
      </w:r>
      <w:r w:rsidRPr="006B2948">
        <w:rPr>
          <w:rFonts w:cs="B Lotus"/>
          <w:sz w:val="28"/>
          <w:szCs w:val="28"/>
        </w:rPr>
        <w:t xml:space="preserve"> </w:t>
      </w:r>
      <w:r w:rsidRPr="006B2948">
        <w:rPr>
          <w:rFonts w:cs="B Lotus" w:hint="cs"/>
          <w:sz w:val="28"/>
          <w:szCs w:val="28"/>
          <w:rtl/>
        </w:rPr>
        <w:t>265</w:t>
      </w:r>
      <w:r w:rsidRPr="006B2948">
        <w:rPr>
          <w:rFonts w:cs="B Lotus"/>
          <w:sz w:val="28"/>
          <w:szCs w:val="28"/>
        </w:rPr>
        <w:t xml:space="preserve"> </w:t>
      </w:r>
      <w:r w:rsidRPr="006B2948">
        <w:rPr>
          <w:rFonts w:cs="B Lotus" w:hint="cs"/>
          <w:sz w:val="28"/>
          <w:szCs w:val="28"/>
          <w:rtl/>
        </w:rPr>
        <w:t>تا</w:t>
      </w:r>
      <w:r w:rsidRPr="006B2948">
        <w:rPr>
          <w:rFonts w:cs="B Lotus"/>
          <w:sz w:val="28"/>
          <w:szCs w:val="28"/>
        </w:rPr>
        <w:t xml:space="preserve"> </w:t>
      </w:r>
      <w:r w:rsidRPr="006B2948">
        <w:rPr>
          <w:rFonts w:cs="B Lotus" w:hint="cs"/>
          <w:sz w:val="28"/>
          <w:szCs w:val="28"/>
          <w:rtl/>
        </w:rPr>
        <w:t>270</w:t>
      </w:r>
      <w:r w:rsidRPr="006B2948">
        <w:rPr>
          <w:rFonts w:cs="B Lotus"/>
          <w:sz w:val="28"/>
          <w:szCs w:val="28"/>
        </w:rPr>
        <w:t xml:space="preserve"> </w:t>
      </w:r>
      <w:r w:rsidRPr="006B2948">
        <w:rPr>
          <w:rFonts w:cs="B Lotus" w:hint="cs"/>
          <w:sz w:val="28"/>
          <w:szCs w:val="28"/>
          <w:rtl/>
        </w:rPr>
        <w:t>.</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-معتمدین،م.،وبدری،ر.(1384).مقایسه اثربخشی دوروش آموزش ابرازوجود(ایفای نقش وبروشور)بربهداشت روانی،اضطراب اجتماعی،ابرازوجودوعملکردتحصیلی پایه اول تحصیلی استان آذربایجان شرقی.</w:t>
      </w:r>
      <w:r w:rsidRPr="006B2948">
        <w:rPr>
          <w:rFonts w:cs="B Lotus" w:hint="cs"/>
          <w:b/>
          <w:bCs/>
          <w:sz w:val="28"/>
          <w:szCs w:val="28"/>
          <w:rtl/>
        </w:rPr>
        <w:t>پژوهشکده کاربردی آموزش وپرورش آذربایجان شرقی</w:t>
      </w:r>
      <w:r w:rsidRPr="006B2948">
        <w:rPr>
          <w:rFonts w:cs="B Lotus" w:hint="cs"/>
          <w:sz w:val="28"/>
          <w:szCs w:val="28"/>
          <w:rtl/>
        </w:rPr>
        <w:t>.</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-معماریان،ا.(1383).</w:t>
      </w:r>
      <w:r w:rsidRPr="006B2948">
        <w:rPr>
          <w:rFonts w:cs="B Lotus" w:hint="cs"/>
          <w:b/>
          <w:bCs/>
          <w:sz w:val="28"/>
          <w:szCs w:val="28"/>
          <w:rtl/>
        </w:rPr>
        <w:t>مهارت های ارتباطی وسازمان های غیردولتی</w:t>
      </w:r>
      <w:r w:rsidRPr="006B2948">
        <w:rPr>
          <w:rFonts w:cs="B Lotus" w:hint="cs"/>
          <w:sz w:val="28"/>
          <w:szCs w:val="28"/>
          <w:rtl/>
        </w:rPr>
        <w:t xml:space="preserve"> .تهران،انتشارات برگ زیتون.</w:t>
      </w:r>
    </w:p>
    <w:p w:rsidR="006D73D2" w:rsidRPr="006B2948" w:rsidRDefault="006D73D2" w:rsidP="006D73D2">
      <w:pPr>
        <w:spacing w:after="0" w:line="240" w:lineRule="auto"/>
        <w:jc w:val="both"/>
        <w:rPr>
          <w:rFonts w:ascii="Tahoma" w:eastAsia="Times New Roman" w:hAnsi="Tahoma" w:cs="B Lotus"/>
          <w:sz w:val="28"/>
          <w:szCs w:val="28"/>
        </w:rPr>
      </w:pPr>
      <w:r w:rsidRPr="006B2948">
        <w:rPr>
          <w:rFonts w:ascii="Tahoma" w:eastAsia="Times New Roman" w:hAnsi="Tahoma" w:cs="B Lotus" w:hint="cs"/>
          <w:sz w:val="28"/>
          <w:szCs w:val="28"/>
          <w:rtl/>
        </w:rPr>
        <w:t>-موتابی،ف. وکاظم زاده عطوفی،م.(1391).</w:t>
      </w:r>
      <w:r w:rsidRPr="006B2948">
        <w:rPr>
          <w:rFonts w:ascii="Tahoma" w:eastAsia="Times New Roman" w:hAnsi="Tahoma" w:cs="B Lotus" w:hint="cs"/>
          <w:b/>
          <w:bCs/>
          <w:sz w:val="28"/>
          <w:szCs w:val="28"/>
          <w:rtl/>
        </w:rPr>
        <w:t>مهارت رفتارجرات مندانه</w:t>
      </w:r>
      <w:r w:rsidRPr="006B2948">
        <w:rPr>
          <w:rFonts w:ascii="Tahoma" w:eastAsia="Times New Roman" w:hAnsi="Tahoma" w:cs="B Lotus" w:hint="cs"/>
          <w:sz w:val="28"/>
          <w:szCs w:val="28"/>
          <w:rtl/>
        </w:rPr>
        <w:t>.تهران،انتشارات میانکوشک ،چاپ اول.</w:t>
      </w:r>
    </w:p>
    <w:p w:rsidR="006D73D2" w:rsidRPr="006B2948" w:rsidRDefault="006D73D2" w:rsidP="006D73D2">
      <w:pPr>
        <w:spacing w:after="0" w:line="240" w:lineRule="auto"/>
        <w:jc w:val="both"/>
        <w:rPr>
          <w:rFonts w:cs="B Lotus"/>
          <w:sz w:val="28"/>
          <w:szCs w:val="28"/>
          <w:rtl/>
        </w:rPr>
      </w:pPr>
      <w:r w:rsidRPr="006B2948">
        <w:rPr>
          <w:rFonts w:cs="B Lotus"/>
          <w:sz w:val="28"/>
          <w:szCs w:val="28"/>
        </w:rPr>
        <w:t>-</w:t>
      </w:r>
      <w:r w:rsidRPr="006B2948">
        <w:rPr>
          <w:rFonts w:cs="B Lotus"/>
          <w:sz w:val="28"/>
          <w:szCs w:val="28"/>
          <w:rtl/>
        </w:rPr>
        <w:t>موسوی، م</w:t>
      </w:r>
      <w:r w:rsidRPr="006B2948">
        <w:rPr>
          <w:rFonts w:cs="B Lotus" w:hint="cs"/>
          <w:sz w:val="28"/>
          <w:szCs w:val="28"/>
          <w:rtl/>
        </w:rPr>
        <w:t>.،</w:t>
      </w:r>
      <w:r w:rsidRPr="006B2948">
        <w:rPr>
          <w:rFonts w:cs="B Lotus"/>
          <w:sz w:val="28"/>
          <w:szCs w:val="28"/>
          <w:rtl/>
        </w:rPr>
        <w:t xml:space="preserve"> حق شناس، ح</w:t>
      </w:r>
      <w:r w:rsidRPr="006B2948">
        <w:rPr>
          <w:rFonts w:cs="B Lotus" w:hint="cs"/>
          <w:sz w:val="28"/>
          <w:szCs w:val="28"/>
          <w:rtl/>
        </w:rPr>
        <w:t xml:space="preserve"> .،</w:t>
      </w:r>
      <w:r w:rsidRPr="006B2948">
        <w:rPr>
          <w:rFonts w:cs="B Lotus"/>
          <w:sz w:val="28"/>
          <w:szCs w:val="28"/>
          <w:rtl/>
        </w:rPr>
        <w:t>علیشاهی، م</w:t>
      </w:r>
      <w:r w:rsidRPr="006B2948">
        <w:rPr>
          <w:rFonts w:cs="B Lotus" w:hint="cs"/>
          <w:sz w:val="28"/>
          <w:szCs w:val="28"/>
          <w:rtl/>
        </w:rPr>
        <w:t>.ج.،و</w:t>
      </w:r>
      <w:r w:rsidRPr="006B2948">
        <w:rPr>
          <w:rFonts w:cs="B Lotus"/>
          <w:sz w:val="28"/>
          <w:szCs w:val="28"/>
          <w:rtl/>
        </w:rPr>
        <w:t>نجمی، ب</w:t>
      </w:r>
      <w:r w:rsidRPr="006B2948">
        <w:rPr>
          <w:rFonts w:cs="B Lotus" w:hint="cs"/>
          <w:sz w:val="28"/>
          <w:szCs w:val="28"/>
          <w:rtl/>
        </w:rPr>
        <w:t>.</w:t>
      </w:r>
      <w:r w:rsidRPr="006B2948">
        <w:rPr>
          <w:rFonts w:cs="B Lotus"/>
          <w:sz w:val="28"/>
          <w:szCs w:val="28"/>
          <w:rtl/>
        </w:rPr>
        <w:t xml:space="preserve"> (1387). اضطراب امتحان و برخی عوامل فردی- اجتماعی مرتبط به آن در دانش‌آموزان دبیرستانی شهر شیراز. </w:t>
      </w:r>
      <w:r w:rsidRPr="006B2948">
        <w:rPr>
          <w:rFonts w:cs="B Lotus"/>
          <w:b/>
          <w:bCs/>
          <w:sz w:val="28"/>
          <w:szCs w:val="28"/>
          <w:rtl/>
        </w:rPr>
        <w:t>مجله تحقیقات علوم رفتاری</w:t>
      </w:r>
      <w:r w:rsidRPr="006B2948">
        <w:rPr>
          <w:rFonts w:cs="B Lotus" w:hint="cs"/>
          <w:sz w:val="28"/>
          <w:szCs w:val="28"/>
          <w:rtl/>
        </w:rPr>
        <w:t>،</w:t>
      </w:r>
      <w:r w:rsidRPr="006B2948">
        <w:rPr>
          <w:rFonts w:cs="B Lotus"/>
          <w:sz w:val="28"/>
          <w:szCs w:val="28"/>
          <w:rtl/>
        </w:rPr>
        <w:t xml:space="preserve"> دوره</w:t>
      </w:r>
      <w:r w:rsidRPr="006B2948">
        <w:rPr>
          <w:rFonts w:cs="B Lotus" w:hint="cs"/>
          <w:sz w:val="28"/>
          <w:szCs w:val="28"/>
          <w:rtl/>
        </w:rPr>
        <w:t>6(1)،</w:t>
      </w:r>
      <w:r w:rsidRPr="006B2948">
        <w:rPr>
          <w:rFonts w:cs="B Lotus"/>
          <w:sz w:val="28"/>
          <w:szCs w:val="28"/>
          <w:rtl/>
        </w:rPr>
        <w:t xml:space="preserve"> 25-17.</w:t>
      </w:r>
    </w:p>
    <w:p w:rsidR="006D73D2" w:rsidRPr="006B2948" w:rsidRDefault="006D73D2" w:rsidP="006D73D2">
      <w:pPr>
        <w:spacing w:after="0" w:line="240" w:lineRule="auto"/>
        <w:jc w:val="lowKashida"/>
        <w:rPr>
          <w:rFonts w:ascii="BZar" w:cs="B Lotus"/>
          <w:sz w:val="28"/>
          <w:szCs w:val="28"/>
          <w:rtl/>
        </w:rPr>
      </w:pPr>
      <w:r w:rsidRPr="006B2948">
        <w:rPr>
          <w:rFonts w:cs="B Lotus" w:hint="cs"/>
          <w:sz w:val="28"/>
          <w:szCs w:val="28"/>
          <w:rtl/>
        </w:rPr>
        <w:t>-مؤمنی،ح.،صالحی،ا.، و</w:t>
      </w:r>
      <w:r w:rsidRPr="006B2948">
        <w:rPr>
          <w:rFonts w:cs="B Lotus"/>
          <w:sz w:val="28"/>
          <w:szCs w:val="28"/>
        </w:rPr>
        <w:t xml:space="preserve"> </w:t>
      </w:r>
      <w:r w:rsidRPr="006B2948">
        <w:rPr>
          <w:rFonts w:cs="B Lotus" w:hint="cs"/>
          <w:sz w:val="28"/>
          <w:szCs w:val="28"/>
          <w:rtl/>
        </w:rPr>
        <w:t>سراجی،ا.</w:t>
      </w:r>
      <w:r w:rsidRPr="006B2948">
        <w:rPr>
          <w:rFonts w:ascii="BZarBold" w:cs="B Lotus"/>
          <w:sz w:val="28"/>
          <w:szCs w:val="28"/>
        </w:rPr>
        <w:t xml:space="preserve"> </w:t>
      </w:r>
      <w:r w:rsidRPr="006B2948">
        <w:rPr>
          <w:rFonts w:ascii="B Zar" w:cs="B Lotus" w:hint="cs"/>
          <w:sz w:val="28"/>
          <w:szCs w:val="28"/>
          <w:rtl/>
        </w:rPr>
        <w:t>(1388).</w:t>
      </w:r>
      <w:r w:rsidRPr="006B2948">
        <w:rPr>
          <w:rFonts w:ascii="BZarBold" w:cs="B Lotus" w:hint="cs"/>
          <w:sz w:val="28"/>
          <w:szCs w:val="28"/>
          <w:rtl/>
        </w:rPr>
        <w:t>مقایسه</w:t>
      </w:r>
      <w:r w:rsidRPr="006B2948">
        <w:rPr>
          <w:rFonts w:ascii="BZarBold" w:cs="B Lotus"/>
          <w:sz w:val="28"/>
          <w:szCs w:val="28"/>
        </w:rPr>
        <w:t xml:space="preserve"> </w:t>
      </w:r>
      <w:r w:rsidRPr="006B2948">
        <w:rPr>
          <w:rFonts w:ascii="BZarBold" w:cs="B Lotus" w:hint="cs"/>
          <w:sz w:val="28"/>
          <w:szCs w:val="28"/>
          <w:rtl/>
        </w:rPr>
        <w:t>فرسودگی</w:t>
      </w:r>
      <w:r w:rsidRPr="006B2948">
        <w:rPr>
          <w:rFonts w:ascii="BZarBold" w:cs="B Lotus"/>
          <w:sz w:val="28"/>
          <w:szCs w:val="28"/>
        </w:rPr>
        <w:t xml:space="preserve"> </w:t>
      </w:r>
      <w:r w:rsidRPr="006B2948">
        <w:rPr>
          <w:rFonts w:ascii="BZarBold" w:cs="B Lotus" w:hint="cs"/>
          <w:sz w:val="28"/>
          <w:szCs w:val="28"/>
          <w:rtl/>
        </w:rPr>
        <w:t>شغلی</w:t>
      </w:r>
      <w:r w:rsidRPr="006B2948">
        <w:rPr>
          <w:rFonts w:ascii="BZarBold" w:cs="B Lotus"/>
          <w:sz w:val="28"/>
          <w:szCs w:val="28"/>
        </w:rPr>
        <w:t xml:space="preserve"> </w:t>
      </w:r>
      <w:r w:rsidRPr="006B2948">
        <w:rPr>
          <w:rFonts w:ascii="BZarBold" w:cs="B Lotus" w:hint="cs"/>
          <w:sz w:val="28"/>
          <w:szCs w:val="28"/>
          <w:rtl/>
        </w:rPr>
        <w:t>پرستاران</w:t>
      </w:r>
      <w:r w:rsidRPr="006B2948">
        <w:rPr>
          <w:rFonts w:ascii="BZarBold" w:cs="B Lotus"/>
          <w:sz w:val="28"/>
          <w:szCs w:val="28"/>
        </w:rPr>
        <w:t xml:space="preserve"> </w:t>
      </w:r>
      <w:r w:rsidRPr="006B2948">
        <w:rPr>
          <w:rFonts w:ascii="BZarBold" w:cs="B Lotus" w:hint="cs"/>
          <w:sz w:val="28"/>
          <w:szCs w:val="28"/>
          <w:rtl/>
        </w:rPr>
        <w:t>شاغل</w:t>
      </w:r>
      <w:r w:rsidRPr="006B2948">
        <w:rPr>
          <w:rFonts w:ascii="BZarBold" w:cs="B Lotus"/>
          <w:sz w:val="28"/>
          <w:szCs w:val="28"/>
        </w:rPr>
        <w:t xml:space="preserve"> </w:t>
      </w:r>
      <w:r w:rsidRPr="006B2948">
        <w:rPr>
          <w:rFonts w:ascii="BZarBold" w:cs="B Lotus" w:hint="cs"/>
          <w:sz w:val="28"/>
          <w:szCs w:val="28"/>
          <w:rtl/>
        </w:rPr>
        <w:t>در</w:t>
      </w:r>
      <w:r w:rsidRPr="006B2948">
        <w:rPr>
          <w:rFonts w:ascii="BZarBold" w:cs="B Lotus"/>
          <w:sz w:val="28"/>
          <w:szCs w:val="28"/>
        </w:rPr>
        <w:t xml:space="preserve"> </w:t>
      </w:r>
      <w:r w:rsidRPr="006B2948">
        <w:rPr>
          <w:rFonts w:ascii="BZarBold" w:cs="B Lotus" w:hint="cs"/>
          <w:sz w:val="28"/>
          <w:szCs w:val="28"/>
          <w:rtl/>
        </w:rPr>
        <w:t>بخش</w:t>
      </w:r>
      <w:r w:rsidRPr="006B2948">
        <w:rPr>
          <w:rFonts w:ascii="BZarBold" w:cs="B Lotus"/>
          <w:sz w:val="28"/>
          <w:szCs w:val="28"/>
        </w:rPr>
        <w:t xml:space="preserve"> </w:t>
      </w:r>
      <w:r w:rsidRPr="006B2948">
        <w:rPr>
          <w:rFonts w:ascii="BZarBold" w:cs="B Lotus" w:hint="cs"/>
          <w:sz w:val="28"/>
          <w:szCs w:val="28"/>
          <w:rtl/>
        </w:rPr>
        <w:t>درمان</w:t>
      </w:r>
      <w:r w:rsidRPr="006B2948">
        <w:rPr>
          <w:rFonts w:ascii="BZarBold" w:cs="B Lotus"/>
          <w:sz w:val="28"/>
          <w:szCs w:val="28"/>
        </w:rPr>
        <w:t xml:space="preserve"> </w:t>
      </w:r>
      <w:r w:rsidRPr="006B2948">
        <w:rPr>
          <w:rFonts w:ascii="BZarBold" w:cs="B Lotus" w:hint="cs"/>
          <w:sz w:val="28"/>
          <w:szCs w:val="28"/>
          <w:rtl/>
        </w:rPr>
        <w:t>وآموزش</w:t>
      </w:r>
      <w:r w:rsidRPr="006B2948">
        <w:rPr>
          <w:rFonts w:ascii="BZarBold" w:cs="B Lotus"/>
          <w:sz w:val="28"/>
          <w:szCs w:val="28"/>
        </w:rPr>
        <w:t xml:space="preserve"> </w:t>
      </w:r>
      <w:r w:rsidRPr="006B2948">
        <w:rPr>
          <w:rFonts w:ascii="BZarBold" w:cs="B Lotus" w:hint="cs"/>
          <w:sz w:val="28"/>
          <w:szCs w:val="28"/>
          <w:rtl/>
        </w:rPr>
        <w:t>دانشگاه</w:t>
      </w:r>
      <w:r w:rsidRPr="006B2948">
        <w:rPr>
          <w:rFonts w:ascii="BZarBold" w:cs="B Lotus"/>
          <w:sz w:val="28"/>
          <w:szCs w:val="28"/>
        </w:rPr>
        <w:t xml:space="preserve"> </w:t>
      </w:r>
      <w:r w:rsidRPr="006B2948">
        <w:rPr>
          <w:rFonts w:ascii="BZarBold" w:cs="B Lotus" w:hint="cs"/>
          <w:sz w:val="28"/>
          <w:szCs w:val="28"/>
          <w:rtl/>
        </w:rPr>
        <w:t>علوم پزشکی</w:t>
      </w:r>
      <w:r w:rsidRPr="006B2948">
        <w:rPr>
          <w:rFonts w:ascii="BZarBold" w:cs="B Lotus"/>
          <w:sz w:val="28"/>
          <w:szCs w:val="28"/>
        </w:rPr>
        <w:t xml:space="preserve"> </w:t>
      </w:r>
      <w:r w:rsidRPr="006B2948">
        <w:rPr>
          <w:rFonts w:ascii="BZarBold" w:cs="B Lotus" w:hint="cs"/>
          <w:sz w:val="28"/>
          <w:szCs w:val="28"/>
          <w:rtl/>
        </w:rPr>
        <w:t>اراك در1387.</w:t>
      </w:r>
      <w:r w:rsidRPr="006B2948">
        <w:rPr>
          <w:rFonts w:ascii="BZar,Italic" w:cs="B Lotus" w:hint="cs"/>
          <w:b/>
          <w:bCs/>
          <w:sz w:val="28"/>
          <w:szCs w:val="28"/>
          <w:rtl/>
        </w:rPr>
        <w:t>مجله</w:t>
      </w:r>
      <w:r w:rsidRPr="006B2948">
        <w:rPr>
          <w:rFonts w:ascii="BZar,Italic" w:cs="B Lotus"/>
          <w:b/>
          <w:bCs/>
          <w:sz w:val="28"/>
          <w:szCs w:val="28"/>
        </w:rPr>
        <w:t xml:space="preserve"> </w:t>
      </w:r>
      <w:r w:rsidRPr="006B2948">
        <w:rPr>
          <w:rFonts w:ascii="BZar,Italic" w:cs="B Lotus" w:hint="cs"/>
          <w:b/>
          <w:bCs/>
          <w:sz w:val="28"/>
          <w:szCs w:val="28"/>
          <w:rtl/>
        </w:rPr>
        <w:t>علمی</w:t>
      </w:r>
      <w:r w:rsidRPr="006B2948">
        <w:rPr>
          <w:rFonts w:ascii="BZar,Italic" w:cs="B Lotus"/>
          <w:b/>
          <w:bCs/>
          <w:sz w:val="28"/>
          <w:szCs w:val="28"/>
        </w:rPr>
        <w:t xml:space="preserve"> </w:t>
      </w:r>
      <w:r w:rsidRPr="006B2948">
        <w:rPr>
          <w:rFonts w:ascii="BZar,Italic" w:cs="B Lotus" w:hint="cs"/>
          <w:b/>
          <w:bCs/>
          <w:sz w:val="28"/>
          <w:szCs w:val="28"/>
          <w:rtl/>
        </w:rPr>
        <w:t>پژوهشی</w:t>
      </w:r>
      <w:r w:rsidRPr="006B2948">
        <w:rPr>
          <w:rFonts w:ascii="BZar,Italic" w:cs="B Lotus"/>
          <w:b/>
          <w:bCs/>
          <w:sz w:val="28"/>
          <w:szCs w:val="28"/>
        </w:rPr>
        <w:t xml:space="preserve"> </w:t>
      </w:r>
      <w:r w:rsidRPr="006B2948">
        <w:rPr>
          <w:rFonts w:ascii="BZar,Italic" w:cs="B Lotus" w:hint="cs"/>
          <w:b/>
          <w:bCs/>
          <w:sz w:val="28"/>
          <w:szCs w:val="28"/>
          <w:rtl/>
        </w:rPr>
        <w:t>دانشگاه</w:t>
      </w:r>
      <w:r w:rsidRPr="006B2948">
        <w:rPr>
          <w:rFonts w:ascii="BZar,Italic" w:cs="B Lotus"/>
          <w:b/>
          <w:bCs/>
          <w:sz w:val="28"/>
          <w:szCs w:val="28"/>
        </w:rPr>
        <w:t xml:space="preserve"> </w:t>
      </w:r>
      <w:r w:rsidRPr="006B2948">
        <w:rPr>
          <w:rFonts w:ascii="BZar,Italic" w:cs="B Lotus" w:hint="cs"/>
          <w:b/>
          <w:bCs/>
          <w:sz w:val="28"/>
          <w:szCs w:val="28"/>
          <w:rtl/>
        </w:rPr>
        <w:t>علوم</w:t>
      </w:r>
      <w:r w:rsidRPr="006B2948">
        <w:rPr>
          <w:rFonts w:ascii="BZar,Italic" w:cs="B Lotus"/>
          <w:b/>
          <w:bCs/>
          <w:sz w:val="28"/>
          <w:szCs w:val="28"/>
        </w:rPr>
        <w:t xml:space="preserve"> </w:t>
      </w:r>
      <w:r w:rsidRPr="006B2948">
        <w:rPr>
          <w:rFonts w:ascii="BZar,Italic" w:cs="B Lotus" w:hint="cs"/>
          <w:b/>
          <w:bCs/>
          <w:sz w:val="28"/>
          <w:szCs w:val="28"/>
          <w:rtl/>
        </w:rPr>
        <w:t>پزشکی</w:t>
      </w:r>
      <w:r w:rsidRPr="006B2948">
        <w:rPr>
          <w:rFonts w:ascii="BZar,Italic" w:cs="B Lotus"/>
          <w:b/>
          <w:bCs/>
          <w:sz w:val="28"/>
          <w:szCs w:val="28"/>
        </w:rPr>
        <w:t xml:space="preserve"> </w:t>
      </w:r>
      <w:r w:rsidRPr="006B2948">
        <w:rPr>
          <w:rFonts w:ascii="BZar,Italic" w:cs="B Lotus" w:hint="cs"/>
          <w:b/>
          <w:bCs/>
          <w:sz w:val="28"/>
          <w:szCs w:val="28"/>
          <w:rtl/>
        </w:rPr>
        <w:t>اراك</w:t>
      </w:r>
      <w:r w:rsidRPr="006B2948">
        <w:rPr>
          <w:rFonts w:ascii="BZar,Italic" w:cs="B Lotus" w:hint="cs"/>
          <w:sz w:val="28"/>
          <w:szCs w:val="28"/>
          <w:rtl/>
        </w:rPr>
        <w:t>،سال12(4)</w:t>
      </w:r>
      <w:r w:rsidRPr="006B2948">
        <w:rPr>
          <w:rFonts w:cs="B Lotus" w:hint="cs"/>
          <w:sz w:val="28"/>
          <w:szCs w:val="28"/>
          <w:rtl/>
        </w:rPr>
        <w:t>،</w:t>
      </w:r>
      <w:r w:rsidRPr="006B2948">
        <w:rPr>
          <w:rFonts w:ascii="B Zar" w:cs="B Lotus" w:hint="cs"/>
          <w:sz w:val="28"/>
          <w:szCs w:val="28"/>
          <w:rtl/>
        </w:rPr>
        <w:t>113-123.</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-نادری،</w:t>
      </w:r>
      <w:r w:rsidRPr="006B2948">
        <w:rPr>
          <w:rFonts w:cs="B Lotus"/>
          <w:sz w:val="28"/>
          <w:szCs w:val="28"/>
        </w:rPr>
        <w:t xml:space="preserve"> </w:t>
      </w:r>
      <w:r w:rsidRPr="006B2948">
        <w:rPr>
          <w:rFonts w:cs="B Lotus" w:hint="cs"/>
          <w:sz w:val="28"/>
          <w:szCs w:val="28"/>
          <w:rtl/>
        </w:rPr>
        <w:t xml:space="preserve">ف.(1388). تأثيرآموزش مهارتهاي زندگي براضطراب وابراز وجود دانش آموزان دبیرستانی شهرستان بهبهان. </w:t>
      </w:r>
      <w:r w:rsidRPr="006B2948">
        <w:rPr>
          <w:rFonts w:cs="B Lotus" w:hint="cs"/>
          <w:b/>
          <w:bCs/>
          <w:sz w:val="28"/>
          <w:szCs w:val="28"/>
          <w:rtl/>
        </w:rPr>
        <w:t>فصلنامه یافته های نو روان شناسی</w:t>
      </w:r>
      <w:r w:rsidRPr="006B2948">
        <w:rPr>
          <w:rFonts w:cs="B Lotus" w:hint="cs"/>
          <w:sz w:val="28"/>
          <w:szCs w:val="28"/>
          <w:rtl/>
        </w:rPr>
        <w:t xml:space="preserve"> ،دوره2(6)،43-53</w:t>
      </w:r>
      <w:r w:rsidRPr="006B2948">
        <w:rPr>
          <w:rFonts w:cs="B Lotus"/>
          <w:sz w:val="28"/>
          <w:szCs w:val="28"/>
        </w:rPr>
        <w:t xml:space="preserve">. </w:t>
      </w:r>
    </w:p>
    <w:p w:rsidR="006D73D2" w:rsidRPr="006B2948" w:rsidRDefault="006D73D2" w:rsidP="006D73D2">
      <w:pPr>
        <w:spacing w:after="0" w:line="240" w:lineRule="auto"/>
        <w:jc w:val="both"/>
        <w:rPr>
          <w:rFonts w:ascii="Tahoma" w:eastAsia="Times New Roman" w:hAnsi="Tahoma" w:cs="B Lotus"/>
          <w:sz w:val="28"/>
          <w:szCs w:val="28"/>
          <w:rtl/>
        </w:rPr>
      </w:pPr>
      <w:r w:rsidRPr="006B2948">
        <w:rPr>
          <w:rFonts w:ascii="Tahoma" w:eastAsia="Times New Roman" w:hAnsi="Tahoma" w:cs="B Lotus" w:hint="cs"/>
          <w:color w:val="062445"/>
          <w:sz w:val="28"/>
          <w:szCs w:val="28"/>
          <w:rtl/>
        </w:rPr>
        <w:t>-</w:t>
      </w:r>
      <w:r w:rsidRPr="006B2948">
        <w:rPr>
          <w:rFonts w:ascii="Tahoma" w:eastAsia="Times New Roman" w:hAnsi="Tahoma" w:cs="B Lotus"/>
          <w:color w:val="062445"/>
          <w:sz w:val="28"/>
          <w:szCs w:val="28"/>
          <w:rtl/>
        </w:rPr>
        <w:t xml:space="preserve">نجاريان، </w:t>
      </w:r>
      <w:r w:rsidRPr="006B2948">
        <w:rPr>
          <w:rFonts w:ascii="Tahoma" w:eastAsia="Times New Roman" w:hAnsi="Tahoma" w:cs="B Lotus" w:hint="cs"/>
          <w:color w:val="062445"/>
          <w:sz w:val="28"/>
          <w:szCs w:val="28"/>
          <w:rtl/>
        </w:rPr>
        <w:t>م.،</w:t>
      </w:r>
      <w:r w:rsidRPr="006B2948">
        <w:rPr>
          <w:rFonts w:ascii="Tahoma" w:eastAsia="Times New Roman" w:hAnsi="Tahoma" w:cs="B Lotus"/>
          <w:color w:val="062445"/>
          <w:sz w:val="28"/>
          <w:szCs w:val="28"/>
          <w:rtl/>
        </w:rPr>
        <w:t xml:space="preserve"> اصغري‌مقدم،ع</w:t>
      </w:r>
      <w:r w:rsidRPr="006B2948">
        <w:rPr>
          <w:rFonts w:ascii="Tahoma" w:eastAsia="Times New Roman" w:hAnsi="Tahoma" w:cs="B Lotus" w:hint="cs"/>
          <w:color w:val="062445"/>
          <w:sz w:val="28"/>
          <w:szCs w:val="28"/>
          <w:rtl/>
        </w:rPr>
        <w:t>.،</w:t>
      </w:r>
      <w:r w:rsidRPr="006B2948">
        <w:rPr>
          <w:rFonts w:ascii="Tahoma" w:eastAsia="Times New Roman" w:hAnsi="Tahoma" w:cs="B Lotus"/>
          <w:color w:val="062445"/>
          <w:sz w:val="28"/>
          <w:szCs w:val="28"/>
          <w:rtl/>
        </w:rPr>
        <w:t xml:space="preserve"> </w:t>
      </w:r>
      <w:r w:rsidRPr="006B2948">
        <w:rPr>
          <w:rFonts w:ascii="Tahoma" w:eastAsia="Times New Roman" w:hAnsi="Tahoma" w:cs="B Lotus" w:hint="cs"/>
          <w:color w:val="062445"/>
          <w:sz w:val="28"/>
          <w:szCs w:val="28"/>
          <w:rtl/>
        </w:rPr>
        <w:t>و</w:t>
      </w:r>
      <w:r w:rsidRPr="006B2948">
        <w:rPr>
          <w:rFonts w:ascii="Tahoma" w:eastAsia="Times New Roman" w:hAnsi="Tahoma" w:cs="B Lotus"/>
          <w:color w:val="062445"/>
          <w:sz w:val="28"/>
          <w:szCs w:val="28"/>
          <w:rtl/>
        </w:rPr>
        <w:t>دهقاني،م</w:t>
      </w:r>
      <w:r w:rsidRPr="006B2948">
        <w:rPr>
          <w:rFonts w:ascii="Tahoma" w:eastAsia="Times New Roman" w:hAnsi="Tahoma" w:cs="B Lotus" w:hint="cs"/>
          <w:color w:val="062445"/>
          <w:sz w:val="28"/>
          <w:szCs w:val="28"/>
          <w:rtl/>
        </w:rPr>
        <w:t>.(1373).</w:t>
      </w:r>
      <w:r w:rsidRPr="006B2948">
        <w:rPr>
          <w:rFonts w:ascii="Tahoma" w:eastAsia="Times New Roman" w:hAnsi="Tahoma" w:cs="B Lotus"/>
          <w:b/>
          <w:bCs/>
          <w:color w:val="062445"/>
          <w:sz w:val="28"/>
          <w:szCs w:val="28"/>
          <w:rtl/>
        </w:rPr>
        <w:t>روان‌شناسي مرضي</w:t>
      </w:r>
      <w:r w:rsidRPr="006B2948">
        <w:rPr>
          <w:rFonts w:ascii="Tahoma" w:eastAsia="Times New Roman" w:hAnsi="Tahoma" w:cs="B Lotus" w:hint="cs"/>
          <w:color w:val="062445"/>
          <w:sz w:val="28"/>
          <w:szCs w:val="28"/>
          <w:rtl/>
        </w:rPr>
        <w:t>،</w:t>
      </w:r>
      <w:r w:rsidRPr="006B2948">
        <w:rPr>
          <w:rFonts w:ascii="Tahoma" w:eastAsia="Times New Roman" w:hAnsi="Tahoma" w:cs="B Lotus"/>
          <w:color w:val="062445"/>
          <w:sz w:val="28"/>
          <w:szCs w:val="28"/>
          <w:rtl/>
        </w:rPr>
        <w:t xml:space="preserve"> </w:t>
      </w:r>
      <w:r w:rsidRPr="006B2948">
        <w:rPr>
          <w:rFonts w:ascii="Tahoma" w:eastAsia="Times New Roman" w:hAnsi="Tahoma" w:cs="B Lotus" w:hint="cs"/>
          <w:color w:val="062445"/>
          <w:sz w:val="28"/>
          <w:szCs w:val="28"/>
          <w:rtl/>
        </w:rPr>
        <w:t xml:space="preserve">تهران،انتشارات </w:t>
      </w:r>
      <w:r w:rsidRPr="006B2948">
        <w:rPr>
          <w:rFonts w:ascii="Tahoma" w:eastAsia="Times New Roman" w:hAnsi="Tahoma" w:cs="B Lotus"/>
          <w:color w:val="062445"/>
          <w:sz w:val="28"/>
          <w:szCs w:val="28"/>
          <w:rtl/>
        </w:rPr>
        <w:t>رشد</w:t>
      </w:r>
      <w:r w:rsidRPr="006B2948">
        <w:rPr>
          <w:rFonts w:ascii="Tahoma" w:eastAsia="Times New Roman" w:hAnsi="Tahoma" w:cs="B Lotus" w:hint="cs"/>
          <w:color w:val="062445"/>
          <w:sz w:val="28"/>
          <w:szCs w:val="28"/>
          <w:rtl/>
        </w:rPr>
        <w:t>،</w:t>
      </w:r>
      <w:r w:rsidRPr="006B2948">
        <w:rPr>
          <w:rFonts w:ascii="Tahoma" w:eastAsia="Times New Roman" w:hAnsi="Tahoma" w:cs="B Lotus"/>
          <w:color w:val="062445"/>
          <w:sz w:val="28"/>
          <w:szCs w:val="28"/>
          <w:rtl/>
        </w:rPr>
        <w:t xml:space="preserve"> جلد دوم </w:t>
      </w:r>
      <w:r w:rsidRPr="006B2948">
        <w:rPr>
          <w:rFonts w:ascii="Tahoma" w:eastAsia="Times New Roman" w:hAnsi="Tahoma" w:cs="B Lotus" w:hint="cs"/>
          <w:color w:val="062445"/>
          <w:sz w:val="28"/>
          <w:szCs w:val="28"/>
          <w:rtl/>
        </w:rPr>
        <w:t>.</w:t>
      </w:r>
    </w:p>
    <w:p w:rsidR="006D73D2" w:rsidRPr="006B2948" w:rsidRDefault="006D73D2" w:rsidP="006D73D2">
      <w:pPr>
        <w:spacing w:after="0" w:line="240" w:lineRule="auto"/>
        <w:jc w:val="lowKashida"/>
        <w:rPr>
          <w:rFonts w:cs="B Lotus"/>
          <w:sz w:val="28"/>
          <w:szCs w:val="28"/>
          <w:rtl/>
        </w:rPr>
      </w:pPr>
      <w:bookmarkStart w:id="5" w:name="OLE_LINK9"/>
      <w:bookmarkStart w:id="6" w:name="OLE_LINK10"/>
      <w:r w:rsidRPr="006B2948">
        <w:rPr>
          <w:rFonts w:cs="B Lotus" w:hint="cs"/>
          <w:sz w:val="28"/>
          <w:szCs w:val="28"/>
          <w:rtl/>
        </w:rPr>
        <w:t xml:space="preserve">-نوري قاسم آبادي </w:t>
      </w:r>
      <w:bookmarkEnd w:id="5"/>
      <w:bookmarkEnd w:id="6"/>
      <w:r w:rsidRPr="006B2948">
        <w:rPr>
          <w:rFonts w:cs="B Lotus" w:hint="cs"/>
          <w:sz w:val="28"/>
          <w:szCs w:val="28"/>
          <w:rtl/>
        </w:rPr>
        <w:t xml:space="preserve">،ر. ‌(1379). </w:t>
      </w:r>
      <w:r w:rsidRPr="006B2948">
        <w:rPr>
          <w:rFonts w:cs="B Lotus" w:hint="cs"/>
          <w:b/>
          <w:bCs/>
          <w:sz w:val="28"/>
          <w:szCs w:val="28"/>
          <w:rtl/>
        </w:rPr>
        <w:t>برنامه آموزش مهارتهاي زندگي</w:t>
      </w:r>
      <w:r w:rsidRPr="006B2948">
        <w:rPr>
          <w:rFonts w:cs="B Lotus" w:hint="cs"/>
          <w:sz w:val="28"/>
          <w:szCs w:val="28"/>
          <w:rtl/>
        </w:rPr>
        <w:t xml:space="preserve"> . معاونت امور فرهنگي و پيشگيري سازمان. بهزيستي كشور، تهران. </w:t>
      </w:r>
    </w:p>
    <w:p w:rsidR="006D73D2" w:rsidRPr="006B2948" w:rsidRDefault="006D73D2" w:rsidP="006D73D2">
      <w:pPr>
        <w:autoSpaceDE w:val="0"/>
        <w:autoSpaceDN w:val="0"/>
        <w:adjustRightInd w:val="0"/>
        <w:spacing w:after="0" w:line="240" w:lineRule="auto"/>
        <w:jc w:val="both"/>
        <w:rPr>
          <w:rFonts w:ascii="BLotus" w:cs="B Lotus"/>
          <w:sz w:val="28"/>
          <w:szCs w:val="28"/>
          <w:rtl/>
        </w:rPr>
      </w:pPr>
      <w:r w:rsidRPr="006B2948">
        <w:rPr>
          <w:rFonts w:ascii="BLotus" w:cs="B Lotus" w:hint="cs"/>
          <w:sz w:val="28"/>
          <w:szCs w:val="28"/>
          <w:rtl/>
        </w:rPr>
        <w:t>-</w:t>
      </w:r>
      <w:r w:rsidRPr="006B2948">
        <w:rPr>
          <w:rFonts w:cs="B Lotus"/>
          <w:color w:val="000000"/>
          <w:sz w:val="28"/>
          <w:szCs w:val="28"/>
          <w:rtl/>
        </w:rPr>
        <w:t xml:space="preserve"> نولن</w:t>
      </w:r>
      <w:r w:rsidRPr="006B2948">
        <w:rPr>
          <w:rFonts w:cs="B Lotus" w:hint="cs"/>
          <w:color w:val="000000"/>
          <w:sz w:val="28"/>
          <w:szCs w:val="28"/>
          <w:rtl/>
        </w:rPr>
        <w:t xml:space="preserve"> </w:t>
      </w:r>
      <w:r w:rsidRPr="006B2948">
        <w:rPr>
          <w:rFonts w:cs="B Lotus"/>
          <w:color w:val="000000"/>
          <w:sz w:val="28"/>
          <w:szCs w:val="28"/>
          <w:rtl/>
        </w:rPr>
        <w:t>هوکسما</w:t>
      </w:r>
      <w:r w:rsidRPr="006B2948">
        <w:rPr>
          <w:rFonts w:cs="B Lotus" w:hint="cs"/>
          <w:color w:val="000000"/>
          <w:sz w:val="28"/>
          <w:szCs w:val="28"/>
          <w:rtl/>
        </w:rPr>
        <w:t>،</w:t>
      </w:r>
      <w:r w:rsidRPr="006B2948">
        <w:rPr>
          <w:rFonts w:cs="B Lotus"/>
          <w:color w:val="000000"/>
          <w:sz w:val="28"/>
          <w:szCs w:val="28"/>
          <w:rtl/>
        </w:rPr>
        <w:t xml:space="preserve"> س</w:t>
      </w:r>
      <w:r w:rsidRPr="006B2948">
        <w:rPr>
          <w:rFonts w:cs="B Lotus" w:hint="cs"/>
          <w:color w:val="000000"/>
          <w:sz w:val="28"/>
          <w:szCs w:val="28"/>
          <w:rtl/>
        </w:rPr>
        <w:t>.،</w:t>
      </w:r>
      <w:r w:rsidRPr="006B2948">
        <w:rPr>
          <w:rFonts w:cs="B Lotus"/>
          <w:color w:val="000000"/>
          <w:sz w:val="28"/>
          <w:szCs w:val="28"/>
          <w:rtl/>
        </w:rPr>
        <w:t>لافتس</w:t>
      </w:r>
      <w:r w:rsidRPr="006B2948">
        <w:rPr>
          <w:rFonts w:cs="B Lotus" w:hint="cs"/>
          <w:color w:val="000000"/>
          <w:sz w:val="28"/>
          <w:szCs w:val="28"/>
          <w:rtl/>
        </w:rPr>
        <w:t>،</w:t>
      </w:r>
      <w:r w:rsidRPr="006B2948">
        <w:rPr>
          <w:rFonts w:cs="B Lotus"/>
          <w:color w:val="000000"/>
          <w:sz w:val="28"/>
          <w:szCs w:val="28"/>
          <w:rtl/>
        </w:rPr>
        <w:t>ج</w:t>
      </w:r>
      <w:r w:rsidRPr="006B2948">
        <w:rPr>
          <w:rFonts w:cs="B Lotus" w:hint="cs"/>
          <w:color w:val="000000"/>
          <w:sz w:val="28"/>
          <w:szCs w:val="28"/>
          <w:rtl/>
        </w:rPr>
        <w:t>.،</w:t>
      </w:r>
      <w:r w:rsidRPr="006B2948">
        <w:rPr>
          <w:rFonts w:cs="B Lotus"/>
          <w:color w:val="000000"/>
          <w:sz w:val="28"/>
          <w:szCs w:val="28"/>
          <w:rtl/>
        </w:rPr>
        <w:t>وَگِنار</w:t>
      </w:r>
      <w:r w:rsidRPr="006B2948">
        <w:rPr>
          <w:rFonts w:cs="B Lotus" w:hint="cs"/>
          <w:color w:val="000000"/>
          <w:sz w:val="28"/>
          <w:szCs w:val="28"/>
          <w:rtl/>
        </w:rPr>
        <w:t xml:space="preserve">،و.،و </w:t>
      </w:r>
      <w:r w:rsidRPr="006B2948">
        <w:rPr>
          <w:rFonts w:cs="B Lotus"/>
          <w:color w:val="000000"/>
          <w:sz w:val="28"/>
          <w:szCs w:val="28"/>
          <w:rtl/>
        </w:rPr>
        <w:t>فردریکسون</w:t>
      </w:r>
      <w:r w:rsidRPr="006B2948">
        <w:rPr>
          <w:rFonts w:cs="B Lotus" w:hint="cs"/>
          <w:color w:val="000000"/>
          <w:sz w:val="28"/>
          <w:szCs w:val="28"/>
          <w:rtl/>
        </w:rPr>
        <w:t>،ب.</w:t>
      </w:r>
      <w:r w:rsidRPr="006B2948">
        <w:rPr>
          <w:rFonts w:ascii="BLotus" w:cs="B Lotus" w:hint="cs"/>
          <w:sz w:val="28"/>
          <w:szCs w:val="28"/>
          <w:rtl/>
        </w:rPr>
        <w:t>(1388)</w:t>
      </w:r>
      <w:r w:rsidRPr="006B2948">
        <w:rPr>
          <w:rFonts w:ascii="BLotus" w:cs="B Lotus" w:hint="cs"/>
          <w:b/>
          <w:bCs/>
          <w:sz w:val="28"/>
          <w:szCs w:val="28"/>
          <w:rtl/>
        </w:rPr>
        <w:t>.</w:t>
      </w:r>
      <w:r w:rsidRPr="006B2948">
        <w:rPr>
          <w:rFonts w:ascii="BLotus" w:cs="B Lotus"/>
          <w:b/>
          <w:bCs/>
          <w:sz w:val="28"/>
          <w:szCs w:val="28"/>
          <w:rtl/>
        </w:rPr>
        <w:t>زمینه</w:t>
      </w:r>
      <w:r w:rsidRPr="006B2948">
        <w:rPr>
          <w:rFonts w:ascii="BLotus" w:cs="B Lotus" w:hint="cs"/>
          <w:b/>
          <w:bCs/>
          <w:sz w:val="28"/>
          <w:szCs w:val="28"/>
          <w:rtl/>
        </w:rPr>
        <w:t xml:space="preserve"> </w:t>
      </w:r>
      <w:r w:rsidRPr="006B2948">
        <w:rPr>
          <w:rFonts w:ascii="BLotus" w:cs="B Lotus"/>
          <w:b/>
          <w:bCs/>
          <w:sz w:val="28"/>
          <w:szCs w:val="28"/>
          <w:rtl/>
        </w:rPr>
        <w:t>روانشناسی</w:t>
      </w:r>
      <w:r w:rsidRPr="006B2948">
        <w:rPr>
          <w:rFonts w:cs="B Lotus" w:hint="cs"/>
          <w:sz w:val="28"/>
          <w:szCs w:val="28"/>
          <w:rtl/>
        </w:rPr>
        <w:t xml:space="preserve"> اتکینسون و</w:t>
      </w:r>
      <w:r w:rsidRPr="006B2948">
        <w:rPr>
          <w:rFonts w:ascii="BLotus" w:cs="B Lotus" w:hint="cs"/>
          <w:b/>
          <w:bCs/>
          <w:sz w:val="28"/>
          <w:szCs w:val="28"/>
          <w:rtl/>
        </w:rPr>
        <w:t xml:space="preserve"> هیلگارد.</w:t>
      </w:r>
      <w:r w:rsidRPr="006B2948">
        <w:rPr>
          <w:rFonts w:ascii="BLotus" w:cs="B Lotus"/>
          <w:b/>
          <w:bCs/>
          <w:sz w:val="28"/>
          <w:szCs w:val="28"/>
        </w:rPr>
        <w:t xml:space="preserve"> </w:t>
      </w:r>
      <w:r w:rsidRPr="006B2948">
        <w:rPr>
          <w:rFonts w:cs="B Lotus" w:hint="cs"/>
          <w:sz w:val="28"/>
          <w:szCs w:val="28"/>
          <w:rtl/>
        </w:rPr>
        <w:t>ترجمه گنجی،م.</w:t>
      </w:r>
      <w:r w:rsidRPr="006B2948">
        <w:rPr>
          <w:rFonts w:cs="B Lotus"/>
          <w:color w:val="000000"/>
          <w:sz w:val="28"/>
          <w:szCs w:val="28"/>
          <w:rtl/>
        </w:rPr>
        <w:t xml:space="preserve"> </w:t>
      </w:r>
      <w:r w:rsidRPr="006B2948">
        <w:rPr>
          <w:rFonts w:cs="B Lotus" w:hint="cs"/>
          <w:color w:val="000000"/>
          <w:sz w:val="28"/>
          <w:szCs w:val="28"/>
          <w:rtl/>
        </w:rPr>
        <w:t>تهران،انتشارات</w:t>
      </w:r>
      <w:r w:rsidRPr="006B2948">
        <w:rPr>
          <w:rFonts w:cs="B Lotus"/>
          <w:color w:val="000000"/>
          <w:sz w:val="28"/>
          <w:szCs w:val="28"/>
          <w:rtl/>
        </w:rPr>
        <w:t xml:space="preserve"> فارسی</w:t>
      </w:r>
      <w:r w:rsidRPr="006B2948">
        <w:rPr>
          <w:rFonts w:cs="B Lotus" w:hint="cs"/>
          <w:color w:val="000000"/>
          <w:sz w:val="28"/>
          <w:szCs w:val="28"/>
          <w:rtl/>
        </w:rPr>
        <w:t xml:space="preserve"> </w:t>
      </w:r>
      <w:r w:rsidRPr="006B2948">
        <w:rPr>
          <w:rFonts w:cs="B Lotus"/>
          <w:color w:val="000000"/>
          <w:sz w:val="28"/>
          <w:szCs w:val="28"/>
          <w:rtl/>
        </w:rPr>
        <w:t>ساوالان</w:t>
      </w:r>
      <w:r w:rsidRPr="006B2948">
        <w:rPr>
          <w:rFonts w:cs="B Lotus" w:hint="cs"/>
          <w:color w:val="000000"/>
          <w:sz w:val="28"/>
          <w:szCs w:val="28"/>
          <w:rtl/>
        </w:rPr>
        <w:t>.</w:t>
      </w:r>
    </w:p>
    <w:p w:rsidR="006D73D2" w:rsidRPr="006B2948" w:rsidRDefault="006D73D2" w:rsidP="006D73D2">
      <w:pPr>
        <w:autoSpaceDE w:val="0"/>
        <w:autoSpaceDN w:val="0"/>
        <w:adjustRightInd w:val="0"/>
        <w:spacing w:after="0" w:line="240" w:lineRule="auto"/>
        <w:jc w:val="lowKashida"/>
        <w:rPr>
          <w:rFonts w:ascii="BLotus" w:cs="B Lotus"/>
          <w:sz w:val="28"/>
          <w:szCs w:val="28"/>
          <w:rtl/>
        </w:rPr>
      </w:pPr>
      <w:r w:rsidRPr="006B2948">
        <w:rPr>
          <w:rFonts w:ascii="BZar" w:cs="B Lotus" w:hint="cs"/>
          <w:sz w:val="28"/>
          <w:szCs w:val="28"/>
          <w:rtl/>
        </w:rPr>
        <w:t>-نیسی،ع.،وشهنی</w:t>
      </w:r>
      <w:r w:rsidRPr="006B2948">
        <w:rPr>
          <w:rFonts w:ascii="BZar" w:cs="B Lotus"/>
          <w:sz w:val="28"/>
          <w:szCs w:val="28"/>
        </w:rPr>
        <w:t xml:space="preserve"> </w:t>
      </w:r>
      <w:r w:rsidRPr="006B2948">
        <w:rPr>
          <w:rFonts w:ascii="BZar" w:cs="B Lotus" w:hint="cs"/>
          <w:sz w:val="28"/>
          <w:szCs w:val="28"/>
          <w:rtl/>
        </w:rPr>
        <w:t>ییلاق،ن.</w:t>
      </w:r>
      <w:r w:rsidRPr="006B2948">
        <w:rPr>
          <w:rFonts w:cs="B Lotus" w:hint="cs"/>
          <w:sz w:val="28"/>
          <w:szCs w:val="28"/>
          <w:rtl/>
        </w:rPr>
        <w:t>(</w:t>
      </w:r>
      <w:r w:rsidRPr="006B2948">
        <w:rPr>
          <w:rFonts w:ascii="BZar" w:cs="B Lotus" w:hint="cs"/>
          <w:sz w:val="28"/>
          <w:szCs w:val="28"/>
          <w:rtl/>
        </w:rPr>
        <w:t>1380).تأثیرآموزشی</w:t>
      </w:r>
      <w:r w:rsidRPr="006B2948">
        <w:rPr>
          <w:rFonts w:ascii="BZar" w:cs="B Lotus"/>
          <w:sz w:val="28"/>
          <w:szCs w:val="28"/>
        </w:rPr>
        <w:t xml:space="preserve"> </w:t>
      </w:r>
      <w:r w:rsidRPr="006B2948">
        <w:rPr>
          <w:rFonts w:ascii="BZar" w:cs="B Lotus" w:hint="cs"/>
          <w:sz w:val="28"/>
          <w:szCs w:val="28"/>
          <w:rtl/>
        </w:rPr>
        <w:t>ابرازوجودبرابرازوجود،عزت</w:t>
      </w:r>
      <w:r w:rsidRPr="006B2948">
        <w:rPr>
          <w:rFonts w:ascii="BZar" w:cs="B Lotus"/>
          <w:sz w:val="28"/>
          <w:szCs w:val="28"/>
        </w:rPr>
        <w:t xml:space="preserve"> </w:t>
      </w:r>
      <w:r w:rsidRPr="006B2948">
        <w:rPr>
          <w:rFonts w:ascii="BZar" w:cs="B Lotus" w:hint="cs"/>
          <w:sz w:val="28"/>
          <w:szCs w:val="28"/>
          <w:rtl/>
        </w:rPr>
        <w:t>نفس،اضطراب</w:t>
      </w:r>
      <w:r w:rsidRPr="006B2948">
        <w:rPr>
          <w:rFonts w:ascii="BZar" w:cs="B Lotus"/>
          <w:sz w:val="28"/>
          <w:szCs w:val="28"/>
        </w:rPr>
        <w:t xml:space="preserve"> </w:t>
      </w:r>
      <w:r w:rsidRPr="006B2948">
        <w:rPr>
          <w:rFonts w:ascii="BZar" w:cs="B Lotus" w:hint="cs"/>
          <w:sz w:val="28"/>
          <w:szCs w:val="28"/>
          <w:rtl/>
        </w:rPr>
        <w:t>اجتماعی</w:t>
      </w:r>
      <w:r w:rsidRPr="006B2948">
        <w:rPr>
          <w:rFonts w:ascii="BZar" w:cs="B Lotus"/>
          <w:sz w:val="28"/>
          <w:szCs w:val="28"/>
        </w:rPr>
        <w:t xml:space="preserve"> </w:t>
      </w:r>
      <w:r w:rsidRPr="006B2948">
        <w:rPr>
          <w:rFonts w:ascii="BZar" w:cs="B Lotus" w:hint="cs"/>
          <w:sz w:val="28"/>
          <w:szCs w:val="28"/>
          <w:rtl/>
        </w:rPr>
        <w:t>و</w:t>
      </w:r>
      <w:r w:rsidRPr="006B2948">
        <w:rPr>
          <w:rFonts w:ascii="BZar" w:cs="B Lotus"/>
          <w:sz w:val="28"/>
          <w:szCs w:val="28"/>
        </w:rPr>
        <w:t xml:space="preserve"> </w:t>
      </w:r>
      <w:r w:rsidRPr="006B2948">
        <w:rPr>
          <w:rFonts w:ascii="BZar" w:cs="B Lotus" w:hint="cs"/>
          <w:sz w:val="28"/>
          <w:szCs w:val="28"/>
          <w:rtl/>
        </w:rPr>
        <w:t>بهداشت</w:t>
      </w:r>
      <w:r w:rsidRPr="006B2948">
        <w:rPr>
          <w:rFonts w:ascii="BZar" w:cs="B Lotus"/>
          <w:sz w:val="28"/>
          <w:szCs w:val="28"/>
        </w:rPr>
        <w:t xml:space="preserve"> </w:t>
      </w:r>
      <w:r w:rsidRPr="006B2948">
        <w:rPr>
          <w:rFonts w:ascii="BZar" w:cs="B Lotus" w:hint="cs"/>
          <w:sz w:val="28"/>
          <w:szCs w:val="28"/>
          <w:rtl/>
        </w:rPr>
        <w:t>روانی</w:t>
      </w:r>
      <w:r w:rsidRPr="006B2948">
        <w:rPr>
          <w:rFonts w:ascii="BZar" w:cs="B Lotus"/>
          <w:sz w:val="28"/>
          <w:szCs w:val="28"/>
        </w:rPr>
        <w:t xml:space="preserve"> </w:t>
      </w:r>
      <w:r w:rsidRPr="006B2948">
        <w:rPr>
          <w:rFonts w:ascii="BZar" w:cs="B Lotus" w:hint="cs"/>
          <w:sz w:val="28"/>
          <w:szCs w:val="28"/>
          <w:rtl/>
        </w:rPr>
        <w:t>دانش</w:t>
      </w:r>
      <w:r w:rsidRPr="006B2948">
        <w:rPr>
          <w:rFonts w:ascii="BZar" w:cs="B Lotus"/>
          <w:sz w:val="28"/>
          <w:szCs w:val="28"/>
        </w:rPr>
        <w:t xml:space="preserve"> </w:t>
      </w:r>
      <w:r w:rsidRPr="006B2948">
        <w:rPr>
          <w:rFonts w:ascii="BZar" w:cs="B Lotus" w:hint="cs"/>
          <w:sz w:val="28"/>
          <w:szCs w:val="28"/>
          <w:rtl/>
        </w:rPr>
        <w:t>آموزان</w:t>
      </w:r>
      <w:r w:rsidRPr="006B2948">
        <w:rPr>
          <w:rFonts w:ascii="BZar" w:cs="B Lotus"/>
          <w:sz w:val="28"/>
          <w:szCs w:val="28"/>
        </w:rPr>
        <w:t xml:space="preserve"> </w:t>
      </w:r>
      <w:r w:rsidRPr="006B2948">
        <w:rPr>
          <w:rFonts w:ascii="BZar" w:cs="B Lotus" w:hint="cs"/>
          <w:sz w:val="28"/>
          <w:szCs w:val="28"/>
          <w:rtl/>
        </w:rPr>
        <w:t>پرمضطرب</w:t>
      </w:r>
      <w:r w:rsidRPr="006B2948">
        <w:rPr>
          <w:rFonts w:ascii="BZar" w:cs="B Lotus"/>
          <w:sz w:val="28"/>
          <w:szCs w:val="28"/>
        </w:rPr>
        <w:t xml:space="preserve"> </w:t>
      </w:r>
      <w:r w:rsidRPr="006B2948">
        <w:rPr>
          <w:rFonts w:ascii="BZar" w:cs="B Lotus" w:hint="cs"/>
          <w:sz w:val="28"/>
          <w:szCs w:val="28"/>
          <w:rtl/>
        </w:rPr>
        <w:t>اجتماعی</w:t>
      </w:r>
      <w:r w:rsidRPr="006B2948">
        <w:rPr>
          <w:rFonts w:ascii="BZar" w:cs="B Lotus"/>
          <w:sz w:val="28"/>
          <w:szCs w:val="28"/>
        </w:rPr>
        <w:t xml:space="preserve"> </w:t>
      </w:r>
      <w:r w:rsidRPr="006B2948">
        <w:rPr>
          <w:rFonts w:ascii="BZar" w:cs="B Lotus" w:hint="cs"/>
          <w:sz w:val="28"/>
          <w:szCs w:val="28"/>
          <w:rtl/>
        </w:rPr>
        <w:t>دبیرستانی</w:t>
      </w:r>
      <w:r w:rsidRPr="006B2948">
        <w:rPr>
          <w:rFonts w:ascii="BZar" w:cs="B Lotus"/>
          <w:sz w:val="28"/>
          <w:szCs w:val="28"/>
        </w:rPr>
        <w:t xml:space="preserve"> </w:t>
      </w:r>
      <w:r w:rsidRPr="006B2948">
        <w:rPr>
          <w:rFonts w:ascii="BZar" w:cs="B Lotus" w:hint="cs"/>
          <w:sz w:val="28"/>
          <w:szCs w:val="28"/>
          <w:rtl/>
        </w:rPr>
        <w:t>شهرستان</w:t>
      </w:r>
      <w:r w:rsidRPr="006B2948">
        <w:rPr>
          <w:rFonts w:ascii="BZar" w:cs="B Lotus"/>
          <w:sz w:val="28"/>
          <w:szCs w:val="28"/>
        </w:rPr>
        <w:t xml:space="preserve"> </w:t>
      </w:r>
      <w:r w:rsidRPr="006B2948">
        <w:rPr>
          <w:rFonts w:ascii="BZar" w:cs="B Lotus" w:hint="cs"/>
          <w:sz w:val="28"/>
          <w:szCs w:val="28"/>
          <w:rtl/>
        </w:rPr>
        <w:t>اهواز</w:t>
      </w:r>
      <w:r w:rsidRPr="006B2948">
        <w:rPr>
          <w:rFonts w:ascii="BZar" w:cs="B Lotus" w:hint="cs"/>
          <w:b/>
          <w:bCs/>
          <w:sz w:val="28"/>
          <w:szCs w:val="28"/>
          <w:rtl/>
        </w:rPr>
        <w:t>.</w:t>
      </w:r>
      <w:r w:rsidRPr="006B2948">
        <w:rPr>
          <w:rFonts w:ascii="BZar" w:cs="B Lotus"/>
          <w:b/>
          <w:bCs/>
          <w:sz w:val="28"/>
          <w:szCs w:val="28"/>
        </w:rPr>
        <w:t xml:space="preserve"> </w:t>
      </w:r>
      <w:r w:rsidRPr="006B2948">
        <w:rPr>
          <w:rFonts w:ascii="BZar" w:cs="B Lotus" w:hint="cs"/>
          <w:b/>
          <w:bCs/>
          <w:sz w:val="28"/>
          <w:szCs w:val="28"/>
          <w:rtl/>
        </w:rPr>
        <w:t>مجله</w:t>
      </w:r>
      <w:r w:rsidRPr="006B2948">
        <w:rPr>
          <w:rFonts w:ascii="BZar" w:cs="B Lotus"/>
          <w:b/>
          <w:bCs/>
          <w:sz w:val="28"/>
          <w:szCs w:val="28"/>
        </w:rPr>
        <w:t xml:space="preserve"> </w:t>
      </w:r>
      <w:r w:rsidRPr="006B2948">
        <w:rPr>
          <w:rFonts w:ascii="BZar" w:cs="B Lotus" w:hint="cs"/>
          <w:b/>
          <w:bCs/>
          <w:sz w:val="28"/>
          <w:szCs w:val="28"/>
          <w:rtl/>
        </w:rPr>
        <w:t>علوم</w:t>
      </w:r>
      <w:r w:rsidRPr="006B2948">
        <w:rPr>
          <w:rFonts w:ascii="BZar" w:cs="B Lotus"/>
          <w:b/>
          <w:bCs/>
          <w:sz w:val="28"/>
          <w:szCs w:val="28"/>
        </w:rPr>
        <w:t xml:space="preserve"> </w:t>
      </w:r>
      <w:r w:rsidRPr="006B2948">
        <w:rPr>
          <w:rFonts w:ascii="BZar" w:cs="B Lotus" w:hint="cs"/>
          <w:b/>
          <w:bCs/>
          <w:sz w:val="28"/>
          <w:szCs w:val="28"/>
          <w:rtl/>
        </w:rPr>
        <w:t>تربیتی</w:t>
      </w:r>
      <w:r w:rsidRPr="006B2948">
        <w:rPr>
          <w:rFonts w:ascii="BZar" w:cs="B Lotus"/>
          <w:b/>
          <w:bCs/>
          <w:sz w:val="28"/>
          <w:szCs w:val="28"/>
        </w:rPr>
        <w:t xml:space="preserve"> </w:t>
      </w:r>
      <w:r w:rsidRPr="006B2948">
        <w:rPr>
          <w:rFonts w:ascii="BZar" w:cs="B Lotus" w:hint="cs"/>
          <w:b/>
          <w:bCs/>
          <w:sz w:val="28"/>
          <w:szCs w:val="28"/>
          <w:rtl/>
        </w:rPr>
        <w:t>و</w:t>
      </w:r>
      <w:r w:rsidRPr="006B2948">
        <w:rPr>
          <w:rFonts w:ascii="BZar" w:cs="B Lotus"/>
          <w:b/>
          <w:bCs/>
          <w:sz w:val="28"/>
          <w:szCs w:val="28"/>
        </w:rPr>
        <w:t xml:space="preserve"> </w:t>
      </w:r>
      <w:r w:rsidRPr="006B2948">
        <w:rPr>
          <w:rFonts w:ascii="BZar" w:cs="B Lotus" w:hint="cs"/>
          <w:b/>
          <w:bCs/>
          <w:sz w:val="28"/>
          <w:szCs w:val="28"/>
          <w:rtl/>
        </w:rPr>
        <w:t>روانشناسی</w:t>
      </w:r>
      <w:r w:rsidRPr="006B2948">
        <w:rPr>
          <w:rFonts w:ascii="BZar" w:cs="B Lotus"/>
          <w:b/>
          <w:bCs/>
          <w:sz w:val="28"/>
          <w:szCs w:val="28"/>
        </w:rPr>
        <w:t xml:space="preserve"> </w:t>
      </w:r>
      <w:r w:rsidRPr="006B2948">
        <w:rPr>
          <w:rFonts w:ascii="BZar" w:cs="B Lotus" w:hint="cs"/>
          <w:b/>
          <w:bCs/>
          <w:sz w:val="28"/>
          <w:szCs w:val="28"/>
          <w:rtl/>
        </w:rPr>
        <w:t>دانشگاه</w:t>
      </w:r>
      <w:r w:rsidRPr="006B2948">
        <w:rPr>
          <w:rFonts w:ascii="BZar" w:cs="B Lotus"/>
          <w:b/>
          <w:bCs/>
          <w:sz w:val="28"/>
          <w:szCs w:val="28"/>
        </w:rPr>
        <w:t xml:space="preserve"> </w:t>
      </w:r>
      <w:r w:rsidRPr="006B2948">
        <w:rPr>
          <w:rFonts w:ascii="BZar" w:cs="B Lotus" w:hint="cs"/>
          <w:b/>
          <w:bCs/>
          <w:sz w:val="28"/>
          <w:szCs w:val="28"/>
          <w:rtl/>
        </w:rPr>
        <w:t>شهید</w:t>
      </w:r>
      <w:r w:rsidRPr="006B2948">
        <w:rPr>
          <w:rFonts w:ascii="BZar" w:cs="B Lotus"/>
          <w:b/>
          <w:bCs/>
          <w:sz w:val="28"/>
          <w:szCs w:val="28"/>
        </w:rPr>
        <w:t xml:space="preserve"> </w:t>
      </w:r>
      <w:r w:rsidRPr="006B2948">
        <w:rPr>
          <w:rFonts w:ascii="BZar" w:cs="B Lotus" w:hint="cs"/>
          <w:b/>
          <w:bCs/>
          <w:sz w:val="28"/>
          <w:szCs w:val="28"/>
          <w:rtl/>
        </w:rPr>
        <w:t>چمران</w:t>
      </w:r>
      <w:r w:rsidRPr="006B2948">
        <w:rPr>
          <w:rFonts w:ascii="BZar" w:cs="B Lotus"/>
          <w:b/>
          <w:bCs/>
          <w:sz w:val="28"/>
          <w:szCs w:val="28"/>
        </w:rPr>
        <w:t xml:space="preserve"> </w:t>
      </w:r>
      <w:r w:rsidRPr="006B2948">
        <w:rPr>
          <w:rFonts w:ascii="BZar" w:cs="B Lotus" w:hint="cs"/>
          <w:b/>
          <w:bCs/>
          <w:sz w:val="28"/>
          <w:szCs w:val="28"/>
          <w:rtl/>
        </w:rPr>
        <w:t>اهواز</w:t>
      </w:r>
      <w:r w:rsidRPr="006B2948">
        <w:rPr>
          <w:rFonts w:ascii="BZar" w:cs="B Lotus" w:hint="cs"/>
          <w:sz w:val="28"/>
          <w:szCs w:val="28"/>
          <w:rtl/>
        </w:rPr>
        <w:t>،</w:t>
      </w:r>
      <w:r w:rsidRPr="006B2948">
        <w:rPr>
          <w:rFonts w:ascii="BZar" w:cs="B Lotus"/>
          <w:sz w:val="28"/>
          <w:szCs w:val="28"/>
        </w:rPr>
        <w:t xml:space="preserve"> </w:t>
      </w:r>
      <w:r w:rsidRPr="006B2948">
        <w:rPr>
          <w:rFonts w:ascii="BZar" w:cs="B Lotus" w:hint="cs"/>
          <w:sz w:val="28"/>
          <w:szCs w:val="28"/>
          <w:rtl/>
        </w:rPr>
        <w:t>سال 8(1و2)،</w:t>
      </w:r>
      <w:r w:rsidRPr="006B2948">
        <w:rPr>
          <w:rFonts w:ascii="BLotus" w:cs="B Lotus" w:hint="cs"/>
          <w:b/>
          <w:bCs/>
          <w:sz w:val="28"/>
          <w:szCs w:val="28"/>
          <w:rtl/>
        </w:rPr>
        <w:t>11</w:t>
      </w:r>
      <w:r w:rsidRPr="006B2948">
        <w:rPr>
          <w:rFonts w:ascii="BLotus" w:cs="B Lotus" w:hint="cs"/>
          <w:sz w:val="28"/>
          <w:szCs w:val="28"/>
          <w:rtl/>
        </w:rPr>
        <w:t>-30.</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lastRenderedPageBreak/>
        <w:t xml:space="preserve">-نیک پرورفرد،ر. (1384). </w:t>
      </w:r>
      <w:r w:rsidRPr="006B2948">
        <w:rPr>
          <w:rFonts w:cs="B Lotus" w:hint="cs"/>
          <w:b/>
          <w:bCs/>
          <w:sz w:val="28"/>
          <w:szCs w:val="28"/>
          <w:rtl/>
        </w:rPr>
        <w:t>مهارتهای برای زندگی</w:t>
      </w:r>
      <w:r w:rsidRPr="006B2948">
        <w:rPr>
          <w:rFonts w:cs="B Lotus" w:hint="cs"/>
          <w:sz w:val="28"/>
          <w:szCs w:val="28"/>
          <w:rtl/>
        </w:rPr>
        <w:t xml:space="preserve"> . تهران ،انتشارات معاونت امور فرهنگی و پیشگیری سازمان بهزیستی کشور. چاپ اول .</w:t>
      </w:r>
    </w:p>
    <w:bookmarkStart w:id="7" w:name="_ftn24"/>
    <w:p w:rsidR="006D73D2" w:rsidRPr="006B2948" w:rsidRDefault="006D73D2" w:rsidP="006D73D2">
      <w:pPr>
        <w:spacing w:after="0" w:line="240" w:lineRule="auto"/>
        <w:jc w:val="both"/>
        <w:rPr>
          <w:rFonts w:ascii="Tahoma" w:eastAsia="Times New Roman" w:hAnsi="Tahoma" w:cs="B Lotus"/>
          <w:sz w:val="28"/>
          <w:szCs w:val="28"/>
          <w:lang w:bidi="ar-SA"/>
        </w:rPr>
      </w:pPr>
      <w:r w:rsidRPr="006B2948">
        <w:rPr>
          <w:rFonts w:ascii="Tahoma" w:eastAsia="Times New Roman" w:hAnsi="Tahoma" w:cs="B Lotus"/>
          <w:sz w:val="28"/>
          <w:szCs w:val="28"/>
          <w:rtl/>
          <w:lang w:bidi="ar-SA"/>
        </w:rPr>
        <w:fldChar w:fldCharType="begin"/>
      </w:r>
      <w:r w:rsidRPr="006B2948">
        <w:rPr>
          <w:rFonts w:ascii="Tahoma" w:eastAsia="Times New Roman" w:hAnsi="Tahoma" w:cs="B Lotus"/>
          <w:sz w:val="28"/>
          <w:szCs w:val="28"/>
          <w:rtl/>
          <w:lang w:bidi="ar-SA"/>
        </w:rPr>
        <w:instrText xml:space="preserve"> </w:instrText>
      </w:r>
      <w:r w:rsidRPr="006B2948">
        <w:rPr>
          <w:rFonts w:ascii="Tahoma" w:eastAsia="Times New Roman" w:hAnsi="Tahoma" w:cs="B Lotus"/>
          <w:sz w:val="28"/>
          <w:szCs w:val="28"/>
          <w:lang w:bidi="ar-SA"/>
        </w:rPr>
        <w:instrText>HYPERLINK "http://www.pajoohe.com/fa/index.php?Page=definition&amp;UID=45744" \l "_ftnref24" \o</w:instrText>
      </w:r>
      <w:r w:rsidRPr="006B2948">
        <w:rPr>
          <w:rFonts w:ascii="Tahoma" w:eastAsia="Times New Roman" w:hAnsi="Tahoma" w:cs="B Lotus"/>
          <w:sz w:val="28"/>
          <w:szCs w:val="28"/>
          <w:rtl/>
          <w:lang w:bidi="ar-SA"/>
        </w:rPr>
        <w:instrText xml:space="preserve"> "" </w:instrText>
      </w:r>
      <w:r w:rsidRPr="006B2948">
        <w:rPr>
          <w:rFonts w:ascii="Tahoma" w:eastAsia="Times New Roman" w:hAnsi="Tahoma" w:cs="B Lotus"/>
          <w:sz w:val="28"/>
          <w:szCs w:val="28"/>
          <w:rtl/>
          <w:lang w:bidi="ar-SA"/>
        </w:rPr>
        <w:fldChar w:fldCharType="separate"/>
      </w:r>
      <w:r w:rsidRPr="006B2948">
        <w:rPr>
          <w:rFonts w:ascii="Tahoma" w:eastAsia="Times New Roman" w:hAnsi="Tahoma" w:cs="B Lotus" w:hint="cs"/>
          <w:color w:val="000066"/>
          <w:sz w:val="28"/>
          <w:szCs w:val="28"/>
          <w:rtl/>
          <w:lang w:bidi="ar-SA"/>
        </w:rPr>
        <w:t>-</w:t>
      </w:r>
      <w:r w:rsidRPr="006B2948">
        <w:rPr>
          <w:rFonts w:ascii="Tahoma" w:eastAsia="Times New Roman" w:hAnsi="Tahoma" w:cs="B Lotus"/>
          <w:sz w:val="28"/>
          <w:szCs w:val="28"/>
          <w:rtl/>
          <w:lang w:bidi="ar-SA"/>
        </w:rPr>
        <w:fldChar w:fldCharType="end"/>
      </w:r>
      <w:bookmarkEnd w:id="7"/>
      <w:r w:rsidRPr="006B2948">
        <w:rPr>
          <w:rFonts w:ascii="Tahoma" w:eastAsia="Times New Roman" w:hAnsi="Tahoma" w:cs="B Lotus"/>
          <w:sz w:val="28"/>
          <w:szCs w:val="28"/>
          <w:rtl/>
          <w:lang w:bidi="ar-SA"/>
        </w:rPr>
        <w:t>نیکزاد، م</w:t>
      </w:r>
      <w:r w:rsidRPr="006B2948">
        <w:rPr>
          <w:rFonts w:ascii="Tahoma" w:eastAsia="Times New Roman" w:hAnsi="Tahoma" w:cs="B Lotus" w:hint="cs"/>
          <w:sz w:val="28"/>
          <w:szCs w:val="28"/>
          <w:rtl/>
          <w:lang w:bidi="ar-SA"/>
        </w:rPr>
        <w:t>.(1379).</w:t>
      </w:r>
      <w:r w:rsidRPr="006B2948">
        <w:rPr>
          <w:rFonts w:ascii="Tahoma" w:eastAsia="Times New Roman" w:hAnsi="Tahoma" w:cs="B Lotus"/>
          <w:sz w:val="28"/>
          <w:szCs w:val="28"/>
          <w:rtl/>
          <w:lang w:bidi="ar-SA"/>
        </w:rPr>
        <w:t xml:space="preserve"> </w:t>
      </w:r>
      <w:r w:rsidRPr="006B2948">
        <w:rPr>
          <w:rFonts w:ascii="Tahoma" w:eastAsia="Times New Roman" w:hAnsi="Tahoma" w:cs="B Lotus"/>
          <w:b/>
          <w:bCs/>
          <w:sz w:val="28"/>
          <w:szCs w:val="28"/>
          <w:rtl/>
          <w:lang w:bidi="ar-SA"/>
        </w:rPr>
        <w:t>اصول مشاوره گروهی</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تهران</w:t>
      </w:r>
      <w:r w:rsidRPr="006B2948">
        <w:rPr>
          <w:rFonts w:ascii="Tahoma" w:eastAsia="Times New Roman" w:hAnsi="Tahoma" w:cs="B Lotus" w:hint="cs"/>
          <w:sz w:val="28"/>
          <w:szCs w:val="28"/>
          <w:rtl/>
          <w:lang w:bidi="ar-SA"/>
        </w:rPr>
        <w:t xml:space="preserve">،انتشارات </w:t>
      </w:r>
      <w:r w:rsidRPr="006B2948">
        <w:rPr>
          <w:rFonts w:ascii="Tahoma" w:eastAsia="Times New Roman" w:hAnsi="Tahoma" w:cs="B Lotus"/>
          <w:sz w:val="28"/>
          <w:szCs w:val="28"/>
          <w:rtl/>
          <w:lang w:bidi="ar-SA"/>
        </w:rPr>
        <w:t>کیهان</w:t>
      </w:r>
      <w:r w:rsidRPr="006B2948">
        <w:rPr>
          <w:rFonts w:ascii="Tahoma" w:eastAsia="Times New Roman" w:hAnsi="Tahoma" w:cs="B Lotus" w:hint="cs"/>
          <w:sz w:val="28"/>
          <w:szCs w:val="28"/>
          <w:rtl/>
          <w:lang w:bidi="ar-SA"/>
        </w:rPr>
        <w:t>،</w:t>
      </w:r>
      <w:r w:rsidRPr="006B2948">
        <w:rPr>
          <w:rFonts w:ascii="Tahoma" w:eastAsia="Times New Roman" w:hAnsi="Tahoma" w:cs="B Lotus"/>
          <w:sz w:val="28"/>
          <w:szCs w:val="28"/>
          <w:rtl/>
          <w:lang w:bidi="ar-SA"/>
        </w:rPr>
        <w:t xml:space="preserve"> چاپ اول</w:t>
      </w:r>
      <w:r w:rsidRPr="006B2948">
        <w:rPr>
          <w:rFonts w:ascii="Tahoma" w:eastAsia="Times New Roman" w:hAnsi="Tahoma" w:cs="B Lotus" w:hint="cs"/>
          <w:sz w:val="28"/>
          <w:szCs w:val="28"/>
          <w:rtl/>
          <w:lang w:bidi="ar-SA"/>
        </w:rPr>
        <w:t>،45</w:t>
      </w:r>
      <w:r w:rsidRPr="006B2948">
        <w:rPr>
          <w:rFonts w:ascii="Tahoma" w:eastAsia="Times New Roman" w:hAnsi="Tahoma" w:cs="B Lotus"/>
          <w:sz w:val="28"/>
          <w:szCs w:val="28"/>
          <w:rtl/>
          <w:lang w:bidi="ar-SA"/>
        </w:rPr>
        <w:t>.</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-واحدی، ش.، فتحی آذر، ا.، حسینی نسب، س.د.، مقدم، م. (1387). بررسی پایایی و روایی مقیاس پرخاشگری پیش دبستانی و ارزیابی میزان پرخاشگری در کودکان پیش دبستانی</w:t>
      </w:r>
      <w:r w:rsidRPr="006B2948">
        <w:rPr>
          <w:rFonts w:cs="B Lotus" w:hint="cs"/>
          <w:b/>
          <w:bCs/>
          <w:sz w:val="28"/>
          <w:szCs w:val="28"/>
          <w:rtl/>
        </w:rPr>
        <w:t xml:space="preserve"> </w:t>
      </w:r>
      <w:r w:rsidRPr="006B2948">
        <w:rPr>
          <w:rFonts w:cs="B Lotus" w:hint="cs"/>
          <w:sz w:val="28"/>
          <w:szCs w:val="28"/>
          <w:rtl/>
        </w:rPr>
        <w:t xml:space="preserve">ارومیه. </w:t>
      </w:r>
      <w:r w:rsidRPr="006B2948">
        <w:rPr>
          <w:rFonts w:cs="B Lotus" w:hint="cs"/>
          <w:b/>
          <w:bCs/>
          <w:sz w:val="28"/>
          <w:szCs w:val="28"/>
          <w:rtl/>
        </w:rPr>
        <w:t>فصلنامه اصول بهداشت روانی</w:t>
      </w:r>
      <w:r w:rsidRPr="006B2948">
        <w:rPr>
          <w:rFonts w:cs="B Lotus" w:hint="cs"/>
          <w:sz w:val="28"/>
          <w:szCs w:val="28"/>
          <w:rtl/>
        </w:rPr>
        <w:t>. شماره 370.</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-وود،ج.ت. (1379).</w:t>
      </w:r>
      <w:r w:rsidRPr="006B2948">
        <w:rPr>
          <w:rFonts w:cs="B Lotus" w:hint="cs"/>
          <w:b/>
          <w:bCs/>
          <w:sz w:val="28"/>
          <w:szCs w:val="28"/>
          <w:rtl/>
        </w:rPr>
        <w:t>ارتباطات میان فردی ،روان شناسی تعامل اجتماعی</w:t>
      </w:r>
      <w:r w:rsidRPr="006B2948">
        <w:rPr>
          <w:rFonts w:cs="B Lotus" w:hint="cs"/>
          <w:sz w:val="28"/>
          <w:szCs w:val="28"/>
          <w:rtl/>
        </w:rPr>
        <w:t>.ترجمه فیروزبخت،م. تهران،انتشارات مهتاب.</w:t>
      </w:r>
    </w:p>
    <w:p w:rsidR="006D73D2" w:rsidRPr="006B2948" w:rsidRDefault="006D73D2" w:rsidP="006D73D2">
      <w:pPr>
        <w:spacing w:after="0" w:line="240" w:lineRule="auto"/>
        <w:jc w:val="lowKashida"/>
        <w:rPr>
          <w:rFonts w:cs="B Lotus"/>
          <w:sz w:val="28"/>
          <w:szCs w:val="28"/>
          <w:rtl/>
        </w:rPr>
      </w:pPr>
      <w:r w:rsidRPr="006B2948">
        <w:rPr>
          <w:rFonts w:cs="B Lotus" w:hint="cs"/>
          <w:sz w:val="28"/>
          <w:szCs w:val="28"/>
          <w:rtl/>
        </w:rPr>
        <w:t>-هارجی،ا.،ساندرز،ک.، ودیکسون,د.(1390).</w:t>
      </w:r>
      <w:r w:rsidRPr="006B2948">
        <w:rPr>
          <w:rFonts w:cs="B Lotus" w:hint="cs"/>
          <w:b/>
          <w:bCs/>
          <w:sz w:val="28"/>
          <w:szCs w:val="28"/>
          <w:rtl/>
        </w:rPr>
        <w:t>مهارت های اجتماعی درارتباطات میان فردی</w:t>
      </w:r>
      <w:r w:rsidRPr="006B2948">
        <w:rPr>
          <w:rFonts w:cs="B Lotus" w:hint="cs"/>
          <w:sz w:val="28"/>
          <w:szCs w:val="28"/>
          <w:rtl/>
        </w:rPr>
        <w:t xml:space="preserve"> .ترجمه فیروزبخت،م.، وبیگی،خ. تهران،انتشارات رشد، چاپ پنجم.</w:t>
      </w:r>
    </w:p>
    <w:p w:rsidR="006D73D2" w:rsidRPr="006B2948" w:rsidRDefault="006D73D2" w:rsidP="006D73D2">
      <w:pPr>
        <w:spacing w:after="0" w:line="240" w:lineRule="auto"/>
        <w:jc w:val="lowKashida"/>
        <w:rPr>
          <w:rFonts w:ascii="Tahoma" w:eastAsia="Times New Roman" w:hAnsi="Tahoma" w:cs="B Lotus"/>
          <w:sz w:val="28"/>
          <w:szCs w:val="28"/>
          <w:rtl/>
          <w:lang w:bidi="ar-SA"/>
        </w:rPr>
      </w:pPr>
      <w:r w:rsidRPr="006B2948">
        <w:rPr>
          <w:rFonts w:ascii="Tahoma" w:eastAsia="Times New Roman" w:hAnsi="Tahoma" w:cs="B Lotus" w:hint="cs"/>
          <w:sz w:val="28"/>
          <w:szCs w:val="28"/>
          <w:rtl/>
          <w:lang w:bidi="ar-SA"/>
        </w:rPr>
        <w:t>-هرسی،پ.، وبلانچارد،ک.،(1389).</w:t>
      </w:r>
      <w:r w:rsidRPr="006B2948">
        <w:rPr>
          <w:rFonts w:ascii="Tahoma" w:eastAsia="Times New Roman" w:hAnsi="Tahoma" w:cs="B Lotus" w:hint="cs"/>
          <w:b/>
          <w:bCs/>
          <w:sz w:val="28"/>
          <w:szCs w:val="28"/>
          <w:rtl/>
          <w:lang w:bidi="ar-SA"/>
        </w:rPr>
        <w:t>مدیریت رفتارسازمانی"کاربرد منابع انسانی"</w:t>
      </w:r>
      <w:r w:rsidRPr="006B2948">
        <w:rPr>
          <w:rFonts w:ascii="Tahoma" w:eastAsia="Times New Roman" w:hAnsi="Tahoma" w:cs="B Lotus" w:hint="cs"/>
          <w:sz w:val="28"/>
          <w:szCs w:val="28"/>
          <w:rtl/>
          <w:lang w:bidi="ar-SA"/>
        </w:rPr>
        <w:t>.ترجمه علاقه بند،ع. تهران،انتشارات سپهر،چاپ سی ودوم،16-.17</w:t>
      </w:r>
    </w:p>
    <w:p w:rsidR="006D73D2" w:rsidRPr="006B2948" w:rsidRDefault="006D73D2" w:rsidP="006D73D2">
      <w:pPr>
        <w:spacing w:after="0" w:line="240" w:lineRule="auto"/>
        <w:jc w:val="lowKashida"/>
        <w:rPr>
          <w:rFonts w:cs="B Lotus"/>
          <w:sz w:val="28"/>
          <w:szCs w:val="28"/>
        </w:rPr>
      </w:pPr>
      <w:r w:rsidRPr="006B2948">
        <w:rPr>
          <w:rFonts w:cs="B Lotus" w:hint="cs"/>
          <w:sz w:val="28"/>
          <w:szCs w:val="28"/>
          <w:rtl/>
        </w:rPr>
        <w:t xml:space="preserve">-هورناي ،ك.(1390) . </w:t>
      </w:r>
      <w:r w:rsidRPr="006B2948">
        <w:rPr>
          <w:rFonts w:cs="B Lotus" w:hint="cs"/>
          <w:b/>
          <w:bCs/>
          <w:sz w:val="28"/>
          <w:szCs w:val="28"/>
          <w:rtl/>
        </w:rPr>
        <w:t>تضادهاي دروني ما</w:t>
      </w:r>
      <w:r w:rsidRPr="006B2948">
        <w:rPr>
          <w:rFonts w:cs="B Lotus" w:hint="cs"/>
          <w:sz w:val="28"/>
          <w:szCs w:val="28"/>
          <w:rtl/>
        </w:rPr>
        <w:t>.ترجمه مصفا،م.ج..تهران،انتشارات بهجت.ويرايش اول. چاپ چهاردهم .</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-یعقوبی، ک.، سهرابی ،ف.، مفیدی، ف. (1390). بررسی و مقایسه میزان پرخاشگری کودکان طلاق و عادی.</w:t>
      </w:r>
      <w:r w:rsidRPr="006B2948">
        <w:rPr>
          <w:rFonts w:cs="B Lotus" w:hint="cs"/>
          <w:b/>
          <w:bCs/>
          <w:sz w:val="28"/>
          <w:szCs w:val="28"/>
          <w:rtl/>
        </w:rPr>
        <w:t xml:space="preserve"> فصلنامه مطالعات روان شناختی دانشکده علوم تربیتی و روان شناسی دانشگاه الزهراء</w:t>
      </w:r>
      <w:r w:rsidRPr="006B2948">
        <w:rPr>
          <w:rFonts w:cs="B Lotus" w:hint="cs"/>
          <w:sz w:val="28"/>
          <w:szCs w:val="28"/>
          <w:rtl/>
        </w:rPr>
        <w:t>. دوره 7(1).</w:t>
      </w:r>
    </w:p>
    <w:p w:rsidR="006D73D2" w:rsidRPr="006B2948" w:rsidRDefault="006D73D2" w:rsidP="006D73D2">
      <w:pPr>
        <w:autoSpaceDE w:val="0"/>
        <w:autoSpaceDN w:val="0"/>
        <w:adjustRightInd w:val="0"/>
        <w:spacing w:after="0" w:line="240" w:lineRule="auto"/>
        <w:jc w:val="both"/>
        <w:rPr>
          <w:rFonts w:cs="B Lotus"/>
          <w:sz w:val="28"/>
          <w:szCs w:val="28"/>
          <w:rtl/>
        </w:rPr>
      </w:pPr>
      <w:r w:rsidRPr="006B2948">
        <w:rPr>
          <w:rFonts w:cs="B Lotus" w:hint="cs"/>
          <w:sz w:val="28"/>
          <w:szCs w:val="28"/>
          <w:rtl/>
        </w:rPr>
        <w:t>-</w:t>
      </w:r>
      <w:r w:rsidRPr="006B2948">
        <w:rPr>
          <w:rFonts w:ascii="BZar" w:cs="B Lotus" w:hint="cs"/>
          <w:sz w:val="28"/>
          <w:szCs w:val="28"/>
          <w:rtl/>
        </w:rPr>
        <w:t xml:space="preserve"> یعقوبی،م.</w:t>
      </w:r>
      <w:r w:rsidRPr="006B2948">
        <w:rPr>
          <w:rFonts w:ascii="BZar" w:cs="B Lotus"/>
          <w:sz w:val="28"/>
          <w:szCs w:val="28"/>
        </w:rPr>
        <w:t xml:space="preserve"> </w:t>
      </w:r>
      <w:r w:rsidRPr="006B2948">
        <w:rPr>
          <w:rFonts w:ascii="BZar" w:cs="B Lotus" w:hint="cs"/>
          <w:sz w:val="28"/>
          <w:szCs w:val="28"/>
          <w:rtl/>
        </w:rPr>
        <w:t>(1377).</w:t>
      </w:r>
      <w:r w:rsidRPr="006B2948">
        <w:rPr>
          <w:rFonts w:ascii="BZar" w:cs="B Lotus"/>
          <w:sz w:val="28"/>
          <w:szCs w:val="28"/>
        </w:rPr>
        <w:t xml:space="preserve"> </w:t>
      </w:r>
      <w:r w:rsidRPr="006B2948">
        <w:rPr>
          <w:rFonts w:ascii="BZar" w:cs="B Lotus" w:hint="cs"/>
          <w:b/>
          <w:bCs/>
          <w:sz w:val="28"/>
          <w:szCs w:val="28"/>
          <w:rtl/>
        </w:rPr>
        <w:t>تأثیر</w:t>
      </w:r>
      <w:r w:rsidRPr="006B2948">
        <w:rPr>
          <w:rFonts w:ascii="BZar" w:cs="B Lotus"/>
          <w:b/>
          <w:bCs/>
          <w:sz w:val="28"/>
          <w:szCs w:val="28"/>
        </w:rPr>
        <w:t xml:space="preserve"> </w:t>
      </w:r>
      <w:r w:rsidRPr="006B2948">
        <w:rPr>
          <w:rFonts w:ascii="BZar" w:cs="B Lotus" w:hint="cs"/>
          <w:b/>
          <w:bCs/>
          <w:sz w:val="28"/>
          <w:szCs w:val="28"/>
          <w:rtl/>
        </w:rPr>
        <w:t>جرأت</w:t>
      </w:r>
      <w:r w:rsidRPr="006B2948">
        <w:rPr>
          <w:rFonts w:ascii="BZar" w:cs="B Lotus"/>
          <w:b/>
          <w:bCs/>
          <w:sz w:val="28"/>
          <w:szCs w:val="28"/>
        </w:rPr>
        <w:t xml:space="preserve"> </w:t>
      </w:r>
      <w:r w:rsidRPr="006B2948">
        <w:rPr>
          <w:rFonts w:ascii="BZar" w:cs="B Lotus" w:hint="cs"/>
          <w:b/>
          <w:bCs/>
          <w:sz w:val="28"/>
          <w:szCs w:val="28"/>
          <w:rtl/>
        </w:rPr>
        <w:t>آموزی</w:t>
      </w:r>
      <w:r w:rsidRPr="006B2948">
        <w:rPr>
          <w:rFonts w:ascii="BZar" w:cs="B Lotus"/>
          <w:b/>
          <w:bCs/>
          <w:sz w:val="28"/>
          <w:szCs w:val="28"/>
        </w:rPr>
        <w:t xml:space="preserve"> </w:t>
      </w:r>
      <w:r w:rsidRPr="006B2948">
        <w:rPr>
          <w:rFonts w:ascii="BZar" w:cs="B Lotus" w:hint="cs"/>
          <w:b/>
          <w:bCs/>
          <w:sz w:val="28"/>
          <w:szCs w:val="28"/>
          <w:rtl/>
        </w:rPr>
        <w:t>به</w:t>
      </w:r>
      <w:r w:rsidRPr="006B2948">
        <w:rPr>
          <w:rFonts w:ascii="BZar" w:cs="B Lotus"/>
          <w:b/>
          <w:bCs/>
          <w:sz w:val="28"/>
          <w:szCs w:val="28"/>
        </w:rPr>
        <w:t xml:space="preserve"> </w:t>
      </w:r>
      <w:r w:rsidRPr="006B2948">
        <w:rPr>
          <w:rFonts w:ascii="BZar" w:cs="B Lotus" w:hint="cs"/>
          <w:b/>
          <w:bCs/>
          <w:sz w:val="28"/>
          <w:szCs w:val="28"/>
          <w:rtl/>
        </w:rPr>
        <w:t>روش</w:t>
      </w:r>
      <w:r w:rsidRPr="006B2948">
        <w:rPr>
          <w:rFonts w:ascii="BZar" w:cs="B Lotus"/>
          <w:b/>
          <w:bCs/>
          <w:sz w:val="28"/>
          <w:szCs w:val="28"/>
        </w:rPr>
        <w:t xml:space="preserve"> </w:t>
      </w:r>
      <w:r w:rsidRPr="006B2948">
        <w:rPr>
          <w:rFonts w:ascii="BZar" w:cs="B Lotus" w:hint="cs"/>
          <w:b/>
          <w:bCs/>
          <w:sz w:val="28"/>
          <w:szCs w:val="28"/>
          <w:rtl/>
        </w:rPr>
        <w:t>گروهی</w:t>
      </w:r>
      <w:r w:rsidRPr="006B2948">
        <w:rPr>
          <w:rFonts w:ascii="BZar" w:cs="B Lotus"/>
          <w:b/>
          <w:bCs/>
          <w:sz w:val="28"/>
          <w:szCs w:val="28"/>
        </w:rPr>
        <w:t xml:space="preserve"> </w:t>
      </w:r>
      <w:r w:rsidRPr="006B2948">
        <w:rPr>
          <w:rFonts w:ascii="BZar" w:cs="B Lotus" w:hint="cs"/>
          <w:b/>
          <w:bCs/>
          <w:sz w:val="28"/>
          <w:szCs w:val="28"/>
          <w:rtl/>
        </w:rPr>
        <w:t>ایفای</w:t>
      </w:r>
      <w:r w:rsidRPr="006B2948">
        <w:rPr>
          <w:rFonts w:ascii="BZar" w:cs="B Lotus"/>
          <w:b/>
          <w:bCs/>
          <w:sz w:val="28"/>
          <w:szCs w:val="28"/>
        </w:rPr>
        <w:t xml:space="preserve"> </w:t>
      </w:r>
      <w:r w:rsidRPr="006B2948">
        <w:rPr>
          <w:rFonts w:ascii="BZar" w:cs="B Lotus" w:hint="cs"/>
          <w:b/>
          <w:bCs/>
          <w:sz w:val="28"/>
          <w:szCs w:val="28"/>
          <w:rtl/>
        </w:rPr>
        <w:t>نقش</w:t>
      </w:r>
      <w:r w:rsidRPr="006B2948">
        <w:rPr>
          <w:rFonts w:ascii="BZar" w:cs="B Lotus"/>
          <w:b/>
          <w:bCs/>
          <w:sz w:val="28"/>
          <w:szCs w:val="28"/>
        </w:rPr>
        <w:t xml:space="preserve"> </w:t>
      </w:r>
      <w:r w:rsidRPr="006B2948">
        <w:rPr>
          <w:rFonts w:ascii="BZar" w:cs="B Lotus" w:hint="cs"/>
          <w:b/>
          <w:bCs/>
          <w:sz w:val="28"/>
          <w:szCs w:val="28"/>
          <w:rtl/>
        </w:rPr>
        <w:t>بر</w:t>
      </w:r>
      <w:r w:rsidRPr="006B2948">
        <w:rPr>
          <w:rFonts w:ascii="BZar" w:cs="B Lotus"/>
          <w:b/>
          <w:bCs/>
          <w:sz w:val="28"/>
          <w:szCs w:val="28"/>
        </w:rPr>
        <w:t xml:space="preserve"> </w:t>
      </w:r>
      <w:r w:rsidRPr="006B2948">
        <w:rPr>
          <w:rFonts w:ascii="BZar" w:cs="B Lotus" w:hint="cs"/>
          <w:b/>
          <w:bCs/>
          <w:sz w:val="28"/>
          <w:szCs w:val="28"/>
          <w:rtl/>
        </w:rPr>
        <w:t>مهارت</w:t>
      </w:r>
      <w:r w:rsidRPr="006B2948">
        <w:rPr>
          <w:rFonts w:ascii="BZar" w:cs="B Lotus"/>
          <w:b/>
          <w:bCs/>
          <w:sz w:val="28"/>
          <w:szCs w:val="28"/>
        </w:rPr>
        <w:t xml:space="preserve"> </w:t>
      </w:r>
      <w:r w:rsidRPr="006B2948">
        <w:rPr>
          <w:rFonts w:ascii="BZar" w:cs="B Lotus" w:hint="cs"/>
          <w:b/>
          <w:bCs/>
          <w:sz w:val="28"/>
          <w:szCs w:val="28"/>
          <w:rtl/>
        </w:rPr>
        <w:t>های</w:t>
      </w:r>
      <w:r w:rsidRPr="006B2948">
        <w:rPr>
          <w:rFonts w:ascii="BZar" w:cs="B Lotus"/>
          <w:b/>
          <w:bCs/>
          <w:sz w:val="28"/>
          <w:szCs w:val="28"/>
        </w:rPr>
        <w:t xml:space="preserve"> </w:t>
      </w:r>
      <w:r w:rsidRPr="006B2948">
        <w:rPr>
          <w:rFonts w:ascii="BZar" w:cs="B Lotus" w:hint="cs"/>
          <w:b/>
          <w:bCs/>
          <w:sz w:val="28"/>
          <w:szCs w:val="28"/>
          <w:rtl/>
        </w:rPr>
        <w:t>اجتماعی دانش</w:t>
      </w:r>
      <w:r w:rsidRPr="006B2948">
        <w:rPr>
          <w:rFonts w:ascii="BZar" w:cs="B Lotus"/>
          <w:b/>
          <w:bCs/>
          <w:sz w:val="28"/>
          <w:szCs w:val="28"/>
        </w:rPr>
        <w:t xml:space="preserve"> </w:t>
      </w:r>
      <w:r w:rsidRPr="006B2948">
        <w:rPr>
          <w:rFonts w:ascii="BZar" w:cs="B Lotus" w:hint="cs"/>
          <w:b/>
          <w:bCs/>
          <w:sz w:val="28"/>
          <w:szCs w:val="28"/>
          <w:rtl/>
        </w:rPr>
        <w:t>آموزان</w:t>
      </w:r>
      <w:r w:rsidRPr="006B2948">
        <w:rPr>
          <w:rFonts w:ascii="BZar" w:cs="B Lotus" w:hint="cs"/>
          <w:sz w:val="28"/>
          <w:szCs w:val="28"/>
          <w:rtl/>
        </w:rPr>
        <w:t>.پایان</w:t>
      </w:r>
      <w:r w:rsidRPr="006B2948">
        <w:rPr>
          <w:rFonts w:ascii="BZar" w:cs="B Lotus"/>
          <w:sz w:val="28"/>
          <w:szCs w:val="28"/>
        </w:rPr>
        <w:t xml:space="preserve"> </w:t>
      </w:r>
      <w:r w:rsidRPr="006B2948">
        <w:rPr>
          <w:rFonts w:ascii="BZar" w:cs="B Lotus" w:hint="cs"/>
          <w:sz w:val="28"/>
          <w:szCs w:val="28"/>
          <w:rtl/>
        </w:rPr>
        <w:t>نامه</w:t>
      </w:r>
      <w:r w:rsidRPr="006B2948">
        <w:rPr>
          <w:rFonts w:ascii="BZar" w:cs="B Lotus"/>
          <w:sz w:val="28"/>
          <w:szCs w:val="28"/>
        </w:rPr>
        <w:t xml:space="preserve"> </w:t>
      </w:r>
      <w:r w:rsidRPr="006B2948">
        <w:rPr>
          <w:rFonts w:ascii="BZar" w:cs="B Lotus" w:hint="cs"/>
          <w:sz w:val="28"/>
          <w:szCs w:val="28"/>
          <w:rtl/>
        </w:rPr>
        <w:t>کارشناسی</w:t>
      </w:r>
      <w:r w:rsidRPr="006B2948">
        <w:rPr>
          <w:rFonts w:ascii="BZar" w:cs="B Lotus"/>
          <w:sz w:val="28"/>
          <w:szCs w:val="28"/>
        </w:rPr>
        <w:t xml:space="preserve"> </w:t>
      </w:r>
      <w:r w:rsidRPr="006B2948">
        <w:rPr>
          <w:rFonts w:ascii="BZar" w:cs="B Lotus" w:hint="cs"/>
          <w:sz w:val="28"/>
          <w:szCs w:val="28"/>
          <w:rtl/>
        </w:rPr>
        <w:t>ارشد</w:t>
      </w:r>
      <w:r w:rsidRPr="006B2948">
        <w:rPr>
          <w:rFonts w:ascii="BZar" w:cs="B Lotus"/>
          <w:sz w:val="28"/>
          <w:szCs w:val="28"/>
        </w:rPr>
        <w:t xml:space="preserve"> </w:t>
      </w:r>
      <w:r w:rsidRPr="006B2948">
        <w:rPr>
          <w:rFonts w:ascii="BZar" w:cs="B Lotus" w:hint="cs"/>
          <w:sz w:val="28"/>
          <w:szCs w:val="28"/>
          <w:rtl/>
        </w:rPr>
        <w:t>دانشگاه</w:t>
      </w:r>
      <w:r w:rsidRPr="006B2948">
        <w:rPr>
          <w:rFonts w:ascii="BZar" w:cs="B Lotus"/>
          <w:sz w:val="28"/>
          <w:szCs w:val="28"/>
        </w:rPr>
        <w:t xml:space="preserve"> </w:t>
      </w:r>
      <w:r w:rsidRPr="006B2948">
        <w:rPr>
          <w:rFonts w:ascii="BZar" w:cs="B Lotus" w:hint="cs"/>
          <w:sz w:val="28"/>
          <w:szCs w:val="28"/>
          <w:rtl/>
        </w:rPr>
        <w:t>علامه</w:t>
      </w:r>
      <w:r w:rsidRPr="006B2948">
        <w:rPr>
          <w:rFonts w:ascii="BZar" w:cs="B Lotus"/>
          <w:sz w:val="28"/>
          <w:szCs w:val="28"/>
        </w:rPr>
        <w:t xml:space="preserve"> </w:t>
      </w:r>
      <w:r w:rsidRPr="006B2948">
        <w:rPr>
          <w:rFonts w:ascii="BZar" w:cs="B Lotus" w:hint="cs"/>
          <w:sz w:val="28"/>
          <w:szCs w:val="28"/>
          <w:rtl/>
        </w:rPr>
        <w:t>طباطبایی،</w:t>
      </w:r>
      <w:r w:rsidRPr="006B2948">
        <w:rPr>
          <w:rFonts w:ascii="BZar" w:cs="B Lotus"/>
          <w:sz w:val="28"/>
          <w:szCs w:val="28"/>
        </w:rPr>
        <w:t xml:space="preserve"> </w:t>
      </w:r>
      <w:r w:rsidRPr="006B2948">
        <w:rPr>
          <w:rFonts w:ascii="BZar" w:cs="B Lotus" w:hint="cs"/>
          <w:sz w:val="28"/>
          <w:szCs w:val="28"/>
          <w:rtl/>
        </w:rPr>
        <w:t>دانشکده</w:t>
      </w:r>
      <w:r w:rsidRPr="006B2948">
        <w:rPr>
          <w:rFonts w:ascii="BZar" w:cs="B Lotus"/>
          <w:sz w:val="28"/>
          <w:szCs w:val="28"/>
        </w:rPr>
        <w:t xml:space="preserve"> </w:t>
      </w:r>
      <w:r w:rsidRPr="006B2948">
        <w:rPr>
          <w:rFonts w:ascii="BZar" w:cs="B Lotus" w:hint="cs"/>
          <w:sz w:val="28"/>
          <w:szCs w:val="28"/>
          <w:rtl/>
        </w:rPr>
        <w:t>روان</w:t>
      </w:r>
      <w:r w:rsidRPr="006B2948">
        <w:rPr>
          <w:rFonts w:ascii="BZar" w:cs="B Lotus"/>
          <w:sz w:val="28"/>
          <w:szCs w:val="28"/>
        </w:rPr>
        <w:t xml:space="preserve"> </w:t>
      </w:r>
      <w:r w:rsidRPr="006B2948">
        <w:rPr>
          <w:rFonts w:ascii="BZar" w:cs="B Lotus" w:hint="cs"/>
          <w:sz w:val="28"/>
          <w:szCs w:val="28"/>
          <w:rtl/>
        </w:rPr>
        <w:t>شناسی</w:t>
      </w:r>
      <w:r w:rsidRPr="006B2948">
        <w:rPr>
          <w:rFonts w:ascii="BZar" w:cs="B Lotus"/>
          <w:sz w:val="28"/>
          <w:szCs w:val="28"/>
        </w:rPr>
        <w:t xml:space="preserve"> </w:t>
      </w:r>
      <w:r w:rsidRPr="006B2948">
        <w:rPr>
          <w:rFonts w:ascii="BZar" w:cs="B Lotus" w:hint="cs"/>
          <w:sz w:val="28"/>
          <w:szCs w:val="28"/>
          <w:rtl/>
        </w:rPr>
        <w:t>و</w:t>
      </w:r>
      <w:r w:rsidRPr="006B2948">
        <w:rPr>
          <w:rFonts w:ascii="BZar" w:cs="B Lotus"/>
          <w:sz w:val="28"/>
          <w:szCs w:val="28"/>
        </w:rPr>
        <w:t xml:space="preserve"> </w:t>
      </w:r>
      <w:r w:rsidRPr="006B2948">
        <w:rPr>
          <w:rFonts w:ascii="BZar" w:cs="B Lotus" w:hint="cs"/>
          <w:sz w:val="28"/>
          <w:szCs w:val="28"/>
          <w:rtl/>
        </w:rPr>
        <w:t>علوم تربیتی</w:t>
      </w:r>
      <w:r w:rsidRPr="006B2948">
        <w:rPr>
          <w:rFonts w:ascii="BZar" w:cs="B Lotus"/>
          <w:sz w:val="28"/>
          <w:szCs w:val="28"/>
        </w:rPr>
        <w:t>.</w:t>
      </w:r>
    </w:p>
    <w:p w:rsidR="006D73D2" w:rsidRPr="006B2948" w:rsidRDefault="006D73D2" w:rsidP="006D73D2">
      <w:pPr>
        <w:autoSpaceDE w:val="0"/>
        <w:autoSpaceDN w:val="0"/>
        <w:adjustRightInd w:val="0"/>
        <w:spacing w:after="0" w:line="240" w:lineRule="auto"/>
        <w:jc w:val="both"/>
        <w:rPr>
          <w:rFonts w:cs="B Lotus"/>
          <w:sz w:val="28"/>
          <w:szCs w:val="28"/>
          <w:rtl/>
        </w:rPr>
      </w:pPr>
    </w:p>
    <w:p w:rsidR="006D73D2" w:rsidRPr="006B2948" w:rsidRDefault="006D73D2" w:rsidP="006D73D2">
      <w:pPr>
        <w:autoSpaceDE w:val="0"/>
        <w:autoSpaceDN w:val="0"/>
        <w:adjustRightInd w:val="0"/>
        <w:spacing w:after="0" w:line="240" w:lineRule="auto"/>
        <w:jc w:val="both"/>
        <w:rPr>
          <w:rFonts w:cs="B Lotus"/>
          <w:sz w:val="28"/>
          <w:szCs w:val="28"/>
          <w:rtl/>
        </w:rPr>
      </w:pPr>
    </w:p>
    <w:p w:rsidR="006D73D2" w:rsidRPr="006B2948" w:rsidRDefault="006D73D2" w:rsidP="006D73D2">
      <w:pPr>
        <w:autoSpaceDE w:val="0"/>
        <w:autoSpaceDN w:val="0"/>
        <w:adjustRightInd w:val="0"/>
        <w:spacing w:after="0" w:line="240" w:lineRule="auto"/>
        <w:jc w:val="both"/>
        <w:rPr>
          <w:rFonts w:cs="B Lotus"/>
          <w:sz w:val="28"/>
          <w:szCs w:val="28"/>
          <w:rtl/>
        </w:rPr>
      </w:pPr>
    </w:p>
    <w:p w:rsidR="006D73D2" w:rsidRPr="006B2948" w:rsidRDefault="006D73D2" w:rsidP="006D73D2">
      <w:pPr>
        <w:spacing w:after="0" w:line="240" w:lineRule="auto"/>
        <w:jc w:val="lowKashida"/>
        <w:outlineLvl w:val="0"/>
        <w:rPr>
          <w:rFonts w:cs="B Lotus"/>
          <w:b/>
          <w:bCs/>
          <w:sz w:val="28"/>
          <w:szCs w:val="28"/>
          <w:rtl/>
        </w:rPr>
      </w:pPr>
      <w:bookmarkStart w:id="8" w:name="_Toc381114372"/>
      <w:r w:rsidRPr="006B2948">
        <w:rPr>
          <w:rFonts w:cs="B Lotus" w:hint="cs"/>
          <w:b/>
          <w:bCs/>
          <w:sz w:val="28"/>
          <w:szCs w:val="28"/>
          <w:rtl/>
        </w:rPr>
        <w:t>منابع لاتین</w:t>
      </w:r>
      <w:bookmarkEnd w:id="8"/>
    </w:p>
    <w:p w:rsidR="006D73D2" w:rsidRPr="006B2948" w:rsidRDefault="006D73D2" w:rsidP="006D73D2">
      <w:pPr>
        <w:bidi w:val="0"/>
        <w:spacing w:after="0" w:line="240" w:lineRule="auto"/>
        <w:jc w:val="both"/>
        <w:rPr>
          <w:rFonts w:ascii="TimesNewRomanPSMT" w:hAnsi="TimesNewRomanPSMT" w:cs="B Lotus"/>
          <w:sz w:val="28"/>
          <w:szCs w:val="28"/>
        </w:rPr>
      </w:pPr>
      <w:r w:rsidRPr="006B2948">
        <w:rPr>
          <w:rFonts w:ascii="TimesNewRomanPSMT" w:hAnsi="TimesNewRomanPSMT" w:cs="B Lotus" w:hint="cs"/>
          <w:sz w:val="28"/>
          <w:szCs w:val="28"/>
          <w:rtl/>
        </w:rPr>
        <w:t>-</w:t>
      </w:r>
      <w:r w:rsidRPr="006B2948">
        <w:rPr>
          <w:rFonts w:ascii="TimesNewRomanPSMT" w:hAnsi="TimesNewRomanPSMT" w:cs="B Lotus"/>
          <w:sz w:val="28"/>
          <w:szCs w:val="28"/>
        </w:rPr>
        <w:t>Alberti,R.E.,&amp; Emmons, M. L.(1977).</w:t>
      </w:r>
      <w:r w:rsidRPr="006B2948">
        <w:rPr>
          <w:rFonts w:ascii="TimesNewRomanPSMT" w:hAnsi="TimesNewRomanPSMT" w:cs="B Lotus"/>
          <w:b/>
          <w:bCs/>
          <w:sz w:val="28"/>
          <w:szCs w:val="28"/>
        </w:rPr>
        <w:t>Your Perfect Right</w:t>
      </w:r>
      <w:r w:rsidRPr="006B2948">
        <w:rPr>
          <w:rFonts w:ascii="TimesNewRomanPSMT" w:hAnsi="TimesNewRomanPSMT" w:cs="B Lotus"/>
          <w:sz w:val="28"/>
          <w:szCs w:val="28"/>
        </w:rPr>
        <w:t>. Human Sciences</w:t>
      </w:r>
      <w:r w:rsidRPr="006B2948">
        <w:rPr>
          <w:rFonts w:ascii="TimesNewRomanPSMT" w:hAnsi="TimesNewRomanPSMT" w:cs="B Lotus" w:hint="cs"/>
          <w:sz w:val="28"/>
          <w:szCs w:val="28"/>
          <w:rtl/>
        </w:rPr>
        <w:t xml:space="preserve"> </w:t>
      </w:r>
      <w:r w:rsidRPr="006B2948">
        <w:rPr>
          <w:rFonts w:ascii="TimesNewRomanPSMT" w:hAnsi="TimesNewRomanPSMT" w:cs="B Lotus"/>
          <w:sz w:val="28"/>
          <w:szCs w:val="28"/>
        </w:rPr>
        <w:t>Press.</w:t>
      </w:r>
    </w:p>
    <w:p w:rsidR="006D73D2" w:rsidRPr="006B2948" w:rsidRDefault="006D73D2" w:rsidP="006D73D2">
      <w:pPr>
        <w:autoSpaceDE w:val="0"/>
        <w:autoSpaceDN w:val="0"/>
        <w:bidi w:val="0"/>
        <w:adjustRightInd w:val="0"/>
        <w:spacing w:after="0" w:line="240" w:lineRule="auto"/>
        <w:jc w:val="both"/>
        <w:rPr>
          <w:rFonts w:ascii="TimesNewRomanPSMT" w:hAnsi="TimesNewRomanPSMT" w:cs="B Lotus"/>
          <w:sz w:val="28"/>
          <w:szCs w:val="28"/>
          <w:rtl/>
        </w:rPr>
      </w:pPr>
      <w:r w:rsidRPr="006B2948">
        <w:rPr>
          <w:rFonts w:ascii="TimesNewRomanPSMT" w:hAnsi="TimesNewRomanPSMT" w:cs="B Lotus"/>
          <w:sz w:val="28"/>
          <w:szCs w:val="28"/>
        </w:rPr>
        <w:t xml:space="preserve">- Alberti, R.E.,&amp; Emmons, M.L. (2001). </w:t>
      </w:r>
      <w:r w:rsidRPr="006B2948">
        <w:rPr>
          <w:rFonts w:ascii="TimesNewRomanPSMT" w:hAnsi="TimesNewRomanPSMT" w:cs="B Lotus"/>
          <w:b/>
          <w:bCs/>
          <w:sz w:val="28"/>
          <w:szCs w:val="28"/>
        </w:rPr>
        <w:t>Your Perfect Right:Assertiveness and Equality in Your Life and Relationships</w:t>
      </w:r>
      <w:r w:rsidRPr="006B2948">
        <w:rPr>
          <w:rFonts w:ascii="TimesNewRomanPSMT" w:hAnsi="TimesNewRomanPSMT" w:cs="B Lotus"/>
          <w:sz w:val="28"/>
          <w:szCs w:val="28"/>
        </w:rPr>
        <w:t>. Eight ed.Impact Publishers, Atascadero, CA: USA</w:t>
      </w:r>
      <w:r w:rsidRPr="006B2948">
        <w:rPr>
          <w:rFonts w:ascii="TimesNewRoman" w:hAnsi="TimesNewRoman" w:cs="B Lotus"/>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-Baker</w:t>
      </w:r>
      <w:r w:rsidRPr="006B2948">
        <w:rPr>
          <w:rFonts w:ascii="TimesNewRomanPSMT" w:hAnsi="TimesNewRomanPSMT" w:cs="B Lotus"/>
          <w:sz w:val="28"/>
          <w:szCs w:val="28"/>
        </w:rPr>
        <w:t>,</w:t>
      </w:r>
      <w:r w:rsidRPr="006B2948">
        <w:rPr>
          <w:rFonts w:ascii="Times New Roman" w:hAnsi="Times New Roman" w:cs="B Lotus"/>
          <w:sz w:val="28"/>
          <w:szCs w:val="28"/>
        </w:rPr>
        <w:t>L., &amp; Scarth</w:t>
      </w:r>
      <w:r w:rsidRPr="006B2948">
        <w:rPr>
          <w:rFonts w:ascii="TimesNewRomanPSMT" w:hAnsi="TimesNewRomanPSMT" w:cs="B Lotus"/>
          <w:sz w:val="28"/>
          <w:szCs w:val="28"/>
        </w:rPr>
        <w:t>,</w:t>
      </w:r>
      <w:r w:rsidRPr="006B2948">
        <w:rPr>
          <w:rFonts w:ascii="Times New Roman" w:hAnsi="Times New Roman" w:cs="B Lotus"/>
          <w:sz w:val="28"/>
          <w:szCs w:val="28"/>
        </w:rPr>
        <w:t xml:space="preserve">K. (2005). </w:t>
      </w:r>
      <w:r w:rsidRPr="006B2948">
        <w:rPr>
          <w:rFonts w:ascii="Times New Roman" w:hAnsi="Times New Roman" w:cs="B Lotus"/>
          <w:b/>
          <w:sz w:val="28"/>
          <w:szCs w:val="28"/>
        </w:rPr>
        <w:t>Congnitve-behavioural therapyfor conduct disorder</w:t>
      </w:r>
      <w:r w:rsidRPr="006B2948">
        <w:rPr>
          <w:rFonts w:ascii="Times New Roman" w:hAnsi="Times New Roman" w:cs="B Lotus"/>
          <w:sz w:val="28"/>
          <w:szCs w:val="28"/>
        </w:rPr>
        <w:t>. Edition six.U.S.A</w:t>
      </w:r>
      <w:r w:rsidRPr="006B2948">
        <w:rPr>
          <w:rFonts w:ascii="Times New Roman" w:hAnsi="Times New Roman" w:cs="B Lotus" w:hint="cs"/>
          <w:sz w:val="28"/>
          <w:szCs w:val="28"/>
          <w:rtl/>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-Bandura, A. (1977). </w:t>
      </w:r>
      <w:r w:rsidRPr="006B2948">
        <w:rPr>
          <w:rFonts w:ascii="Times New Roman" w:hAnsi="Times New Roman" w:cs="B Lotus"/>
          <w:b/>
          <w:bCs/>
          <w:sz w:val="28"/>
          <w:szCs w:val="28"/>
        </w:rPr>
        <w:t>Social learning theory</w:t>
      </w:r>
      <w:r w:rsidRPr="006B2948">
        <w:rPr>
          <w:rFonts w:ascii="Times New Roman" w:hAnsi="Times New Roman" w:cs="B Lotus"/>
          <w:sz w:val="28"/>
          <w:szCs w:val="28"/>
        </w:rPr>
        <w:t>. Englewood Cliffs, NJ:Prentice Hall.</w:t>
      </w:r>
    </w:p>
    <w:p w:rsidR="006D73D2" w:rsidRPr="006B2948" w:rsidRDefault="006D73D2" w:rsidP="006D73D2">
      <w:pPr>
        <w:bidi w:val="0"/>
        <w:spacing w:after="0" w:line="240" w:lineRule="auto"/>
        <w:jc w:val="both"/>
        <w:rPr>
          <w:rFonts w:cs="B Lotus"/>
          <w:color w:val="000000"/>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Butler, P. (1981). </w:t>
      </w:r>
      <w:r w:rsidRPr="006B2948">
        <w:rPr>
          <w:rFonts w:ascii="Times New Roman" w:hAnsi="Times New Roman" w:cs="B Lotus"/>
          <w:b/>
          <w:bCs/>
          <w:sz w:val="28"/>
          <w:szCs w:val="28"/>
        </w:rPr>
        <w:t>Self assertion for women</w:t>
      </w:r>
      <w:r w:rsidRPr="006B2948">
        <w:rPr>
          <w:rFonts w:ascii="Times New Roman" w:hAnsi="Times New Roman" w:cs="B Lotus"/>
          <w:sz w:val="28"/>
          <w:szCs w:val="28"/>
        </w:rPr>
        <w:t>. New York: Harper &amp; Row.</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color w:val="333333"/>
          <w:kern w:val="36"/>
          <w:sz w:val="28"/>
          <w:szCs w:val="28"/>
        </w:rPr>
        <w:t xml:space="preserve">- Baron, A. R.(1991). </w:t>
      </w:r>
      <w:r w:rsidRPr="006B2948">
        <w:rPr>
          <w:rFonts w:ascii="Times New Roman" w:hAnsi="Times New Roman" w:cs="B Lotus"/>
          <w:b/>
          <w:bCs/>
          <w:color w:val="333333"/>
          <w:kern w:val="36"/>
          <w:sz w:val="28"/>
          <w:szCs w:val="28"/>
        </w:rPr>
        <w:t>Social psychology</w:t>
      </w:r>
      <w:r w:rsidRPr="006B2948">
        <w:rPr>
          <w:rFonts w:ascii="Times New Roman" w:hAnsi="Times New Roman" w:cs="B Lotus"/>
          <w:color w:val="333333"/>
          <w:kern w:val="36"/>
          <w:sz w:val="28"/>
          <w:szCs w:val="28"/>
        </w:rPr>
        <w:t>,Edition six, U.S.A.</w:t>
      </w:r>
    </w:p>
    <w:p w:rsidR="006D73D2" w:rsidRPr="006B2948" w:rsidRDefault="006D73D2" w:rsidP="006D73D2">
      <w:pPr>
        <w:bidi w:val="0"/>
        <w:spacing w:after="0" w:line="240" w:lineRule="auto"/>
        <w:jc w:val="both"/>
        <w:rPr>
          <w:rStyle w:val="person"/>
          <w:rFonts w:cs="B Lotus"/>
          <w:color w:val="000000"/>
          <w:sz w:val="28"/>
          <w:szCs w:val="28"/>
          <w:shd w:val="clear" w:color="auto" w:fill="FFFFFF"/>
          <w:rtl/>
        </w:rPr>
      </w:pPr>
      <w:r w:rsidRPr="006B2948">
        <w:rPr>
          <w:rStyle w:val="person"/>
          <w:rFonts w:ascii="Times New Roman" w:hAnsi="Times New Roman" w:cs="B Lotus"/>
          <w:color w:val="000000"/>
          <w:sz w:val="28"/>
          <w:szCs w:val="28"/>
          <w:shd w:val="clear" w:color="auto" w:fill="FFFFFF"/>
        </w:rPr>
        <w:t>-Bateson, G</w:t>
      </w:r>
      <w:r w:rsidRPr="006B2948">
        <w:rPr>
          <w:rStyle w:val="person"/>
          <w:rFonts w:ascii="Times New Roman" w:hAnsi="Times New Roman" w:cs="B Lotus" w:hint="cs"/>
          <w:color w:val="000000"/>
          <w:sz w:val="28"/>
          <w:szCs w:val="28"/>
          <w:shd w:val="clear" w:color="auto" w:fill="FFFFFF"/>
          <w:rtl/>
        </w:rPr>
        <w:t>.</w:t>
      </w:r>
      <w:r w:rsidRPr="006B2948">
        <w:rPr>
          <w:rStyle w:val="person"/>
          <w:rFonts w:ascii="Times New Roman" w:hAnsi="Times New Roman" w:cs="B Lotus"/>
          <w:color w:val="000000"/>
          <w:sz w:val="28"/>
          <w:szCs w:val="28"/>
          <w:shd w:val="clear" w:color="auto" w:fill="FFFFFF"/>
        </w:rPr>
        <w:t xml:space="preserve"> (1972). </w:t>
      </w:r>
      <w:r w:rsidRPr="006B2948">
        <w:rPr>
          <w:rStyle w:val="person"/>
          <w:rFonts w:ascii="Times New Roman" w:hAnsi="Times New Roman" w:cs="B Lotus"/>
          <w:b/>
          <w:bCs/>
          <w:color w:val="000000"/>
          <w:sz w:val="28"/>
          <w:szCs w:val="28"/>
          <w:shd w:val="clear" w:color="auto" w:fill="FFFFFF"/>
        </w:rPr>
        <w:t>Steps to an Ecology of Mind: Collected Essays in Anthropology, Psychiatry, Evolution, and Epistemology</w:t>
      </w:r>
      <w:r w:rsidRPr="006B2948">
        <w:rPr>
          <w:rStyle w:val="person"/>
          <w:rFonts w:ascii="Times New Roman" w:hAnsi="Times New Roman" w:cs="B Lotus"/>
          <w:color w:val="000000"/>
          <w:sz w:val="28"/>
          <w:szCs w:val="28"/>
          <w:shd w:val="clear" w:color="auto" w:fill="FFFFFF"/>
        </w:rPr>
        <w:t xml:space="preserve">. University Of Chicago Press. </w:t>
      </w:r>
    </w:p>
    <w:p w:rsidR="006D73D2" w:rsidRPr="006B2948" w:rsidRDefault="006D73D2" w:rsidP="006D73D2">
      <w:pPr>
        <w:autoSpaceDE w:val="0"/>
        <w:autoSpaceDN w:val="0"/>
        <w:bidi w:val="0"/>
        <w:adjustRightInd w:val="0"/>
        <w:spacing w:after="0" w:line="240" w:lineRule="auto"/>
        <w:jc w:val="both"/>
        <w:rPr>
          <w:rFonts w:ascii="BZar" w:cs="B Lotus"/>
          <w:sz w:val="28"/>
          <w:szCs w:val="28"/>
          <w:rtl/>
        </w:rPr>
      </w:pPr>
      <w:r w:rsidRPr="006B2948">
        <w:rPr>
          <w:rFonts w:ascii="TimesNewRomanPSMT" w:hAnsi="TimesNewRomanPSMT" w:cs="B Lotus" w:hint="cs"/>
          <w:sz w:val="28"/>
          <w:szCs w:val="28"/>
          <w:rtl/>
        </w:rPr>
        <w:t>-</w:t>
      </w:r>
      <w:r w:rsidRPr="006B2948">
        <w:rPr>
          <w:rFonts w:ascii="TimesNewRomanPSMT" w:hAnsi="TimesNewRomanPSMT" w:cs="B Lotus"/>
          <w:sz w:val="28"/>
          <w:szCs w:val="28"/>
        </w:rPr>
        <w:t xml:space="preserve">Beck,A. T.,&amp;Emery,G.(1985). </w:t>
      </w:r>
      <w:r w:rsidRPr="006B2948">
        <w:rPr>
          <w:rFonts w:ascii="TimesNewRomanPSMT" w:hAnsi="TimesNewRomanPSMT" w:cs="B Lotus"/>
          <w:b/>
          <w:bCs/>
          <w:sz w:val="28"/>
          <w:szCs w:val="28"/>
        </w:rPr>
        <w:t>Anxiety disorders and phobias</w:t>
      </w:r>
      <w:r w:rsidRPr="006B2948">
        <w:rPr>
          <w:rFonts w:ascii="TimesNewRomanPSMT" w:hAnsi="TimesNewRomanPSMT" w:cs="B Lotus"/>
          <w:sz w:val="28"/>
          <w:szCs w:val="28"/>
        </w:rPr>
        <w:t>. A cognitive perspective, New York: Basic Books.</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-Bolton</w:t>
      </w:r>
      <w:r w:rsidRPr="006B2948">
        <w:rPr>
          <w:rFonts w:ascii="TimesNewRomanPSMT" w:hAnsi="TimesNewRomanPSMT" w:cs="B Lotus"/>
          <w:sz w:val="28"/>
          <w:szCs w:val="28"/>
        </w:rPr>
        <w:t>,</w:t>
      </w:r>
      <w:r w:rsidRPr="006B2948">
        <w:rPr>
          <w:rFonts w:ascii="Times New Roman" w:hAnsi="Times New Roman" w:cs="B Lotus"/>
          <w:sz w:val="28"/>
          <w:szCs w:val="28"/>
        </w:rPr>
        <w:t>R.(1993).</w:t>
      </w:r>
      <w:r w:rsidRPr="006B2948">
        <w:rPr>
          <w:rFonts w:ascii="Times New Roman" w:hAnsi="Times New Roman" w:cs="B Lotus"/>
          <w:b/>
          <w:sz w:val="28"/>
          <w:szCs w:val="28"/>
        </w:rPr>
        <w:t>People Skills</w:t>
      </w:r>
      <w:r w:rsidRPr="006B2948">
        <w:rPr>
          <w:rFonts w:ascii="Times New Roman" w:hAnsi="Times New Roman" w:cs="B Lotus"/>
          <w:sz w:val="28"/>
          <w:szCs w:val="28"/>
        </w:rPr>
        <w:t>.Published in Australia by simon Schuster.</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Botvin ,G.</w:t>
      </w:r>
      <w:r w:rsidRPr="006B2948">
        <w:rPr>
          <w:rFonts w:ascii="TimesNewRomanPSMT" w:hAnsi="TimesNewRomanPSMT" w:cs="B Lotus"/>
          <w:sz w:val="28"/>
          <w:szCs w:val="28"/>
          <w:lang w:bidi="ar-SA"/>
        </w:rPr>
        <w:t xml:space="preserve"> J., &amp;</w:t>
      </w:r>
      <w:r w:rsidRPr="006B2948">
        <w:rPr>
          <w:rFonts w:ascii="Times New Roman" w:hAnsi="Times New Roman" w:cs="B Lotus"/>
          <w:sz w:val="28"/>
          <w:szCs w:val="28"/>
        </w:rPr>
        <w:t xml:space="preserve"> Griffin,K.W.(2001). </w:t>
      </w:r>
      <w:r w:rsidRPr="006B2948">
        <w:rPr>
          <w:rFonts w:ascii="TimesNewRomanPSMT" w:hAnsi="TimesNewRomanPSMT" w:cs="B Lotus"/>
          <w:sz w:val="28"/>
          <w:szCs w:val="28"/>
        </w:rPr>
        <w:t>Life skill training</w:t>
      </w:r>
      <w:r w:rsidRPr="006B2948">
        <w:rPr>
          <w:rFonts w:ascii="Times New Roman" w:hAnsi="Times New Roman" w:cs="B Lotus"/>
          <w:sz w:val="28"/>
          <w:szCs w:val="28"/>
        </w:rPr>
        <w:t xml:space="preserve">:empirical finding and future direction. </w:t>
      </w:r>
      <w:r w:rsidRPr="006B2948">
        <w:rPr>
          <w:rFonts w:ascii="Times New Roman" w:hAnsi="Times New Roman" w:cs="B Lotus"/>
          <w:b/>
          <w:bCs/>
          <w:sz w:val="28"/>
          <w:szCs w:val="28"/>
        </w:rPr>
        <w:t>Journal of primary prevention</w:t>
      </w:r>
      <w:r w:rsidRPr="006B2948">
        <w:rPr>
          <w:rFonts w:ascii="Times New Roman" w:hAnsi="Times New Roman" w:cs="B Lotus"/>
          <w:sz w:val="28"/>
          <w:szCs w:val="28"/>
        </w:rPr>
        <w:t>, 25(2), 10-21.</w:t>
      </w:r>
    </w:p>
    <w:p w:rsidR="006D73D2" w:rsidRPr="006B2948" w:rsidRDefault="006D73D2" w:rsidP="006D73D2">
      <w:pPr>
        <w:autoSpaceDE w:val="0"/>
        <w:autoSpaceDN w:val="0"/>
        <w:bidi w:val="0"/>
        <w:adjustRightInd w:val="0"/>
        <w:spacing w:after="0" w:line="240" w:lineRule="auto"/>
        <w:jc w:val="both"/>
        <w:rPr>
          <w:rFonts w:ascii="TimesNewRomanPSMT" w:hAnsi="TimesNewRomanPSMT" w:cs="B Lotus"/>
          <w:sz w:val="28"/>
          <w:szCs w:val="28"/>
          <w:lang w:bidi="ar-SA"/>
        </w:rPr>
      </w:pPr>
      <w:r w:rsidRPr="006B2948">
        <w:rPr>
          <w:rFonts w:ascii="Times New Roman" w:hAnsi="Times New Roman" w:cs="B Lotus"/>
          <w:sz w:val="28"/>
          <w:szCs w:val="28"/>
        </w:rPr>
        <w:lastRenderedPageBreak/>
        <w:t>-</w:t>
      </w:r>
      <w:r w:rsidRPr="006B2948">
        <w:rPr>
          <w:rFonts w:ascii="TimesNewRomanPSMT" w:hAnsi="TimesNewRomanPSMT" w:cs="B Lotus"/>
          <w:sz w:val="28"/>
          <w:szCs w:val="28"/>
          <w:lang w:bidi="ar-SA"/>
        </w:rPr>
        <w:t xml:space="preserve">Botvin,G. J., &amp; Botvin, E. M.(1997). School-based programs. In J.Lowinson, P. Ruiz, R. B. Millman, &amp; J. Langrod (Eds.), </w:t>
      </w:r>
      <w:r w:rsidRPr="006B2948">
        <w:rPr>
          <w:rFonts w:ascii="TimesNewRomanPSMT" w:hAnsi="TimesNewRomanPSMT" w:cs="B Lotus"/>
          <w:b/>
          <w:bCs/>
          <w:sz w:val="28"/>
          <w:szCs w:val="28"/>
          <w:lang w:bidi="ar-SA"/>
        </w:rPr>
        <w:t>Substance abuse: A comprehensive textbook</w:t>
      </w:r>
      <w:r w:rsidRPr="006B2948">
        <w:rPr>
          <w:rFonts w:ascii="TimesNewRomanPSMT" w:hAnsi="TimesNewRomanPSMT" w:cs="B Lotus"/>
          <w:sz w:val="28"/>
          <w:szCs w:val="28"/>
          <w:lang w:bidi="ar-SA"/>
        </w:rPr>
        <w:t xml:space="preserve"> (3rd Ed). Baltimore:Williams &amp;Wilkins.</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NewRomanPSMT" w:hAnsi="TimesNewRomanPSMT" w:cs="B Lotus"/>
          <w:sz w:val="28"/>
          <w:szCs w:val="28"/>
          <w:lang w:bidi="ar-SA"/>
        </w:rPr>
        <w:t>-Botvin</w:t>
      </w:r>
      <w:r w:rsidRPr="006B2948">
        <w:rPr>
          <w:rFonts w:ascii="Times New Roman" w:hAnsi="Times New Roman" w:cs="B Lotus"/>
          <w:bCs/>
          <w:sz w:val="28"/>
          <w:szCs w:val="28"/>
        </w:rPr>
        <w:t>,</w:t>
      </w:r>
      <w:r w:rsidRPr="006B2948">
        <w:rPr>
          <w:rFonts w:ascii="TimesNewRomanPSMT" w:hAnsi="TimesNewRomanPSMT" w:cs="B Lotus"/>
          <w:sz w:val="28"/>
          <w:szCs w:val="28"/>
          <w:lang w:bidi="ar-SA"/>
        </w:rPr>
        <w:t xml:space="preserve">G.j., </w:t>
      </w:r>
      <w:r w:rsidRPr="006B2948">
        <w:rPr>
          <w:rFonts w:ascii="TimesNewRomanPSMT" w:hAnsi="TimesNewRomanPSMT" w:cs="B Lotus" w:hint="cs"/>
          <w:sz w:val="28"/>
          <w:szCs w:val="28"/>
          <w:rtl/>
          <w:lang w:bidi="ar-SA"/>
        </w:rPr>
        <w:t>&amp;</w:t>
      </w:r>
      <w:r w:rsidRPr="006B2948">
        <w:rPr>
          <w:rFonts w:ascii="TimesNewRomanPSMT" w:hAnsi="TimesNewRomanPSMT" w:cs="B Lotus"/>
          <w:sz w:val="28"/>
          <w:szCs w:val="28"/>
          <w:lang w:bidi="ar-SA"/>
        </w:rPr>
        <w:t xml:space="preserve"> kantor</w:t>
      </w:r>
      <w:r w:rsidRPr="006B2948">
        <w:rPr>
          <w:rFonts w:ascii="Times New Roman" w:hAnsi="Times New Roman" w:cs="B Lotus"/>
          <w:bCs/>
          <w:sz w:val="28"/>
          <w:szCs w:val="28"/>
        </w:rPr>
        <w:t xml:space="preserve">, </w:t>
      </w:r>
      <w:r w:rsidRPr="006B2948">
        <w:rPr>
          <w:rFonts w:ascii="TimesNewRomanPSMT" w:hAnsi="TimesNewRomanPSMT" w:cs="B Lotus"/>
          <w:sz w:val="28"/>
          <w:szCs w:val="28"/>
          <w:lang w:bidi="ar-SA"/>
        </w:rPr>
        <w:t>L.W.(</w:t>
      </w:r>
      <w:r w:rsidRPr="006B2948">
        <w:rPr>
          <w:rFonts w:ascii="TimesNewRomanPSMT" w:hAnsi="TimesNewRomanPSMT" w:cs="B Lotus"/>
          <w:sz w:val="28"/>
          <w:szCs w:val="28"/>
        </w:rPr>
        <w:t xml:space="preserve"> 2000</w:t>
      </w:r>
      <w:r w:rsidRPr="006B2948">
        <w:rPr>
          <w:rFonts w:ascii="TimesNewRomanPSMT" w:hAnsi="TimesNewRomanPSMT" w:cs="B Lotus"/>
          <w:sz w:val="28"/>
          <w:szCs w:val="28"/>
          <w:lang w:bidi="ar-SA"/>
        </w:rPr>
        <w:t>).Preventing alcohol and tobacoo use through life</w:t>
      </w:r>
      <w:r w:rsidRPr="006B2948">
        <w:rPr>
          <w:rFonts w:ascii="TimesNewRomanPSMT" w:hAnsi="TimesNewRomanPSMT" w:cs="B Lotus" w:hint="cs"/>
          <w:sz w:val="28"/>
          <w:szCs w:val="28"/>
          <w:rtl/>
          <w:lang w:bidi="ar-SA"/>
        </w:rPr>
        <w:t xml:space="preserve"> </w:t>
      </w:r>
      <w:r w:rsidRPr="006B2948">
        <w:rPr>
          <w:rFonts w:ascii="TimesNewRomanPSMT" w:hAnsi="TimesNewRomanPSMT" w:cs="B Lotus"/>
          <w:sz w:val="28"/>
          <w:szCs w:val="28"/>
          <w:lang w:bidi="ar-SA"/>
        </w:rPr>
        <w:t>skill training.</w:t>
      </w:r>
      <w:r w:rsidRPr="006B2948">
        <w:rPr>
          <w:rFonts w:ascii="TimesNewRomanPSMT" w:hAnsi="TimesNewRomanPSMT" w:cs="B Lotus"/>
          <w:b/>
          <w:bCs/>
          <w:sz w:val="28"/>
          <w:szCs w:val="28"/>
          <w:lang w:bidi="ar-SA"/>
        </w:rPr>
        <w:t>Journal of alcohol research&amp;health</w:t>
      </w:r>
      <w:r w:rsidRPr="006B2948">
        <w:rPr>
          <w:rFonts w:ascii="Times New Roman" w:hAnsi="Times New Roman" w:cs="B Lotus"/>
          <w:bCs/>
          <w:sz w:val="28"/>
          <w:szCs w:val="28"/>
        </w:rPr>
        <w:t>,</w:t>
      </w:r>
      <w:r w:rsidRPr="006B2948">
        <w:rPr>
          <w:rFonts w:ascii="TimesNewRomanPSMT" w:hAnsi="TimesNewRomanPSMT" w:cs="B Lotus"/>
          <w:sz w:val="28"/>
          <w:szCs w:val="28"/>
          <w:lang w:bidi="ar-SA"/>
        </w:rPr>
        <w:t>24(4)</w:t>
      </w:r>
      <w:r w:rsidRPr="006B2948">
        <w:rPr>
          <w:rFonts w:ascii="Times New Roman" w:hAnsi="Times New Roman" w:cs="B Lotus"/>
          <w:sz w:val="28"/>
          <w:szCs w:val="28"/>
        </w:rPr>
        <w:t xml:space="preserve"> , </w:t>
      </w:r>
      <w:r w:rsidRPr="006B2948">
        <w:rPr>
          <w:rFonts w:ascii="TimesNewRomanPSMT" w:hAnsi="TimesNewRomanPSMT" w:cs="B Lotus"/>
          <w:sz w:val="28"/>
          <w:szCs w:val="28"/>
          <w:lang w:bidi="ar-SA"/>
        </w:rPr>
        <w:t>10-21.</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-Buss,A.H</w:t>
      </w:r>
      <w:r w:rsidRPr="006B2948">
        <w:rPr>
          <w:rFonts w:ascii="TimesNewRomanPSMT" w:hAnsi="TimesNewRomanPSMT" w:cs="B Lotus"/>
          <w:sz w:val="28"/>
          <w:szCs w:val="28"/>
          <w:lang w:bidi="ar-SA"/>
        </w:rPr>
        <w:t xml:space="preserve">., </w:t>
      </w:r>
      <w:r w:rsidRPr="006B2948">
        <w:rPr>
          <w:rFonts w:ascii="Times New Roman" w:hAnsi="Times New Roman" w:cs="B Lotus"/>
          <w:sz w:val="28"/>
          <w:szCs w:val="28"/>
        </w:rPr>
        <w:t>&amp; Perry,M.(1992).The Aggression Questionnaire.</w:t>
      </w:r>
      <w:r w:rsidRPr="006B2948">
        <w:rPr>
          <w:rFonts w:ascii="Times New Roman" w:hAnsi="Times New Roman" w:cs="B Lotus"/>
          <w:b/>
          <w:bCs/>
          <w:sz w:val="28"/>
          <w:szCs w:val="28"/>
        </w:rPr>
        <w:t>Jornal of Personality and Social Psychology</w:t>
      </w:r>
      <w:r w:rsidRPr="006B2948">
        <w:rPr>
          <w:rFonts w:ascii="Times New Roman" w:hAnsi="Times New Roman" w:cs="B Lotus"/>
          <w:sz w:val="28"/>
          <w:szCs w:val="28"/>
        </w:rPr>
        <w:t>, vol 63, 452-459.</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Chan, D. W. (1993). Components of assertiveness: Their relationships with assertive rights and depressed mood amongChinese college students in Hong Kong. </w:t>
      </w:r>
      <w:r w:rsidRPr="006B2948">
        <w:rPr>
          <w:rFonts w:ascii="Times New Roman" w:hAnsi="Times New Roman" w:cs="B Lotus"/>
          <w:b/>
          <w:bCs/>
          <w:sz w:val="28"/>
          <w:szCs w:val="28"/>
        </w:rPr>
        <w:t>Behaviour Research and Therapy</w:t>
      </w:r>
      <w:r w:rsidRPr="006B2948">
        <w:rPr>
          <w:rFonts w:ascii="Times New Roman" w:hAnsi="Times New Roman" w:cs="B Lotus"/>
          <w:sz w:val="28"/>
          <w:szCs w:val="28"/>
        </w:rPr>
        <w:t>, 31(5), 529-538.</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-Cherniss,C.(2005).The Business case for Emotional Intelligence. </w:t>
      </w:r>
      <w:r w:rsidRPr="006B2948">
        <w:rPr>
          <w:rFonts w:ascii="Times New Roman" w:hAnsi="Times New Roman" w:cs="B Lotus"/>
          <w:b/>
          <w:bCs/>
          <w:sz w:val="28"/>
          <w:szCs w:val="28"/>
        </w:rPr>
        <w:t>www.Eiconsortium. Org.</w:t>
      </w:r>
    </w:p>
    <w:p w:rsidR="006D73D2" w:rsidRPr="006B2948" w:rsidRDefault="006D73D2" w:rsidP="006D73D2">
      <w:pPr>
        <w:tabs>
          <w:tab w:val="left" w:pos="8580"/>
        </w:tabs>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-Comer,  J. R. (2001), </w:t>
      </w:r>
      <w:r w:rsidRPr="006B2948">
        <w:rPr>
          <w:rFonts w:ascii="Times New Roman" w:hAnsi="Times New Roman" w:cs="B Lotus"/>
          <w:b/>
          <w:sz w:val="28"/>
          <w:szCs w:val="28"/>
        </w:rPr>
        <w:t>Abnormal psychology</w:t>
      </w:r>
      <w:r w:rsidRPr="006B2948">
        <w:rPr>
          <w:rFonts w:ascii="Times New Roman" w:hAnsi="Times New Roman" w:cs="B Lotus"/>
          <w:sz w:val="28"/>
          <w:szCs w:val="28"/>
        </w:rPr>
        <w:t>, Edition Fourth, U.S.A .</w:t>
      </w:r>
    </w:p>
    <w:p w:rsidR="006D73D2" w:rsidRPr="006B2948" w:rsidRDefault="006D73D2" w:rsidP="006D73D2">
      <w:pPr>
        <w:tabs>
          <w:tab w:val="left" w:pos="8580"/>
        </w:tabs>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xml:space="preserve">-Cook, D.J., &amp; Lawrence, J.S.(1990). Variations in Presentation Format: Effect on Interpersonal Evaluations of Assertive and Unassertive Behavior. </w:t>
      </w:r>
      <w:r w:rsidRPr="006B2948">
        <w:rPr>
          <w:rFonts w:ascii="Times New Roman" w:hAnsi="Times New Roman" w:cs="B Lotus"/>
          <w:b/>
          <w:bCs/>
          <w:sz w:val="28"/>
          <w:szCs w:val="28"/>
        </w:rPr>
        <w:t>Behavior Modification</w:t>
      </w:r>
      <w:r w:rsidRPr="006B2948">
        <w:rPr>
          <w:rFonts w:ascii="Times New Roman" w:hAnsi="Times New Roman" w:cs="B Lotus"/>
          <w:sz w:val="28"/>
          <w:szCs w:val="28"/>
        </w:rPr>
        <w:t>. 14(1) , 21–36.</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bCs/>
          <w:sz w:val="28"/>
          <w:szCs w:val="28"/>
          <w:rtl/>
        </w:rPr>
        <w:t>-</w:t>
      </w:r>
      <w:r w:rsidRPr="006B2948">
        <w:rPr>
          <w:rFonts w:ascii="Times New Roman" w:hAnsi="Times New Roman" w:cs="B Lotus"/>
          <w:bCs/>
          <w:sz w:val="28"/>
          <w:szCs w:val="28"/>
        </w:rPr>
        <w:t>Conger,D.</w:t>
      </w:r>
      <w:r w:rsidRPr="006B2948">
        <w:rPr>
          <w:rFonts w:ascii="Times New Roman" w:hAnsi="Times New Roman" w:cs="B Lotus"/>
          <w:sz w:val="28"/>
          <w:szCs w:val="28"/>
        </w:rPr>
        <w:t>,&amp;</w:t>
      </w:r>
      <w:r w:rsidRPr="006B2948">
        <w:rPr>
          <w:rFonts w:ascii="Times New Roman" w:hAnsi="Times New Roman" w:cs="B Lotus"/>
          <w:bCs/>
          <w:sz w:val="28"/>
          <w:szCs w:val="28"/>
        </w:rPr>
        <w:t>Stuart,C.(1979).</w:t>
      </w:r>
      <w:r w:rsidRPr="006B2948">
        <w:rPr>
          <w:rFonts w:ascii="Times New Roman" w:hAnsi="Times New Roman" w:cs="B Lotus"/>
          <w:b/>
          <w:sz w:val="28"/>
          <w:szCs w:val="28"/>
        </w:rPr>
        <w:t>Life Skills:What Is Life Skills,School Guidance Worker</w:t>
      </w:r>
      <w:r w:rsidRPr="006B2948">
        <w:rPr>
          <w:rFonts w:ascii="Times New Roman" w:hAnsi="Times New Roman" w:cs="B Lotus"/>
          <w:bCs/>
          <w:sz w:val="28"/>
          <w:szCs w:val="28"/>
        </w:rPr>
        <w:t>.Vol.34,No.2, 31-</w:t>
      </w:r>
      <w:r w:rsidRPr="006B2948">
        <w:rPr>
          <w:rFonts w:ascii="Times New Roman" w:hAnsi="Times New Roman" w:cs="B Lotus"/>
          <w:sz w:val="28"/>
          <w:szCs w:val="28"/>
        </w:rPr>
        <w:t>37.</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-Crick,N.R., &amp; Grotpeter,J.K.(1995). </w:t>
      </w:r>
      <w:r w:rsidRPr="006B2948">
        <w:rPr>
          <w:rFonts w:ascii="Times New Roman" w:hAnsi="Times New Roman" w:cs="B Lotus"/>
          <w:b/>
          <w:sz w:val="28"/>
          <w:szCs w:val="28"/>
        </w:rPr>
        <w:t>Relational aggression,gender and social</w:t>
      </w:r>
      <w:r w:rsidRPr="006B2948">
        <w:rPr>
          <w:rFonts w:ascii="Times New Roman" w:hAnsi="Times New Roman" w:cs="B Lotus"/>
          <w:bCs/>
          <w:sz w:val="28"/>
          <w:szCs w:val="28"/>
        </w:rPr>
        <w:t xml:space="preserve"> </w:t>
      </w:r>
      <w:r w:rsidRPr="006B2948">
        <w:rPr>
          <w:rFonts w:ascii="Times New Roman" w:hAnsi="Times New Roman" w:cs="B Lotus"/>
          <w:b/>
          <w:sz w:val="28"/>
          <w:szCs w:val="28"/>
        </w:rPr>
        <w:t>psychological adjustment</w:t>
      </w:r>
      <w:r w:rsidRPr="006B2948">
        <w:rPr>
          <w:rFonts w:ascii="Times New Roman" w:hAnsi="Times New Roman" w:cs="B Lotus"/>
          <w:sz w:val="28"/>
          <w:szCs w:val="28"/>
        </w:rPr>
        <w:t>. Child Development, vol 66, 710-722.</w:t>
      </w:r>
    </w:p>
    <w:p w:rsidR="006D73D2" w:rsidRPr="006B2948" w:rsidRDefault="006D73D2" w:rsidP="006D73D2">
      <w:pPr>
        <w:autoSpaceDE w:val="0"/>
        <w:autoSpaceDN w:val="0"/>
        <w:bidi w:val="0"/>
        <w:adjustRightInd w:val="0"/>
        <w:spacing w:after="0" w:line="240" w:lineRule="auto"/>
        <w:jc w:val="lowKashida"/>
        <w:rPr>
          <w:rFonts w:ascii="TimesNewRomanPSMT" w:hAnsi="TimesNewRomanPSMT" w:cs="B Lotus"/>
          <w:sz w:val="28"/>
          <w:szCs w:val="28"/>
          <w:rtl/>
        </w:rPr>
      </w:pPr>
      <w:r w:rsidRPr="006B2948">
        <w:rPr>
          <w:rFonts w:ascii="TimesNewRomanPSMT" w:hAnsi="TimesNewRomanPSMT" w:cs="B Lotus"/>
          <w:sz w:val="28"/>
          <w:szCs w:val="28"/>
        </w:rPr>
        <w:t>-Crothers,L.M</w:t>
      </w:r>
      <w:r w:rsidRPr="006B2948">
        <w:rPr>
          <w:rFonts w:ascii="TimesNewRomanPSMT" w:hAnsi="TimesNewRomanPSMT" w:cs="B Lotus" w:hint="cs"/>
          <w:sz w:val="28"/>
          <w:szCs w:val="28"/>
          <w:rtl/>
        </w:rPr>
        <w:t>.</w:t>
      </w:r>
      <w:r w:rsidRPr="006B2948">
        <w:rPr>
          <w:rFonts w:ascii="TimesNewRomanPSMT" w:hAnsi="TimesNewRomanPSMT" w:cs="B Lotus"/>
          <w:sz w:val="28"/>
          <w:szCs w:val="28"/>
        </w:rPr>
        <w:t>,Schreiber,J.B</w:t>
      </w:r>
      <w:r w:rsidRPr="006B2948">
        <w:rPr>
          <w:rFonts w:ascii="TimesNewRomanPSMT" w:hAnsi="TimesNewRomanPSMT" w:cs="B Lotus" w:hint="cs"/>
          <w:sz w:val="28"/>
          <w:szCs w:val="28"/>
          <w:rtl/>
        </w:rPr>
        <w:t>.</w:t>
      </w:r>
      <w:r w:rsidRPr="006B2948">
        <w:rPr>
          <w:rFonts w:ascii="TimesNewRomanPSMT" w:hAnsi="TimesNewRomanPSMT" w:cs="B Lotus"/>
          <w:sz w:val="28"/>
          <w:szCs w:val="28"/>
        </w:rPr>
        <w:t>,Field,J.E.,&amp;Kolbert,J.B.(2009).Development and</w:t>
      </w:r>
      <w:r w:rsidRPr="006B2948">
        <w:rPr>
          <w:rFonts w:ascii="TimesNewRomanPSMT" w:hAnsi="TimesNewRomanPSMT" w:cs="B Lotus"/>
          <w:b/>
          <w:bCs/>
          <w:sz w:val="28"/>
          <w:szCs w:val="28"/>
        </w:rPr>
        <w:t xml:space="preserve"> </w:t>
      </w:r>
      <w:r w:rsidRPr="006B2948">
        <w:rPr>
          <w:rFonts w:ascii="TimesNewRomanPSMT" w:hAnsi="TimesNewRomanPSMT" w:cs="B Lotus"/>
          <w:sz w:val="28"/>
          <w:szCs w:val="28"/>
        </w:rPr>
        <w:t>MeasurementThrough Confirmatory Factor Analysis ofthe Young Adult SocialBehavior Scale(YASB): An Assessment of RelationalAggression in AdolesenceandYoungAdulthood,</w:t>
      </w:r>
      <w:r w:rsidRPr="006B2948">
        <w:rPr>
          <w:rFonts w:ascii="Times New Roman" w:hAnsi="Times New Roman" w:cs="B Lotus"/>
          <w:b/>
          <w:bCs/>
          <w:sz w:val="28"/>
          <w:szCs w:val="28"/>
        </w:rPr>
        <w:t>Journal of Psychoeducational</w:t>
      </w:r>
      <w:r w:rsidRPr="006B2948">
        <w:rPr>
          <w:rFonts w:ascii="Times New Roman" w:hAnsi="Times New Roman" w:cs="B Lotus" w:hint="cs"/>
          <w:b/>
          <w:bCs/>
          <w:sz w:val="28"/>
          <w:szCs w:val="28"/>
          <w:rtl/>
        </w:rPr>
        <w:t xml:space="preserve"> </w:t>
      </w:r>
      <w:r w:rsidRPr="006B2948">
        <w:rPr>
          <w:rFonts w:ascii="Times New Roman" w:hAnsi="Times New Roman" w:cs="B Lotus"/>
          <w:b/>
          <w:bCs/>
          <w:sz w:val="28"/>
          <w:szCs w:val="28"/>
        </w:rPr>
        <w:t>Assessment</w:t>
      </w:r>
      <w:r w:rsidRPr="006B2948">
        <w:rPr>
          <w:rFonts w:ascii="TimesNewRomanPSMT" w:hAnsi="TimesNewRomanPSMT" w:cs="B Lotus"/>
          <w:sz w:val="28"/>
          <w:szCs w:val="28"/>
        </w:rPr>
        <w:t>, 27(1)</w:t>
      </w:r>
      <w:r w:rsidRPr="006B2948">
        <w:rPr>
          <w:rFonts w:ascii="Times New Roman" w:hAnsi="Times New Roman" w:cs="B Lotus"/>
          <w:sz w:val="28"/>
          <w:szCs w:val="28"/>
        </w:rPr>
        <w:t xml:space="preserve"> ,</w:t>
      </w:r>
      <w:r w:rsidRPr="006B2948">
        <w:rPr>
          <w:rFonts w:ascii="TimesNewRomanPSMT" w:hAnsi="TimesNewRomanPSMT" w:cs="B Lotus"/>
          <w:sz w:val="28"/>
          <w:szCs w:val="28"/>
        </w:rPr>
        <w:t xml:space="preserve"> 17-28.</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hint="cs"/>
          <w:sz w:val="28"/>
          <w:szCs w:val="28"/>
          <w:rtl/>
        </w:rPr>
        <w:t>-</w:t>
      </w:r>
      <w:r w:rsidRPr="006B2948">
        <w:rPr>
          <w:rFonts w:ascii="Times New Roman" w:hAnsi="Times New Roman" w:cs="B Lotus"/>
          <w:sz w:val="28"/>
          <w:szCs w:val="28"/>
        </w:rPr>
        <w:t>Cupach, W. R., &amp; Metts, S. (1992). The effects of type of predicament and embarrassability on remedial responses to embarrassing situations.</w:t>
      </w:r>
      <w:r w:rsidRPr="006B2948">
        <w:rPr>
          <w:rFonts w:ascii="Times New Roman" w:hAnsi="Times New Roman" w:cs="B Lotus"/>
          <w:b/>
          <w:bCs/>
          <w:sz w:val="28"/>
          <w:szCs w:val="28"/>
        </w:rPr>
        <w:t xml:space="preserve"> Communication Quarterly</w:t>
      </w:r>
      <w:r w:rsidRPr="006B2948">
        <w:rPr>
          <w:rFonts w:ascii="Times New Roman" w:hAnsi="Times New Roman" w:cs="B Lotus"/>
          <w:sz w:val="28"/>
          <w:szCs w:val="28"/>
        </w:rPr>
        <w:t>, 40, 149-161.</w:t>
      </w:r>
    </w:p>
    <w:p w:rsidR="006D73D2" w:rsidRPr="006B2948" w:rsidRDefault="006D73D2" w:rsidP="006D73D2">
      <w:pPr>
        <w:tabs>
          <w:tab w:val="left" w:pos="611"/>
        </w:tabs>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tl/>
        </w:rPr>
        <w:t>-</w:t>
      </w:r>
      <w:r w:rsidRPr="006B2948">
        <w:rPr>
          <w:rFonts w:ascii="Times New Roman" w:hAnsi="Times New Roman" w:cs="B Lotus"/>
          <w:sz w:val="28"/>
          <w:szCs w:val="28"/>
        </w:rPr>
        <w:t xml:space="preserve">Dadge,K.A., Mc Claskey, c.l.,&amp; Feldman, E. (1985). Situationl approach to the assess ment of social competence ind children. </w:t>
      </w:r>
      <w:r w:rsidRPr="006B2948">
        <w:rPr>
          <w:rFonts w:ascii="Times New Roman" w:hAnsi="Times New Roman" w:cs="B Lotus"/>
          <w:b/>
          <w:bCs/>
          <w:sz w:val="28"/>
          <w:szCs w:val="28"/>
        </w:rPr>
        <w:t>Journal of consulting and</w:t>
      </w:r>
      <w:r w:rsidRPr="006B2948">
        <w:rPr>
          <w:rFonts w:ascii="Times New Roman" w:hAnsi="Times New Roman" w:cs="B Lotus"/>
          <w:sz w:val="28"/>
          <w:szCs w:val="28"/>
        </w:rPr>
        <w:t xml:space="preserve"> </w:t>
      </w:r>
      <w:r w:rsidRPr="006B2948">
        <w:rPr>
          <w:rFonts w:ascii="Times New Roman" w:hAnsi="Times New Roman" w:cs="B Lotus"/>
          <w:b/>
          <w:bCs/>
          <w:sz w:val="28"/>
          <w:szCs w:val="28"/>
        </w:rPr>
        <w:t>clinical psychology</w:t>
      </w:r>
      <w:r w:rsidRPr="006B2948">
        <w:rPr>
          <w:rFonts w:ascii="Times New Roman" w:hAnsi="Times New Roman" w:cs="B Lotus"/>
          <w:sz w:val="28"/>
          <w:szCs w:val="28"/>
        </w:rPr>
        <w:t>, 53,344-353.</w:t>
      </w:r>
    </w:p>
    <w:p w:rsidR="006D73D2" w:rsidRPr="006B2948" w:rsidRDefault="006D73D2" w:rsidP="006D73D2">
      <w:pPr>
        <w:tabs>
          <w:tab w:val="left" w:pos="611"/>
        </w:tabs>
        <w:bidi w:val="0"/>
        <w:spacing w:after="0" w:line="240" w:lineRule="auto"/>
        <w:jc w:val="both"/>
        <w:rPr>
          <w:rFonts w:ascii="Times New Roman" w:hAnsi="Times New Roman" w:cs="B Lotus"/>
          <w:sz w:val="28"/>
          <w:szCs w:val="28"/>
        </w:rPr>
      </w:pPr>
      <w:r w:rsidRPr="006B2948">
        <w:rPr>
          <w:rFonts w:ascii="TimesNewRomanPSMT" w:hAnsi="TimesNewRomanPSMT" w:cs="B Lotus"/>
          <w:sz w:val="28"/>
          <w:szCs w:val="28"/>
        </w:rPr>
        <w:t>-</w:t>
      </w:r>
      <w:r w:rsidRPr="006B2948">
        <w:rPr>
          <w:rFonts w:ascii="Times New Roman" w:hAnsi="Times New Roman" w:cs="B Lotus"/>
          <w:sz w:val="28"/>
          <w:szCs w:val="28"/>
        </w:rPr>
        <w:t>Darden,C.A.,&amp;Gazda, M. (1996).</w:t>
      </w:r>
      <w:r w:rsidRPr="006B2948">
        <w:rPr>
          <w:rFonts w:ascii="Times New Roman" w:hAnsi="Times New Roman" w:cs="B Lotus"/>
          <w:b/>
          <w:bCs/>
          <w:sz w:val="28"/>
          <w:szCs w:val="28"/>
        </w:rPr>
        <w:t xml:space="preserve"> </w:t>
      </w:r>
      <w:r w:rsidRPr="006B2948">
        <w:rPr>
          <w:rFonts w:ascii="Times New Roman" w:hAnsi="Times New Roman" w:cs="B Lotus"/>
          <w:sz w:val="28"/>
          <w:szCs w:val="28"/>
        </w:rPr>
        <w:t xml:space="preserve">Life skills and mental health counseling. </w:t>
      </w:r>
      <w:r w:rsidRPr="006B2948">
        <w:rPr>
          <w:rFonts w:ascii="Times New Roman" w:hAnsi="Times New Roman" w:cs="B Lotus"/>
          <w:b/>
          <w:bCs/>
          <w:sz w:val="28"/>
          <w:szCs w:val="28"/>
        </w:rPr>
        <w:t>Journal of Mental Health Counseling</w:t>
      </w:r>
      <w:r w:rsidRPr="006B2948">
        <w:rPr>
          <w:rFonts w:ascii="Times New Roman" w:hAnsi="Times New Roman" w:cs="B Lotus"/>
          <w:sz w:val="28"/>
          <w:szCs w:val="28"/>
        </w:rPr>
        <w:t>, 18(2), 128-134.</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b/>
          <w:bCs/>
          <w:sz w:val="28"/>
          <w:szCs w:val="28"/>
        </w:rPr>
      </w:pPr>
      <w:r w:rsidRPr="006B2948">
        <w:rPr>
          <w:rFonts w:ascii="Times New Roman" w:hAnsi="Times New Roman" w:cs="B Lotus"/>
          <w:bCs/>
          <w:sz w:val="28"/>
          <w:szCs w:val="28"/>
        </w:rPr>
        <w:t>-Daum, H.(2010</w:t>
      </w:r>
      <w:r w:rsidRPr="006B2948">
        <w:rPr>
          <w:rFonts w:ascii="Times New Roman" w:hAnsi="Times New Roman" w:cs="B Lotus"/>
          <w:sz w:val="28"/>
          <w:szCs w:val="28"/>
        </w:rPr>
        <w:t xml:space="preserve">). </w:t>
      </w:r>
      <w:r w:rsidRPr="006B2948">
        <w:rPr>
          <w:rFonts w:ascii="Times New Roman" w:hAnsi="Times New Roman" w:cs="B Lotus"/>
          <w:b/>
          <w:bCs/>
          <w:sz w:val="28"/>
          <w:szCs w:val="28"/>
        </w:rPr>
        <w:t>Childhood learning, life skills and well-being in adult life: a</w:t>
      </w:r>
      <w:r w:rsidRPr="006B2948">
        <w:rPr>
          <w:rFonts w:ascii="Times New Roman" w:hAnsi="Times New Roman" w:cs="B Lotus"/>
          <w:sz w:val="28"/>
          <w:szCs w:val="28"/>
        </w:rPr>
        <w:t xml:space="preserve"> </w:t>
      </w:r>
      <w:r w:rsidRPr="006B2948">
        <w:rPr>
          <w:rFonts w:ascii="Times New Roman" w:hAnsi="Times New Roman" w:cs="B Lotus"/>
          <w:b/>
          <w:bCs/>
          <w:sz w:val="28"/>
          <w:szCs w:val="28"/>
        </w:rPr>
        <w:t>Senegalese case, Comparative Education</w:t>
      </w:r>
      <w:r w:rsidRPr="006B2948">
        <w:rPr>
          <w:rFonts w:ascii="Times New Roman" w:hAnsi="Times New Roman" w:cs="B Lotus"/>
          <w:bCs/>
          <w:sz w:val="28"/>
          <w:szCs w:val="28"/>
        </w:rPr>
        <w:t>, Vol. 46, No. 4</w:t>
      </w:r>
      <w:r w:rsidRPr="006B2948">
        <w:rPr>
          <w:rFonts w:ascii="Times New Roman" w:hAnsi="Times New Roman" w:cs="B Lotus"/>
          <w:sz w:val="28"/>
          <w:szCs w:val="28"/>
        </w:rPr>
        <w:t>,</w:t>
      </w:r>
      <w:r w:rsidRPr="006B2948">
        <w:rPr>
          <w:rFonts w:ascii="Times New Roman" w:hAnsi="Times New Roman" w:cs="B Lotus"/>
          <w:bCs/>
          <w:sz w:val="28"/>
          <w:szCs w:val="28"/>
        </w:rPr>
        <w:t>409-428</w:t>
      </w:r>
      <w:r w:rsidRPr="006B2948">
        <w:rPr>
          <w:rFonts w:ascii="Times New Roman" w:hAnsi="Times New Roman" w:cs="B Lotus"/>
          <w:sz w:val="28"/>
          <w:szCs w:val="28"/>
        </w:rPr>
        <w:t>.</w:t>
      </w:r>
    </w:p>
    <w:p w:rsidR="006D73D2" w:rsidRPr="006B2948" w:rsidRDefault="006D73D2" w:rsidP="006D73D2">
      <w:pPr>
        <w:tabs>
          <w:tab w:val="left" w:pos="611"/>
        </w:tabs>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-Dawley, H.H., &amp; Wenrich,W.W. (1976). </w:t>
      </w:r>
      <w:r w:rsidRPr="006B2948">
        <w:rPr>
          <w:rFonts w:ascii="Times New Roman" w:hAnsi="Times New Roman" w:cs="B Lotus"/>
          <w:b/>
          <w:bCs/>
          <w:sz w:val="28"/>
          <w:szCs w:val="28"/>
        </w:rPr>
        <w:t>Achieving assertive behavior: A guide to assertive training</w:t>
      </w:r>
      <w:r w:rsidRPr="006B2948">
        <w:rPr>
          <w:rFonts w:ascii="Times New Roman" w:hAnsi="Times New Roman" w:cs="B Lotus"/>
          <w:sz w:val="28"/>
          <w:szCs w:val="28"/>
        </w:rPr>
        <w:t>.  Pacific Grove, CA: Brroks/Cole.</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b/>
          <w:bCs/>
          <w:sz w:val="28"/>
          <w:szCs w:val="28"/>
        </w:rPr>
      </w:pPr>
      <w:r w:rsidRPr="006B2948">
        <w:rPr>
          <w:rFonts w:ascii="Times New Roman" w:hAnsi="Times New Roman" w:cs="B Lotus"/>
          <w:sz w:val="28"/>
          <w:szCs w:val="28"/>
        </w:rPr>
        <w:t>-Dawn, M.B.,&amp;Alyson M.W. (</w:t>
      </w:r>
      <w:r w:rsidRPr="006B2948">
        <w:rPr>
          <w:rFonts w:ascii="Times New Roman" w:hAnsi="Times New Roman" w:cs="B Lotus"/>
          <w:color w:val="000000"/>
          <w:sz w:val="28"/>
          <w:szCs w:val="28"/>
        </w:rPr>
        <w:t>2012)</w:t>
      </w:r>
      <w:r w:rsidRPr="006B2948">
        <w:rPr>
          <w:rFonts w:ascii="Times New Roman" w:hAnsi="Times New Roman" w:cs="B Lotus"/>
          <w:sz w:val="28"/>
          <w:szCs w:val="28"/>
        </w:rPr>
        <w:t xml:space="preserve"> .</w:t>
      </w:r>
      <w:r w:rsidRPr="006B2948">
        <w:rPr>
          <w:rFonts w:ascii="Times New Roman" w:hAnsi="Times New Roman" w:cs="B Lotus"/>
          <w:b/>
          <w:bCs/>
          <w:sz w:val="28"/>
          <w:szCs w:val="28"/>
        </w:rPr>
        <w:t xml:space="preserve"> Reducing student anxieties through assertiveness training workshops: Research outcomes</w:t>
      </w:r>
      <w:r w:rsidRPr="006B2948">
        <w:rPr>
          <w:rFonts w:ascii="Times New Roman" w:hAnsi="Times New Roman" w:cs="B Lotus"/>
          <w:color w:val="000000"/>
          <w:sz w:val="28"/>
          <w:szCs w:val="28"/>
        </w:rPr>
        <w:t>, Virginia Tech.</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-Debbie T.K., Gabriel R.L. ,&amp;</w:t>
      </w:r>
      <w:r w:rsidRPr="006B2948">
        <w:rPr>
          <w:rFonts w:ascii="Times New Roman" w:hAnsi="Times New Roman" w:cs="B Lotus"/>
          <w:b/>
          <w:bCs/>
          <w:sz w:val="28"/>
          <w:szCs w:val="28"/>
        </w:rPr>
        <w:t xml:space="preserve"> </w:t>
      </w:r>
      <w:r w:rsidRPr="006B2948">
        <w:rPr>
          <w:rFonts w:ascii="Times New Roman" w:hAnsi="Times New Roman" w:cs="B Lotus"/>
          <w:sz w:val="28"/>
          <w:szCs w:val="28"/>
        </w:rPr>
        <w:t>Krish ,B.</w:t>
      </w:r>
      <w:r w:rsidRPr="006B2948">
        <w:rPr>
          <w:rFonts w:ascii="Times New Roman" w:hAnsi="Times New Roman" w:cs="B Lotus"/>
          <w:b/>
          <w:bCs/>
          <w:sz w:val="28"/>
          <w:szCs w:val="28"/>
        </w:rPr>
        <w:t xml:space="preserve"> </w:t>
      </w:r>
      <w:r w:rsidRPr="006B2948">
        <w:rPr>
          <w:rFonts w:ascii="Times New Roman" w:hAnsi="Times New Roman" w:cs="B Lotus"/>
          <w:sz w:val="28"/>
          <w:szCs w:val="28"/>
        </w:rPr>
        <w:t xml:space="preserve">(2002). Reflection on occupational therapy and assertive community treatment. </w:t>
      </w:r>
      <w:r w:rsidRPr="006B2948">
        <w:rPr>
          <w:rFonts w:ascii="Times New Roman" w:hAnsi="Times New Roman" w:cs="B Lotus"/>
          <w:b/>
          <w:bCs/>
          <w:sz w:val="28"/>
          <w:szCs w:val="28"/>
        </w:rPr>
        <w:t>Canadian association of occupational therapists</w:t>
      </w:r>
      <w:r w:rsidRPr="006B2948">
        <w:rPr>
          <w:rFonts w:ascii="Times New Roman" w:hAnsi="Times New Roman" w:cs="B Lotus"/>
          <w:sz w:val="28"/>
          <w:szCs w:val="28"/>
        </w:rPr>
        <w:t>.,15(5) ,284-93.</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-Deloty ,R.H. (1981). Alternative ghinking ability of aggressive, assertive, cognitive. </w:t>
      </w:r>
      <w:r w:rsidRPr="006B2948">
        <w:rPr>
          <w:rFonts w:ascii="Times New Roman" w:hAnsi="Times New Roman" w:cs="B Lotus"/>
          <w:b/>
          <w:bCs/>
          <w:sz w:val="28"/>
          <w:szCs w:val="28"/>
        </w:rPr>
        <w:t>the rap andresearch</w:t>
      </w:r>
      <w:r w:rsidRPr="006B2948">
        <w:rPr>
          <w:rFonts w:ascii="Times New Roman" w:hAnsi="Times New Roman" w:cs="B Lotus"/>
          <w:sz w:val="28"/>
          <w:szCs w:val="28"/>
        </w:rPr>
        <w:t>, 5,306-312.</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color w:val="000000"/>
          <w:sz w:val="28"/>
          <w:szCs w:val="28"/>
        </w:rPr>
        <w:lastRenderedPageBreak/>
        <w:t>-</w:t>
      </w:r>
      <w:r w:rsidRPr="006B2948">
        <w:rPr>
          <w:rFonts w:ascii="Times New Roman" w:hAnsi="Times New Roman" w:cs="B Lotus"/>
          <w:sz w:val="28"/>
          <w:szCs w:val="28"/>
        </w:rPr>
        <w:t>Dekoek, K., &amp; Douglas, P. (2000) .</w:t>
      </w:r>
      <w:r w:rsidRPr="006B2948">
        <w:rPr>
          <w:rFonts w:ascii="Times New Roman" w:hAnsi="Times New Roman" w:cs="B Lotus"/>
          <w:b/>
          <w:bCs/>
          <w:sz w:val="28"/>
          <w:szCs w:val="28"/>
        </w:rPr>
        <w:t>The role of coworker burden in organizational and occupational stress</w:t>
      </w:r>
      <w:r w:rsidRPr="006B2948">
        <w:rPr>
          <w:rFonts w:ascii="Times New Roman" w:hAnsi="Times New Roman" w:cs="B Lotus"/>
          <w:sz w:val="28"/>
          <w:szCs w:val="28"/>
        </w:rPr>
        <w:t>. DAI, Vol. 3 (3) , 11-19.</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hint="cs"/>
          <w:sz w:val="28"/>
          <w:szCs w:val="28"/>
          <w:rtl/>
        </w:rPr>
        <w:t>-</w:t>
      </w:r>
      <w:r w:rsidRPr="006B2948">
        <w:rPr>
          <w:rFonts w:ascii="Times New Roman" w:hAnsi="Times New Roman" w:cs="B Lotus"/>
          <w:sz w:val="28"/>
          <w:szCs w:val="28"/>
        </w:rPr>
        <w:t>Deluty,R.H.(1981).Assertiveness in children:Some</w:t>
      </w:r>
      <w:r w:rsidRPr="006B2948">
        <w:rPr>
          <w:rFonts w:ascii="Times New Roman" w:hAnsi="Times New Roman" w:cs="B Lotus" w:hint="cs"/>
          <w:sz w:val="28"/>
          <w:szCs w:val="28"/>
          <w:rtl/>
        </w:rPr>
        <w:t xml:space="preserve"> </w:t>
      </w:r>
      <w:r w:rsidRPr="006B2948">
        <w:rPr>
          <w:rFonts w:ascii="Times New Roman" w:hAnsi="Times New Roman" w:cs="B Lotus"/>
          <w:sz w:val="28"/>
          <w:szCs w:val="28"/>
        </w:rPr>
        <w:t xml:space="preserve">research considerations. </w:t>
      </w:r>
      <w:r w:rsidRPr="006B2948">
        <w:rPr>
          <w:rFonts w:ascii="Times New Roman" w:hAnsi="Times New Roman" w:cs="B Lotus"/>
          <w:b/>
          <w:bCs/>
          <w:sz w:val="28"/>
          <w:szCs w:val="28"/>
        </w:rPr>
        <w:t>Journal of</w:t>
      </w:r>
      <w:r w:rsidRPr="006B2948">
        <w:rPr>
          <w:rFonts w:ascii="Times New Roman" w:hAnsi="Times New Roman" w:cs="B Lotus" w:hint="cs"/>
          <w:b/>
          <w:bCs/>
          <w:sz w:val="28"/>
          <w:szCs w:val="28"/>
          <w:rtl/>
        </w:rPr>
        <w:t xml:space="preserve"> </w:t>
      </w:r>
      <w:r w:rsidRPr="006B2948">
        <w:rPr>
          <w:rFonts w:ascii="Times New Roman" w:hAnsi="Times New Roman" w:cs="B Lotus"/>
          <w:b/>
          <w:bCs/>
          <w:sz w:val="28"/>
          <w:szCs w:val="28"/>
        </w:rPr>
        <w:t>Clinical Child Psychology</w:t>
      </w:r>
      <w:r w:rsidRPr="006B2948">
        <w:rPr>
          <w:rFonts w:ascii="Times New Roman" w:hAnsi="Times New Roman" w:cs="B Lotus"/>
          <w:sz w:val="28"/>
          <w:szCs w:val="28"/>
        </w:rPr>
        <w:t>, Vol.10,Iss.3, 149-155.</w:t>
      </w:r>
    </w:p>
    <w:p w:rsidR="006D73D2" w:rsidRPr="006B2948" w:rsidRDefault="006D73D2" w:rsidP="006D73D2">
      <w:pPr>
        <w:autoSpaceDE w:val="0"/>
        <w:autoSpaceDN w:val="0"/>
        <w:bidi w:val="0"/>
        <w:adjustRightInd w:val="0"/>
        <w:spacing w:after="0" w:line="240" w:lineRule="auto"/>
        <w:jc w:val="both"/>
        <w:rPr>
          <w:rFonts w:ascii="TimesNewRomanPSMT" w:hAnsi="TimesNewRomanPSMT" w:cs="B Lotus"/>
          <w:sz w:val="28"/>
          <w:szCs w:val="28"/>
        </w:rPr>
      </w:pPr>
      <w:r w:rsidRPr="006B2948">
        <w:rPr>
          <w:rFonts w:ascii="TimesNewRomanPSMT" w:hAnsi="TimesNewRomanPSMT" w:cs="B Lotus" w:hint="cs"/>
          <w:sz w:val="28"/>
          <w:szCs w:val="28"/>
          <w:rtl/>
        </w:rPr>
        <w:t>-</w:t>
      </w:r>
      <w:r w:rsidRPr="006B2948">
        <w:rPr>
          <w:rFonts w:ascii="TimesNewRomanPSMT" w:hAnsi="TimesNewRomanPSMT" w:cs="B Lotus"/>
          <w:sz w:val="28"/>
          <w:szCs w:val="28"/>
        </w:rPr>
        <w:t xml:space="preserve">Eisler, R. M., Hersen, M., Miller, P. M., &amp; Blanchard, E. B. (1975). Situational determinants of assertive behavior. </w:t>
      </w:r>
      <w:r w:rsidRPr="006B2948">
        <w:rPr>
          <w:rFonts w:ascii="TimesNewRomanPSMT" w:hAnsi="TimesNewRomanPSMT" w:cs="B Lotus"/>
          <w:b/>
          <w:bCs/>
          <w:sz w:val="28"/>
          <w:szCs w:val="28"/>
        </w:rPr>
        <w:t>Journal of Consulting and Clinical Psychology</w:t>
      </w:r>
      <w:r w:rsidRPr="006B2948">
        <w:rPr>
          <w:rFonts w:ascii="TimesNewRomanPSMT" w:hAnsi="TimesNewRomanPSMT" w:cs="B Lotus"/>
          <w:sz w:val="28"/>
          <w:szCs w:val="28"/>
        </w:rPr>
        <w:t>, 43, 330-340.</w:t>
      </w:r>
    </w:p>
    <w:p w:rsidR="006D73D2" w:rsidRPr="006B2948" w:rsidRDefault="006D73D2" w:rsidP="006D73D2">
      <w:pPr>
        <w:autoSpaceDE w:val="0"/>
        <w:autoSpaceDN w:val="0"/>
        <w:bidi w:val="0"/>
        <w:adjustRightInd w:val="0"/>
        <w:spacing w:after="0" w:line="240" w:lineRule="auto"/>
        <w:jc w:val="both"/>
        <w:rPr>
          <w:rFonts w:cs="B Lotus"/>
          <w:b/>
          <w:bCs/>
          <w:sz w:val="28"/>
          <w:szCs w:val="28"/>
        </w:rPr>
      </w:pPr>
      <w:r w:rsidRPr="006B2948">
        <w:rPr>
          <w:rFonts w:ascii="ArialMT" w:eastAsia="ArialMT" w:cs="B Lotus" w:hint="cs"/>
          <w:sz w:val="28"/>
          <w:szCs w:val="28"/>
          <w:rtl/>
        </w:rPr>
        <w:t>-</w:t>
      </w:r>
      <w:r w:rsidRPr="006B2948">
        <w:rPr>
          <w:rFonts w:ascii="TimesNewRomanPSMT" w:hAnsi="TimesNewRomanPSMT" w:cs="B Lotus"/>
          <w:sz w:val="28"/>
          <w:szCs w:val="28"/>
        </w:rPr>
        <w:t xml:space="preserve">Ellis, A., &amp; Dryden, W. (2007). </w:t>
      </w:r>
      <w:r w:rsidRPr="006B2948">
        <w:rPr>
          <w:rFonts w:ascii="TimesNewRomanPSMT" w:hAnsi="TimesNewRomanPSMT" w:cs="B Lotus"/>
          <w:b/>
          <w:bCs/>
          <w:sz w:val="28"/>
          <w:szCs w:val="28"/>
        </w:rPr>
        <w:t>The practice of rational emotive behavior</w:t>
      </w:r>
      <w:r w:rsidRPr="006B2948">
        <w:rPr>
          <w:rFonts w:ascii="TimesNewRomanPSMT" w:hAnsi="TimesNewRomanPSMT" w:cs="B Lotus"/>
          <w:sz w:val="28"/>
          <w:szCs w:val="28"/>
        </w:rPr>
        <w:t xml:space="preserve"> </w:t>
      </w:r>
      <w:r w:rsidRPr="006B2948">
        <w:rPr>
          <w:rFonts w:ascii="TimesNewRomanPSMT" w:hAnsi="TimesNewRomanPSMT" w:cs="B Lotus"/>
          <w:b/>
          <w:bCs/>
          <w:sz w:val="28"/>
          <w:szCs w:val="28"/>
        </w:rPr>
        <w:t>therapy</w:t>
      </w:r>
      <w:r w:rsidRPr="006B2948">
        <w:rPr>
          <w:rFonts w:ascii="TimesNewRomanPSMT" w:hAnsi="TimesNewRomanPSMT" w:cs="B Lotus"/>
          <w:sz w:val="28"/>
          <w:szCs w:val="28"/>
        </w:rPr>
        <w:t xml:space="preserve"> (2nd ed.). New York: Springer  Publishing Company</w:t>
      </w:r>
      <w:r w:rsidRPr="006B2948">
        <w:rPr>
          <w:rFonts w:ascii="ArialMT" w:eastAsia="ArialMT" w:cs="B Lotus"/>
          <w:sz w:val="28"/>
          <w:szCs w:val="28"/>
        </w:rPr>
        <w:t>.</w:t>
      </w:r>
    </w:p>
    <w:p w:rsidR="006D73D2" w:rsidRPr="006B2948" w:rsidRDefault="006D73D2" w:rsidP="006D73D2">
      <w:pPr>
        <w:autoSpaceDE w:val="0"/>
        <w:autoSpaceDN w:val="0"/>
        <w:bidi w:val="0"/>
        <w:adjustRightInd w:val="0"/>
        <w:spacing w:after="0" w:line="240" w:lineRule="auto"/>
        <w:jc w:val="both"/>
        <w:rPr>
          <w:rFonts w:ascii="TimesNewRomanPSMT" w:hAnsi="TimesNewRomanPSMT" w:cs="B Lotus"/>
          <w:sz w:val="28"/>
          <w:szCs w:val="28"/>
        </w:rPr>
      </w:pPr>
      <w:r w:rsidRPr="006B2948">
        <w:rPr>
          <w:rFonts w:ascii="TimesNewRomanPSMT" w:hAnsi="TimesNewRomanPSMT" w:cs="B Lotus"/>
          <w:sz w:val="28"/>
          <w:szCs w:val="28"/>
        </w:rPr>
        <w:t xml:space="preserve">-Elksnin, L.K,&amp; Elksnin, N.(2005).TeachingSocial Skills to Students with Learning and Behavior Problems, </w:t>
      </w:r>
      <w:r w:rsidRPr="006B2948">
        <w:rPr>
          <w:rFonts w:ascii="Times New Roman" w:hAnsi="Times New Roman" w:cs="B Lotus"/>
          <w:b/>
          <w:bCs/>
          <w:sz w:val="28"/>
          <w:szCs w:val="28"/>
        </w:rPr>
        <w:t>Intervention in Schooland Clinic</w:t>
      </w:r>
      <w:r w:rsidRPr="006B2948">
        <w:rPr>
          <w:rFonts w:ascii="TimesNewRomanPSMT" w:hAnsi="TimesNewRomanPSMT" w:cs="B Lotus"/>
          <w:sz w:val="28"/>
          <w:szCs w:val="28"/>
        </w:rPr>
        <w:t>, 33 (3)</w:t>
      </w:r>
      <w:r w:rsidRPr="006B2948">
        <w:rPr>
          <w:rFonts w:ascii="Times New Roman" w:hAnsi="Times New Roman" w:cs="B Lotus"/>
          <w:sz w:val="28"/>
          <w:szCs w:val="28"/>
        </w:rPr>
        <w:t xml:space="preserve"> ,</w:t>
      </w:r>
      <w:r w:rsidRPr="006B2948">
        <w:rPr>
          <w:rFonts w:ascii="TimesNewRomanPSMT" w:hAnsi="TimesNewRomanPSMT" w:cs="B Lotus"/>
          <w:sz w:val="28"/>
          <w:szCs w:val="28"/>
        </w:rPr>
        <w:t xml:space="preserve"> 131-140.</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Evers, W. ,  Tomic, W., &amp;Andr´e Brouwers W.,(2011). Effects of aggressive behavior</w:t>
      </w:r>
      <w:r w:rsidRPr="006B2948">
        <w:rPr>
          <w:rFonts w:ascii="Times New Roman" w:hAnsi="Times New Roman" w:cs="B Lotus"/>
          <w:color w:val="000000"/>
          <w:sz w:val="28"/>
          <w:szCs w:val="28"/>
        </w:rPr>
        <w:t>Andperceived self-efficacy on burnout amongbstaff of homes for the elderly</w:t>
      </w:r>
      <w:r w:rsidRPr="006B2948">
        <w:rPr>
          <w:rFonts w:ascii="Times New Roman" w:hAnsi="Times New Roman" w:cs="B Lotus"/>
          <w:b/>
          <w:bCs/>
          <w:color w:val="000000"/>
          <w:sz w:val="28"/>
          <w:szCs w:val="28"/>
        </w:rPr>
        <w:t>.</w:t>
      </w:r>
      <w:r w:rsidRPr="006B2948">
        <w:rPr>
          <w:rFonts w:ascii="Times New Roman" w:hAnsi="Times New Roman" w:cs="B Lotus"/>
          <w:b/>
          <w:bCs/>
          <w:sz w:val="28"/>
          <w:szCs w:val="28"/>
        </w:rPr>
        <w:t>Issues in Mental Health Nursing</w:t>
      </w:r>
      <w:r w:rsidRPr="006B2948">
        <w:rPr>
          <w:rFonts w:ascii="Times New Roman" w:hAnsi="Times New Roman" w:cs="B Lotus"/>
          <w:sz w:val="28"/>
          <w:szCs w:val="28"/>
        </w:rPr>
        <w:t>, 22,439–454.</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cs="B Lotus"/>
          <w:sz w:val="28"/>
          <w:szCs w:val="28"/>
        </w:rPr>
        <w:t>-</w:t>
      </w:r>
      <w:r w:rsidRPr="006B2948">
        <w:rPr>
          <w:rFonts w:ascii="Times New Roman" w:hAnsi="Times New Roman" w:cs="B Lotus"/>
          <w:sz w:val="28"/>
          <w:szCs w:val="28"/>
        </w:rPr>
        <w:t xml:space="preserve"> Farber, B.A. (2003). Treatment Strategies for Different Types of Teacher</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xml:space="preserve">Burnout, </w:t>
      </w:r>
      <w:r w:rsidRPr="006B2948">
        <w:rPr>
          <w:rFonts w:ascii="Times New Roman" w:hAnsi="Times New Roman" w:cs="B Lotus"/>
          <w:b/>
          <w:bCs/>
          <w:sz w:val="28"/>
          <w:szCs w:val="28"/>
        </w:rPr>
        <w:t>Journal of Clinical Psychology</w:t>
      </w:r>
      <w:r w:rsidRPr="006B2948">
        <w:rPr>
          <w:rFonts w:ascii="Times New Roman" w:hAnsi="Times New Roman" w:cs="B Lotus"/>
          <w:sz w:val="28"/>
          <w:szCs w:val="28"/>
        </w:rPr>
        <w:t>, 56, 675-689.</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 Farber, B. A.(1983). </w:t>
      </w:r>
      <w:r w:rsidRPr="006B2948">
        <w:rPr>
          <w:rFonts w:ascii="Times New Roman" w:hAnsi="Times New Roman" w:cs="B Lotus"/>
          <w:b/>
          <w:bCs/>
          <w:sz w:val="28"/>
          <w:szCs w:val="28"/>
        </w:rPr>
        <w:t>Stress and burnoutin the human service professions</w:t>
      </w:r>
      <w:r w:rsidRPr="006B2948">
        <w:rPr>
          <w:rFonts w:ascii="Times New Roman" w:hAnsi="Times New Roman" w:cs="B Lotus"/>
          <w:sz w:val="28"/>
          <w:szCs w:val="28"/>
        </w:rPr>
        <w:t>. New York: pergamon press.</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ascii="TimesNewRoman" w:hAnsi="TimesNewRoman" w:cs="B Lotus"/>
          <w:sz w:val="28"/>
          <w:szCs w:val="28"/>
        </w:rPr>
        <w:t>-</w:t>
      </w:r>
      <w:r w:rsidRPr="006B2948">
        <w:rPr>
          <w:rFonts w:ascii="Times New Roman" w:hAnsi="Times New Roman" w:cs="B Lotus"/>
          <w:sz w:val="28"/>
          <w:szCs w:val="28"/>
        </w:rPr>
        <w:t>Freudenberger, H. J. (1974). Staff burnout.</w:t>
      </w:r>
      <w:r w:rsidRPr="006B2948">
        <w:rPr>
          <w:rFonts w:ascii="Times New Roman" w:hAnsi="Times New Roman" w:cs="B Lotus"/>
          <w:b/>
          <w:bCs/>
          <w:sz w:val="28"/>
          <w:szCs w:val="28"/>
        </w:rPr>
        <w:t xml:space="preserve"> Journal of Social Issues</w:t>
      </w:r>
      <w:r w:rsidRPr="006B2948">
        <w:rPr>
          <w:rFonts w:ascii="Times New Roman" w:hAnsi="Times New Roman" w:cs="B Lotus"/>
          <w:sz w:val="28"/>
          <w:szCs w:val="28"/>
        </w:rPr>
        <w:t>. 30, 159-165</w:t>
      </w:r>
      <w:r w:rsidRPr="006B2948">
        <w:rPr>
          <w:rFonts w:cs="B Lotus"/>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w:t>
      </w:r>
      <w:r w:rsidRPr="006B2948">
        <w:rPr>
          <w:rFonts w:cs="B Lotus"/>
          <w:sz w:val="28"/>
          <w:szCs w:val="28"/>
        </w:rPr>
        <w:t xml:space="preserve"> </w:t>
      </w:r>
      <w:r w:rsidRPr="006B2948">
        <w:rPr>
          <w:rFonts w:ascii="Times New Roman" w:hAnsi="Times New Roman" w:cs="B Lotus"/>
          <w:sz w:val="28"/>
          <w:szCs w:val="28"/>
        </w:rPr>
        <w:t xml:space="preserve">Frye, M.(1983). </w:t>
      </w:r>
      <w:r w:rsidRPr="006B2948">
        <w:rPr>
          <w:rFonts w:ascii="Times New Roman" w:hAnsi="Times New Roman" w:cs="B Lotus"/>
          <w:b/>
          <w:bCs/>
          <w:sz w:val="28"/>
          <w:szCs w:val="28"/>
        </w:rPr>
        <w:t>The Politics of Reality: Essays in Feminist Theory</w:t>
      </w:r>
      <w:r w:rsidRPr="006B2948">
        <w:rPr>
          <w:rFonts w:ascii="Times New Roman" w:hAnsi="Times New Roman" w:cs="B Lotus"/>
          <w:sz w:val="28"/>
          <w:szCs w:val="28"/>
        </w:rPr>
        <w:t>, The Crossing Press, 175.</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-Freudenberger, H.J.(1983).</w:t>
      </w:r>
      <w:r w:rsidRPr="006B2948">
        <w:rPr>
          <w:rFonts w:ascii="Times New Roman" w:hAnsi="Times New Roman" w:cs="B Lotus"/>
          <w:b/>
          <w:bCs/>
          <w:sz w:val="28"/>
          <w:szCs w:val="28"/>
        </w:rPr>
        <w:t>Burnout: Contemporary issues, trends, andconcerns</w:t>
      </w:r>
      <w:r w:rsidRPr="006B2948">
        <w:rPr>
          <w:rFonts w:ascii="Times New Roman" w:hAnsi="Times New Roman" w:cs="B Lotus"/>
          <w:sz w:val="28"/>
          <w:szCs w:val="28"/>
        </w:rPr>
        <w:t>. In: Farber BA, editors. Stress and burnout in humanservice professions. Great Britain: Pergamon Press</w:t>
      </w:r>
      <w:r w:rsidRPr="006B2948">
        <w:rPr>
          <w:rFonts w:ascii="Times New Roman" w:hAnsi="Times New Roman" w:cs="B Lotus"/>
          <w:b/>
          <w:bCs/>
          <w:sz w:val="28"/>
          <w:szCs w:val="28"/>
        </w:rPr>
        <w:t>,</w:t>
      </w:r>
      <w:r w:rsidRPr="006B2948">
        <w:rPr>
          <w:rFonts w:ascii="Times New Roman" w:hAnsi="Times New Roman" w:cs="B Lotus"/>
          <w:sz w:val="28"/>
          <w:szCs w:val="28"/>
        </w:rPr>
        <w:t xml:space="preserve"> 23-28.</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NewRoman" w:hAnsi="TimesNewRoman" w:cs="B Lotus"/>
          <w:sz w:val="28"/>
          <w:szCs w:val="28"/>
        </w:rPr>
        <w:t>- Furnham</w:t>
      </w:r>
      <w:r w:rsidRPr="006B2948">
        <w:rPr>
          <w:rFonts w:ascii="Times New Roman" w:hAnsi="Times New Roman" w:cs="B Lotus"/>
          <w:b/>
          <w:bCs/>
          <w:sz w:val="28"/>
          <w:szCs w:val="28"/>
        </w:rPr>
        <w:t>,</w:t>
      </w:r>
      <w:r w:rsidRPr="006B2948">
        <w:rPr>
          <w:rFonts w:ascii="TimesNewRoman" w:hAnsi="TimesNewRoman" w:cs="B Lotus"/>
          <w:sz w:val="28"/>
          <w:szCs w:val="28"/>
        </w:rPr>
        <w:t xml:space="preserve"> A.(1979). Assertiveness in three cultures: Multidimensionality and cultural differences. </w:t>
      </w:r>
      <w:r w:rsidRPr="006B2948">
        <w:rPr>
          <w:rFonts w:ascii="TimesNewRoman" w:hAnsi="TimesNewRoman" w:cs="B Lotus"/>
          <w:b/>
          <w:bCs/>
          <w:sz w:val="28"/>
          <w:szCs w:val="28"/>
        </w:rPr>
        <w:t>Journalof Clinical Psychology</w:t>
      </w:r>
      <w:r w:rsidRPr="006B2948">
        <w:rPr>
          <w:rFonts w:ascii="Times New Roman" w:hAnsi="Times New Roman" w:cs="B Lotus"/>
          <w:sz w:val="28"/>
          <w:szCs w:val="28"/>
        </w:rPr>
        <w:t>,</w:t>
      </w:r>
      <w:r w:rsidRPr="006B2948">
        <w:rPr>
          <w:rFonts w:ascii="TimesNewRoman" w:hAnsi="TimesNewRoman" w:cs="B Lotus"/>
          <w:sz w:val="28"/>
          <w:szCs w:val="28"/>
        </w:rPr>
        <w:t xml:space="preserve"> 35(3)</w:t>
      </w:r>
      <w:r w:rsidRPr="006B2948">
        <w:rPr>
          <w:rFonts w:ascii="Times New Roman" w:hAnsi="Times New Roman" w:cs="B Lotus"/>
          <w:b/>
          <w:bCs/>
          <w:sz w:val="28"/>
          <w:szCs w:val="28"/>
        </w:rPr>
        <w:t xml:space="preserve"> </w:t>
      </w:r>
      <w:r w:rsidRPr="006B2948">
        <w:rPr>
          <w:rFonts w:ascii="Times New Roman" w:hAnsi="Times New Roman" w:cs="B Lotus"/>
          <w:sz w:val="28"/>
          <w:szCs w:val="28"/>
        </w:rPr>
        <w:t>,</w:t>
      </w:r>
      <w:r w:rsidRPr="006B2948">
        <w:rPr>
          <w:rFonts w:ascii="TimesNewRoman" w:hAnsi="TimesNewRoman" w:cs="B Lotus"/>
          <w:sz w:val="28"/>
          <w:szCs w:val="28"/>
        </w:rPr>
        <w:t xml:space="preserve"> 522-527</w:t>
      </w:r>
      <w:r w:rsidRPr="006B2948">
        <w:rPr>
          <w:rFonts w:ascii="TimesNewRoman" w:hAnsi="TimesNewRoman" w:cs="B Lotus" w:hint="cs"/>
          <w:sz w:val="28"/>
          <w:szCs w:val="28"/>
          <w:rtl/>
        </w:rPr>
        <w:t>.</w:t>
      </w:r>
    </w:p>
    <w:p w:rsidR="006D73D2" w:rsidRPr="006B2948" w:rsidRDefault="006D73D2" w:rsidP="006D73D2">
      <w:pPr>
        <w:autoSpaceDE w:val="0"/>
        <w:autoSpaceDN w:val="0"/>
        <w:bidi w:val="0"/>
        <w:adjustRightInd w:val="0"/>
        <w:spacing w:after="0" w:line="240" w:lineRule="auto"/>
        <w:rPr>
          <w:rFonts w:ascii="TimesNewRoman" w:hAnsi="TimesNewRoman" w:cs="B Lotus"/>
          <w:sz w:val="28"/>
          <w:szCs w:val="28"/>
        </w:rPr>
      </w:pPr>
      <w:r w:rsidRPr="006B2948">
        <w:rPr>
          <w:rFonts w:ascii="ACLCLA+TimesNewRoman" w:hAnsi="ACLCLA+TimesNewRoman" w:cs="B Lotus" w:hint="cs"/>
          <w:color w:val="000000"/>
          <w:sz w:val="28"/>
          <w:szCs w:val="28"/>
          <w:rtl/>
        </w:rPr>
        <w:t>-</w:t>
      </w:r>
      <w:r w:rsidRPr="006B2948">
        <w:rPr>
          <w:rFonts w:ascii="TimesNewRoman" w:hAnsi="TimesNewRoman" w:cs="B Lotus"/>
          <w:sz w:val="28"/>
          <w:szCs w:val="28"/>
        </w:rPr>
        <w:t xml:space="preserve">Galassi, M. D.,  &amp; Galassi, J. P. (1981). The effects of role playing variations on the assessment of assertive behavior. </w:t>
      </w:r>
      <w:r w:rsidRPr="006B2948">
        <w:rPr>
          <w:rFonts w:ascii="TimesNewRoman" w:hAnsi="TimesNewRoman" w:cs="B Lotus"/>
          <w:b/>
          <w:bCs/>
          <w:sz w:val="28"/>
          <w:szCs w:val="28"/>
        </w:rPr>
        <w:t>Behavior Therapy</w:t>
      </w:r>
      <w:r w:rsidRPr="006B2948">
        <w:rPr>
          <w:rFonts w:ascii="TimesNewRoman" w:hAnsi="TimesNewRoman" w:cs="B Lotus"/>
          <w:sz w:val="28"/>
          <w:szCs w:val="28"/>
        </w:rPr>
        <w:t>, 7, 343-347.</w:t>
      </w:r>
    </w:p>
    <w:p w:rsidR="006D73D2" w:rsidRPr="006B2948" w:rsidRDefault="006D73D2" w:rsidP="006D73D2">
      <w:pPr>
        <w:bidi w:val="0"/>
        <w:spacing w:after="0" w:line="240" w:lineRule="auto"/>
        <w:jc w:val="lowKashida"/>
        <w:rPr>
          <w:rFonts w:ascii="Times New Roman" w:hAnsi="Times New Roman" w:cs="B Lotus"/>
          <w:sz w:val="28"/>
          <w:szCs w:val="28"/>
        </w:rPr>
      </w:pPr>
      <w:r w:rsidRPr="006B2948">
        <w:rPr>
          <w:rFonts w:ascii="Times New Roman" w:hAnsi="Times New Roman" w:cs="B Lotus"/>
          <w:sz w:val="28"/>
          <w:szCs w:val="28"/>
        </w:rPr>
        <w:t>-Galen,B.r., &amp; Underwood,M.K.(1997).</w:t>
      </w:r>
      <w:r w:rsidRPr="006B2948">
        <w:rPr>
          <w:rFonts w:ascii="Times New Roman" w:hAnsi="Times New Roman" w:cs="B Lotus"/>
          <w:i/>
          <w:iCs/>
          <w:sz w:val="28"/>
          <w:szCs w:val="28"/>
        </w:rPr>
        <w:t xml:space="preserve"> </w:t>
      </w:r>
      <w:r w:rsidRPr="006B2948">
        <w:rPr>
          <w:rFonts w:ascii="Times New Roman" w:hAnsi="Times New Roman" w:cs="B Lotus"/>
          <w:sz w:val="28"/>
          <w:szCs w:val="28"/>
        </w:rPr>
        <w:t>A developmental investigation of social</w:t>
      </w:r>
      <w:r w:rsidRPr="006B2948">
        <w:rPr>
          <w:rFonts w:ascii="Times New Roman" w:hAnsi="Times New Roman" w:cs="B Lotus"/>
          <w:i/>
          <w:iCs/>
          <w:sz w:val="28"/>
          <w:szCs w:val="28"/>
        </w:rPr>
        <w:t xml:space="preserve"> </w:t>
      </w:r>
      <w:r w:rsidRPr="006B2948">
        <w:rPr>
          <w:rFonts w:ascii="Times New Roman" w:hAnsi="Times New Roman" w:cs="B Lotus"/>
          <w:sz w:val="28"/>
          <w:szCs w:val="28"/>
        </w:rPr>
        <w:t xml:space="preserve">aggression among children. </w:t>
      </w:r>
      <w:r w:rsidRPr="006B2948">
        <w:rPr>
          <w:rFonts w:ascii="Times New Roman" w:hAnsi="Times New Roman" w:cs="B Lotus"/>
          <w:b/>
          <w:bCs/>
          <w:sz w:val="28"/>
          <w:szCs w:val="28"/>
        </w:rPr>
        <w:t>Developmental Psychology</w:t>
      </w:r>
      <w:r w:rsidRPr="006B2948">
        <w:rPr>
          <w:rFonts w:ascii="Times New Roman" w:hAnsi="Times New Roman" w:cs="B Lotus"/>
          <w:sz w:val="28"/>
          <w:szCs w:val="28"/>
        </w:rPr>
        <w:t>, vol 33, 589</w:t>
      </w:r>
      <w:r w:rsidRPr="006B2948">
        <w:rPr>
          <w:rFonts w:ascii="Times New Roman" w:hAnsi="Times New Roman" w:cs="B Lotus"/>
          <w:b/>
          <w:bCs/>
          <w:sz w:val="28"/>
          <w:szCs w:val="28"/>
        </w:rPr>
        <w:t>-</w:t>
      </w:r>
      <w:r w:rsidRPr="006B2948">
        <w:rPr>
          <w:rFonts w:ascii="Times New Roman" w:hAnsi="Times New Roman" w:cs="B Lotus"/>
          <w:sz w:val="28"/>
          <w:szCs w:val="28"/>
        </w:rPr>
        <w:t xml:space="preserve">600. </w:t>
      </w:r>
    </w:p>
    <w:p w:rsidR="006D73D2" w:rsidRPr="006B2948" w:rsidRDefault="006D73D2" w:rsidP="006D73D2">
      <w:pPr>
        <w:tabs>
          <w:tab w:val="left" w:pos="611"/>
        </w:tabs>
        <w:bidi w:val="0"/>
        <w:spacing w:after="0" w:line="240" w:lineRule="auto"/>
        <w:jc w:val="both"/>
        <w:rPr>
          <w:rFonts w:ascii="Times New Roman" w:hAnsi="Times New Roman" w:cs="B Lotus"/>
          <w:b/>
          <w:bCs/>
          <w:color w:val="000000"/>
          <w:sz w:val="28"/>
          <w:szCs w:val="28"/>
        </w:rPr>
      </w:pPr>
      <w:r w:rsidRPr="006B2948">
        <w:rPr>
          <w:rFonts w:ascii="Times New Roman" w:hAnsi="Times New Roman" w:cs="B Lotus"/>
          <w:bCs/>
          <w:color w:val="000000"/>
          <w:sz w:val="28"/>
          <w:szCs w:val="28"/>
        </w:rPr>
        <w:t>-Garden</w:t>
      </w:r>
      <w:r w:rsidRPr="006B2948">
        <w:rPr>
          <w:rFonts w:ascii="Times New Roman" w:hAnsi="Times New Roman" w:cs="B Lotus"/>
          <w:bCs/>
          <w:sz w:val="28"/>
          <w:szCs w:val="28"/>
        </w:rPr>
        <w:t xml:space="preserve">, </w:t>
      </w:r>
      <w:r w:rsidRPr="006B2948">
        <w:rPr>
          <w:rFonts w:ascii="Times New Roman" w:hAnsi="Times New Roman" w:cs="B Lotus"/>
          <w:bCs/>
          <w:color w:val="000000"/>
          <w:sz w:val="28"/>
          <w:szCs w:val="28"/>
        </w:rPr>
        <w:t>A.M. (1987) ."Depresonalization :A validdimension   of burnout".</w:t>
      </w:r>
      <w:r w:rsidRPr="006B2948">
        <w:rPr>
          <w:rFonts w:ascii="Times New Roman" w:hAnsi="Times New Roman" w:cs="B Lotus"/>
          <w:b/>
          <w:bCs/>
          <w:color w:val="000000"/>
          <w:sz w:val="28"/>
          <w:szCs w:val="28"/>
        </w:rPr>
        <w:t>Journa occupational behavior</w:t>
      </w:r>
      <w:r w:rsidRPr="006B2948">
        <w:rPr>
          <w:rFonts w:ascii="Times New Roman" w:hAnsi="Times New Roman" w:cs="B Lotus"/>
          <w:bCs/>
          <w:sz w:val="28"/>
          <w:szCs w:val="28"/>
        </w:rPr>
        <w:t>,</w:t>
      </w:r>
      <w:r w:rsidRPr="006B2948">
        <w:rPr>
          <w:rFonts w:ascii="Times New Roman" w:hAnsi="Times New Roman" w:cs="B Lotus"/>
          <w:bCs/>
          <w:color w:val="000000"/>
          <w:sz w:val="28"/>
          <w:szCs w:val="28"/>
        </w:rPr>
        <w:t>vol.2.</w:t>
      </w:r>
    </w:p>
    <w:p w:rsidR="006D73D2" w:rsidRPr="006B2948" w:rsidRDefault="006D73D2" w:rsidP="006D73D2">
      <w:pPr>
        <w:bidi w:val="0"/>
        <w:spacing w:after="0" w:line="240" w:lineRule="auto"/>
        <w:jc w:val="lowKashida"/>
        <w:rPr>
          <w:rFonts w:ascii="Times New Roman" w:hAnsi="Times New Roman" w:cs="B Lotus"/>
          <w:bCs/>
          <w:color w:val="000000"/>
          <w:sz w:val="28"/>
          <w:szCs w:val="28"/>
        </w:rPr>
      </w:pPr>
      <w:r w:rsidRPr="006B2948">
        <w:rPr>
          <w:rFonts w:ascii="Times New Roman" w:hAnsi="Times New Roman" w:cs="B Lotus"/>
          <w:bCs/>
          <w:color w:val="000000"/>
          <w:sz w:val="28"/>
          <w:szCs w:val="28"/>
        </w:rPr>
        <w:t>-Grover</w:t>
      </w:r>
      <w:r w:rsidRPr="006B2948">
        <w:rPr>
          <w:rFonts w:ascii="Times New Roman" w:hAnsi="Times New Roman" w:cs="B Lotus"/>
          <w:bCs/>
          <w:sz w:val="28"/>
          <w:szCs w:val="28"/>
        </w:rPr>
        <w:t>,</w:t>
      </w:r>
      <w:r w:rsidRPr="006B2948">
        <w:rPr>
          <w:rFonts w:ascii="Times New Roman" w:hAnsi="Times New Roman" w:cs="B Lotus"/>
          <w:bCs/>
          <w:color w:val="000000"/>
          <w:sz w:val="28"/>
          <w:szCs w:val="28"/>
        </w:rPr>
        <w:t xml:space="preserve">S.M.(2005).Shaping effective communication skills and therapeutic relation ship at work : the foundation of collaboration. </w:t>
      </w:r>
      <w:r w:rsidRPr="006B2948">
        <w:rPr>
          <w:rFonts w:ascii="Times New Roman" w:hAnsi="Times New Roman" w:cs="B Lotus"/>
          <w:b/>
          <w:color w:val="000000"/>
          <w:sz w:val="28"/>
          <w:szCs w:val="28"/>
        </w:rPr>
        <w:t>AAOHN Journal</w:t>
      </w:r>
      <w:r w:rsidRPr="006B2948">
        <w:rPr>
          <w:rFonts w:ascii="Times New Roman" w:hAnsi="Times New Roman" w:cs="B Lotus"/>
          <w:bCs/>
          <w:color w:val="000000"/>
          <w:sz w:val="28"/>
          <w:szCs w:val="28"/>
        </w:rPr>
        <w:t>,53(4)</w:t>
      </w:r>
      <w:r w:rsidRPr="006B2948">
        <w:rPr>
          <w:rFonts w:ascii="Times New Roman" w:hAnsi="Times New Roman" w:cs="B Lotus"/>
          <w:bCs/>
          <w:sz w:val="28"/>
          <w:szCs w:val="28"/>
        </w:rPr>
        <w:t xml:space="preserve"> ,</w:t>
      </w:r>
      <w:r w:rsidRPr="006B2948">
        <w:rPr>
          <w:rFonts w:ascii="Times New Roman" w:hAnsi="Times New Roman" w:cs="B Lotus"/>
          <w:bCs/>
          <w:color w:val="000000"/>
          <w:sz w:val="28"/>
          <w:szCs w:val="28"/>
        </w:rPr>
        <w:t>82-177.</w:t>
      </w:r>
    </w:p>
    <w:p w:rsidR="006D73D2" w:rsidRPr="006B2948" w:rsidRDefault="006D73D2" w:rsidP="006D73D2">
      <w:pPr>
        <w:autoSpaceDE w:val="0"/>
        <w:autoSpaceDN w:val="0"/>
        <w:bidi w:val="0"/>
        <w:adjustRightInd w:val="0"/>
        <w:spacing w:after="0" w:line="240" w:lineRule="auto"/>
        <w:jc w:val="both"/>
        <w:rPr>
          <w:rFonts w:cs="B Lotus"/>
          <w:b/>
          <w:bCs/>
          <w:sz w:val="28"/>
          <w:szCs w:val="28"/>
          <w:rtl/>
        </w:rPr>
      </w:pPr>
      <w:r w:rsidRPr="006B2948">
        <w:rPr>
          <w:rFonts w:ascii="TimesNewRomanPSMT" w:hAnsi="TimesNewRomanPSMT" w:cs="B Lotus"/>
          <w:sz w:val="28"/>
          <w:szCs w:val="28"/>
        </w:rPr>
        <w:t>-Gulshen</w:t>
      </w:r>
      <w:r w:rsidRPr="006B2948">
        <w:rPr>
          <w:rFonts w:ascii="Times New Roman" w:hAnsi="Times New Roman" w:cs="B Lotus"/>
          <w:sz w:val="28"/>
          <w:szCs w:val="28"/>
        </w:rPr>
        <w:t>,</w:t>
      </w:r>
      <w:r w:rsidRPr="006B2948">
        <w:rPr>
          <w:rFonts w:ascii="TimesNewRomanPSMT" w:hAnsi="TimesNewRomanPSMT" w:cs="B Lotus"/>
          <w:sz w:val="28"/>
          <w:szCs w:val="28"/>
        </w:rPr>
        <w:t>A.</w:t>
      </w:r>
      <w:r w:rsidRPr="006B2948">
        <w:rPr>
          <w:rFonts w:ascii="TimesNewRomanPSMT" w:hAnsi="TimesNewRomanPSMT" w:cs="B Lotus" w:hint="cs"/>
          <w:sz w:val="28"/>
          <w:szCs w:val="28"/>
          <w:rtl/>
        </w:rPr>
        <w:t>)</w:t>
      </w:r>
      <w:r w:rsidRPr="006B2948">
        <w:rPr>
          <w:rFonts w:ascii="TimesNewRomanPSMT" w:hAnsi="TimesNewRomanPSMT" w:cs="B Lotus"/>
          <w:sz w:val="28"/>
          <w:szCs w:val="28"/>
        </w:rPr>
        <w:t>2003</w:t>
      </w:r>
      <w:r w:rsidRPr="006B2948">
        <w:rPr>
          <w:rFonts w:ascii="Times New Roman" w:hAnsi="Times New Roman" w:cs="B Lotus"/>
          <w:sz w:val="28"/>
          <w:szCs w:val="28"/>
        </w:rPr>
        <w:t>)</w:t>
      </w:r>
      <w:r w:rsidRPr="006B2948">
        <w:rPr>
          <w:rFonts w:ascii="TimesNewRomanPSMT" w:hAnsi="TimesNewRomanPSMT" w:cs="B Lotus"/>
          <w:sz w:val="28"/>
          <w:szCs w:val="28"/>
        </w:rPr>
        <w:t xml:space="preserve">. </w:t>
      </w:r>
      <w:r w:rsidRPr="006B2948">
        <w:rPr>
          <w:rFonts w:ascii="TimesNewRomanPSMT" w:hAnsi="TimesNewRomanPSMT" w:cs="B Lotus"/>
          <w:b/>
          <w:bCs/>
          <w:sz w:val="28"/>
          <w:szCs w:val="28"/>
        </w:rPr>
        <w:t>The effect of an assertiveness training on the assertiveness and self-esteem level of 5th grade children</w:t>
      </w:r>
      <w:r w:rsidRPr="006B2948">
        <w:rPr>
          <w:rFonts w:ascii="TimesNewRomanPSMT" w:hAnsi="TimesNewRomanPSMT" w:cs="B Lotus"/>
          <w:sz w:val="28"/>
          <w:szCs w:val="28"/>
        </w:rPr>
        <w:t xml:space="preserve"> [dissertation]. Middle East Technical Univresity.</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b/>
          <w:bCs/>
          <w:sz w:val="28"/>
          <w:szCs w:val="28"/>
        </w:rPr>
      </w:pPr>
      <w:r w:rsidRPr="006B2948">
        <w:rPr>
          <w:rFonts w:ascii="Times New Roman" w:hAnsi="Times New Roman" w:cs="B Lotus"/>
          <w:bCs/>
          <w:sz w:val="28"/>
          <w:szCs w:val="28"/>
        </w:rPr>
        <w:t>-</w:t>
      </w:r>
      <w:r w:rsidRPr="006B2948">
        <w:rPr>
          <w:rFonts w:ascii="Times New Roman" w:hAnsi="Times New Roman" w:cs="B Lotus"/>
          <w:bCs/>
          <w:color w:val="000000"/>
          <w:sz w:val="28"/>
          <w:szCs w:val="28"/>
        </w:rPr>
        <w:t>Hargie</w:t>
      </w:r>
      <w:r w:rsidRPr="006B2948">
        <w:rPr>
          <w:rFonts w:ascii="Times New Roman" w:hAnsi="Times New Roman" w:cs="B Lotus"/>
          <w:bCs/>
          <w:sz w:val="28"/>
          <w:szCs w:val="28"/>
        </w:rPr>
        <w:t>,O.(1994).</w:t>
      </w:r>
      <w:r w:rsidRPr="006B2948">
        <w:rPr>
          <w:rFonts w:ascii="Times New Roman" w:hAnsi="Times New Roman" w:cs="B Lotus"/>
          <w:b/>
          <w:bCs/>
          <w:sz w:val="28"/>
          <w:szCs w:val="28"/>
        </w:rPr>
        <w:t>Socialskillinterpersonal ommunication</w:t>
      </w:r>
      <w:r w:rsidRPr="006B2948">
        <w:rPr>
          <w:rFonts w:ascii="Times New Roman" w:hAnsi="Times New Roman" w:cs="B Lotus"/>
          <w:sz w:val="28"/>
          <w:szCs w:val="28"/>
        </w:rPr>
        <w:t>.</w:t>
      </w:r>
      <w:r w:rsidRPr="006B2948">
        <w:rPr>
          <w:rFonts w:ascii="Times New Roman" w:hAnsi="Times New Roman" w:cs="B Lotus"/>
          <w:bCs/>
          <w:sz w:val="28"/>
          <w:szCs w:val="28"/>
        </w:rPr>
        <w:t>London,Newyork :Routledge.</w:t>
      </w:r>
    </w:p>
    <w:p w:rsidR="006D73D2" w:rsidRPr="006B2948" w:rsidRDefault="006D73D2" w:rsidP="006D73D2">
      <w:pPr>
        <w:pStyle w:val="smaller"/>
        <w:spacing w:before="0" w:after="0"/>
        <w:ind w:left="90" w:right="90"/>
        <w:jc w:val="both"/>
        <w:rPr>
          <w:rFonts w:ascii="Times New Roman" w:hAnsi="Times New Roman" w:cs="B Lotus"/>
          <w:bCs/>
          <w:sz w:val="28"/>
          <w:szCs w:val="28"/>
        </w:rPr>
      </w:pPr>
      <w:r w:rsidRPr="006B2948">
        <w:rPr>
          <w:rFonts w:ascii="Times New Roman" w:hAnsi="Times New Roman" w:cs="B Lotus"/>
          <w:bCs/>
          <w:sz w:val="28"/>
          <w:szCs w:val="28"/>
        </w:rPr>
        <w:t>-</w:t>
      </w:r>
      <w:r w:rsidRPr="006B2948">
        <w:rPr>
          <w:rFonts w:ascii="Times New Roman" w:hAnsi="Times New Roman" w:cs="B Lotus"/>
          <w:bCs/>
          <w:color w:val="000000"/>
          <w:sz w:val="28"/>
          <w:szCs w:val="28"/>
        </w:rPr>
        <w:t>Hargie</w:t>
      </w:r>
      <w:r w:rsidRPr="006B2948">
        <w:rPr>
          <w:rFonts w:ascii="Times New Roman" w:hAnsi="Times New Roman" w:cs="B Lotus"/>
          <w:bCs/>
          <w:sz w:val="28"/>
          <w:szCs w:val="28"/>
        </w:rPr>
        <w:t>,O.,&amp;Deckson.D.(2004).</w:t>
      </w:r>
      <w:r w:rsidRPr="006B2948">
        <w:rPr>
          <w:rFonts w:ascii="Times New Roman" w:hAnsi="Times New Roman" w:cs="B Lotus"/>
          <w:b/>
          <w:bCs/>
          <w:sz w:val="28"/>
          <w:szCs w:val="28"/>
        </w:rPr>
        <w:t>Skilled interpersonal communication.</w:t>
      </w:r>
      <w:r w:rsidRPr="006B2948">
        <w:rPr>
          <w:rFonts w:ascii="Times New Roman" w:hAnsi="Times New Roman" w:cs="B Lotus"/>
          <w:bCs/>
          <w:sz w:val="28"/>
          <w:szCs w:val="28"/>
        </w:rPr>
        <w:t xml:space="preserve"> Research, Theory and Practice, Hove, England: Routledge.</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lastRenderedPageBreak/>
        <w:t>-Hartup,W.W.(1994).</w:t>
      </w:r>
      <w:r w:rsidRPr="006B2948">
        <w:rPr>
          <w:rFonts w:ascii="Times New Roman" w:hAnsi="Times New Roman" w:cs="B Lotus"/>
          <w:bCs/>
          <w:sz w:val="28"/>
          <w:szCs w:val="28"/>
        </w:rPr>
        <w:t xml:space="preserve"> </w:t>
      </w:r>
      <w:r w:rsidRPr="006B2948">
        <w:rPr>
          <w:rFonts w:ascii="Times New Roman" w:hAnsi="Times New Roman" w:cs="B Lotus"/>
          <w:b/>
          <w:sz w:val="28"/>
          <w:szCs w:val="28"/>
        </w:rPr>
        <w:t>Aggression</w:t>
      </w:r>
      <w:r w:rsidRPr="006B2948">
        <w:rPr>
          <w:rFonts w:ascii="Times New Roman" w:hAnsi="Times New Roman" w:cs="B Lotus"/>
          <w:bCs/>
          <w:sz w:val="28"/>
          <w:szCs w:val="28"/>
        </w:rPr>
        <w:t xml:space="preserve"> </w:t>
      </w:r>
      <w:r w:rsidRPr="006B2948">
        <w:rPr>
          <w:rFonts w:ascii="Times New Roman" w:hAnsi="Times New Roman" w:cs="B Lotus"/>
          <w:b/>
          <w:sz w:val="28"/>
          <w:szCs w:val="28"/>
        </w:rPr>
        <w:t>in childhood. American Psychologist</w:t>
      </w:r>
      <w:r w:rsidRPr="006B2948">
        <w:rPr>
          <w:rFonts w:ascii="Times New Roman" w:hAnsi="Times New Roman" w:cs="B Lotus"/>
          <w:sz w:val="28"/>
          <w:szCs w:val="28"/>
        </w:rPr>
        <w:t>, vol 29, 336-341.</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-Hensel, J. M., Lunsky ,Y., &amp;Dewa, C.S.(2011).</w:t>
      </w:r>
      <w:r w:rsidRPr="006B2948">
        <w:rPr>
          <w:rStyle w:val="CommentSubjectChar"/>
          <w:rFonts w:eastAsia="Calibri" w:cs="B Lotus"/>
          <w:sz w:val="28"/>
          <w:szCs w:val="28"/>
        </w:rPr>
        <w:t xml:space="preserve"> </w:t>
      </w:r>
      <w:r w:rsidRPr="006B2948">
        <w:rPr>
          <w:rStyle w:val="maintitle"/>
          <w:rFonts w:ascii="Times New Roman" w:hAnsi="Times New Roman" w:cs="B Lotus"/>
          <w:sz w:val="28"/>
          <w:szCs w:val="28"/>
        </w:rPr>
        <w:t>Exposure to client aggression and burnout among community staff who support adults with intellectual disabilities in Ontario, Canada</w:t>
      </w:r>
      <w:r w:rsidRPr="006B2948">
        <w:rPr>
          <w:rFonts w:ascii="Times New Roman" w:hAnsi="Times New Roman" w:cs="B Lotus"/>
          <w:sz w:val="28"/>
          <w:szCs w:val="28"/>
        </w:rPr>
        <w:t xml:space="preserve">. </w:t>
      </w:r>
      <w:r w:rsidRPr="006B2948">
        <w:rPr>
          <w:rFonts w:ascii="Times New Roman" w:hAnsi="Times New Roman" w:cs="B Lotus"/>
          <w:b/>
          <w:bCs/>
          <w:sz w:val="28"/>
          <w:szCs w:val="28"/>
        </w:rPr>
        <w:t>Journal of Intellectual Disability</w:t>
      </w:r>
      <w:r w:rsidRPr="006B2948">
        <w:rPr>
          <w:rFonts w:ascii="Times New Roman" w:hAnsi="Times New Roman" w:cs="B Lotus"/>
          <w:sz w:val="28"/>
          <w:szCs w:val="28"/>
        </w:rPr>
        <w:t xml:space="preserve"> </w:t>
      </w:r>
      <w:r w:rsidRPr="006B2948">
        <w:rPr>
          <w:rFonts w:ascii="Times New Roman" w:hAnsi="Times New Roman" w:cs="B Lotus"/>
          <w:b/>
          <w:bCs/>
          <w:sz w:val="28"/>
          <w:szCs w:val="28"/>
        </w:rPr>
        <w:t>Research</w:t>
      </w:r>
      <w:r w:rsidRPr="006B2948">
        <w:rPr>
          <w:rFonts w:ascii="Times New Roman" w:hAnsi="Times New Roman" w:cs="B Lotus"/>
          <w:sz w:val="28"/>
          <w:szCs w:val="28"/>
        </w:rPr>
        <w:t>.</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color w:val="000000"/>
          <w:sz w:val="28"/>
          <w:szCs w:val="28"/>
        </w:rPr>
        <w:t>- Huey, W., &amp; Rank, R. (1984) .Effects of counselor and peer-led group assertive training on Black adolescent aggression</w:t>
      </w:r>
      <w:r w:rsidRPr="006B2948">
        <w:rPr>
          <w:rFonts w:ascii="Times New Roman" w:hAnsi="Times New Roman" w:cs="B Lotus" w:hint="cs"/>
          <w:color w:val="000000"/>
          <w:sz w:val="28"/>
          <w:szCs w:val="28"/>
          <w:rtl/>
        </w:rPr>
        <w:t>.</w:t>
      </w:r>
      <w:r w:rsidRPr="006B2948">
        <w:rPr>
          <w:rFonts w:ascii="Times New Roman" w:hAnsi="Times New Roman" w:cs="B Lotus"/>
          <w:b/>
          <w:bCs/>
          <w:sz w:val="28"/>
          <w:szCs w:val="28"/>
        </w:rPr>
        <w:t>Journal of Counseling Psychology</w:t>
      </w:r>
      <w:r w:rsidRPr="006B2948">
        <w:rPr>
          <w:rFonts w:ascii="Times New Roman" w:hAnsi="Times New Roman" w:cs="B Lotus"/>
          <w:sz w:val="28"/>
          <w:szCs w:val="28"/>
        </w:rPr>
        <w:t>,Vol 31(1</w:t>
      </w:r>
      <w:r w:rsidRPr="006B2948">
        <w:rPr>
          <w:rFonts w:ascii="Times New Roman" w:hAnsi="Times New Roman" w:cs="B Lotus" w:hint="cs"/>
          <w:sz w:val="28"/>
          <w:szCs w:val="28"/>
          <w:rtl/>
        </w:rPr>
        <w:t>(</w:t>
      </w:r>
      <w:r w:rsidRPr="006B2948">
        <w:rPr>
          <w:rFonts w:ascii="Times New Roman" w:hAnsi="Times New Roman" w:cs="B Lotus"/>
          <w:sz w:val="28"/>
          <w:szCs w:val="28"/>
        </w:rPr>
        <w:t>, 95-98.</w:t>
      </w:r>
    </w:p>
    <w:p w:rsidR="006D73D2" w:rsidRPr="006B2948" w:rsidRDefault="006D73D2" w:rsidP="006D73D2">
      <w:pPr>
        <w:autoSpaceDE w:val="0"/>
        <w:autoSpaceDN w:val="0"/>
        <w:bidi w:val="0"/>
        <w:adjustRightInd w:val="0"/>
        <w:spacing w:after="0" w:line="240" w:lineRule="auto"/>
        <w:jc w:val="both"/>
        <w:rPr>
          <w:rFonts w:ascii="ArialMT" w:eastAsia="ArialMT" w:cs="B Lotus"/>
          <w:sz w:val="28"/>
          <w:szCs w:val="28"/>
        </w:rPr>
      </w:pPr>
      <w:r w:rsidRPr="006B2948">
        <w:rPr>
          <w:rFonts w:ascii="ArialMT" w:eastAsia="ArialMT" w:cs="B Lotus"/>
          <w:sz w:val="28"/>
          <w:szCs w:val="28"/>
        </w:rPr>
        <w:t>-</w:t>
      </w:r>
      <w:r w:rsidRPr="006B2948">
        <w:rPr>
          <w:rFonts w:ascii="Times New Roman" w:hAnsi="Times New Roman" w:cs="B Lotus" w:hint="eastAsia"/>
          <w:sz w:val="28"/>
          <w:szCs w:val="28"/>
        </w:rPr>
        <w:t xml:space="preserve">Jakubowski, P., &amp; Lange, A. (1976). </w:t>
      </w:r>
      <w:r w:rsidRPr="006B2948">
        <w:rPr>
          <w:rFonts w:ascii="Times New Roman" w:hAnsi="Times New Roman" w:cs="B Lotus" w:hint="eastAsia"/>
          <w:b/>
          <w:bCs/>
          <w:sz w:val="28"/>
          <w:szCs w:val="28"/>
        </w:rPr>
        <w:t>Responsible assertive behavior:</w:t>
      </w:r>
      <w:r w:rsidRPr="006B2948">
        <w:rPr>
          <w:rFonts w:ascii="Times New Roman" w:hAnsi="Times New Roman" w:cs="B Lotus" w:hint="eastAsia"/>
          <w:sz w:val="28"/>
          <w:szCs w:val="28"/>
        </w:rPr>
        <w:t xml:space="preserve"> </w:t>
      </w:r>
      <w:r w:rsidRPr="006B2948">
        <w:rPr>
          <w:rFonts w:ascii="Times New Roman" w:hAnsi="Times New Roman" w:cs="B Lotus" w:hint="eastAsia"/>
          <w:b/>
          <w:bCs/>
          <w:sz w:val="28"/>
          <w:szCs w:val="28"/>
        </w:rPr>
        <w:t>Cognitive</w:t>
      </w:r>
      <w:r w:rsidRPr="006B2948">
        <w:rPr>
          <w:rFonts w:ascii="Times New Roman" w:hAnsi="Times New Roman" w:cs="B Lotus"/>
          <w:b/>
          <w:bCs/>
          <w:sz w:val="28"/>
          <w:szCs w:val="28"/>
        </w:rPr>
        <w:t>-</w:t>
      </w:r>
      <w:r w:rsidRPr="006B2948">
        <w:rPr>
          <w:rFonts w:ascii="Times New Roman" w:hAnsi="Times New Roman" w:cs="B Lotus" w:hint="eastAsia"/>
          <w:b/>
          <w:bCs/>
          <w:sz w:val="28"/>
          <w:szCs w:val="28"/>
        </w:rPr>
        <w:t>behavioral procedures for trainers</w:t>
      </w:r>
      <w:r w:rsidRPr="006B2948">
        <w:rPr>
          <w:rFonts w:ascii="Times New Roman" w:hAnsi="Times New Roman" w:cs="B Lotus" w:hint="eastAsia"/>
          <w:sz w:val="28"/>
          <w:szCs w:val="28"/>
        </w:rPr>
        <w:t>.Champaign,Illinois: Research Press</w:t>
      </w:r>
      <w:r w:rsidRPr="006B2948">
        <w:rPr>
          <w:rFonts w:ascii="ArialMT" w:eastAsia="ArialMT" w:cs="B Lotus" w:hint="eastAsia"/>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-Jeffrey, P. (1993)</w:t>
      </w:r>
      <w:r w:rsidRPr="006B2948">
        <w:rPr>
          <w:rFonts w:ascii="Times New Roman" w:hAnsi="Times New Roman" w:cs="B Lotus"/>
          <w:b/>
          <w:bCs/>
          <w:sz w:val="28"/>
          <w:szCs w:val="28"/>
        </w:rPr>
        <w:t xml:space="preserve">. </w:t>
      </w:r>
      <w:r w:rsidRPr="006B2948">
        <w:rPr>
          <w:rFonts w:ascii="Times New Roman" w:hAnsi="Times New Roman" w:cs="B Lotus"/>
          <w:sz w:val="28"/>
          <w:szCs w:val="28"/>
        </w:rPr>
        <w:t>Competency coping and contributory life</w:t>
      </w:r>
      <w:r w:rsidRPr="006B2948">
        <w:rPr>
          <w:rFonts w:ascii="Times New Roman" w:hAnsi="Times New Roman" w:cs="B Lotus"/>
          <w:b/>
          <w:bCs/>
          <w:sz w:val="28"/>
          <w:szCs w:val="28"/>
        </w:rPr>
        <w:t xml:space="preserve"> </w:t>
      </w:r>
      <w:r w:rsidRPr="006B2948">
        <w:rPr>
          <w:rFonts w:ascii="Times New Roman" w:hAnsi="Times New Roman" w:cs="B Lotus"/>
          <w:sz w:val="28"/>
          <w:szCs w:val="28"/>
        </w:rPr>
        <w:t>skills.</w:t>
      </w:r>
      <w:r w:rsidRPr="006B2948">
        <w:rPr>
          <w:rFonts w:ascii="Times New Roman" w:hAnsi="Times New Roman" w:cs="B Lotus"/>
          <w:b/>
          <w:bCs/>
          <w:sz w:val="28"/>
          <w:szCs w:val="28"/>
        </w:rPr>
        <w:t xml:space="preserve"> Journal of AgriculturalEducation</w:t>
      </w:r>
      <w:r w:rsidRPr="006B2948">
        <w:rPr>
          <w:rFonts w:ascii="Times New Roman" w:hAnsi="Times New Roman" w:cs="B Lotus"/>
          <w:sz w:val="28"/>
          <w:szCs w:val="28"/>
        </w:rPr>
        <w:t>, 1, 68-74.</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-Kamile ,K., Kadriye, B., Ozen ,K.,&amp;Can Deniz, K.(2006). The effects of locus of</w:t>
      </w:r>
      <w:r w:rsidRPr="006B2948">
        <w:rPr>
          <w:rFonts w:ascii="Times New Roman" w:hAnsi="Times New Roman" w:cs="B Lotus"/>
          <w:b/>
          <w:bCs/>
          <w:sz w:val="28"/>
          <w:szCs w:val="28"/>
        </w:rPr>
        <w:t xml:space="preserve"> </w:t>
      </w:r>
      <w:r w:rsidRPr="006B2948">
        <w:rPr>
          <w:rFonts w:ascii="Times New Roman" w:hAnsi="Times New Roman" w:cs="B Lotus"/>
          <w:sz w:val="28"/>
          <w:szCs w:val="28"/>
        </w:rPr>
        <w:t xml:space="preserve">control, communication skills and social support on assertiveness in female nursing students. </w:t>
      </w:r>
      <w:r w:rsidRPr="006B2948">
        <w:rPr>
          <w:rFonts w:ascii="Times New Roman" w:hAnsi="Times New Roman" w:cs="B Lotus"/>
          <w:b/>
          <w:bCs/>
          <w:sz w:val="28"/>
          <w:szCs w:val="28"/>
        </w:rPr>
        <w:t>Soc Behavd Pers</w:t>
      </w:r>
      <w:r w:rsidRPr="006B2948">
        <w:rPr>
          <w:rFonts w:ascii="Times New Roman" w:hAnsi="Times New Roman" w:cs="B Lotus"/>
          <w:sz w:val="28"/>
          <w:szCs w:val="28"/>
        </w:rPr>
        <w:t>,34(1) ,27-40.</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Kegel,K.(2009).Homesickness in international college students. </w:t>
      </w:r>
      <w:r w:rsidRPr="006B2948">
        <w:rPr>
          <w:rFonts w:ascii="Times New Roman" w:hAnsi="Times New Roman" w:cs="B Lotus"/>
          <w:b/>
          <w:bCs/>
          <w:sz w:val="28"/>
          <w:szCs w:val="28"/>
        </w:rPr>
        <w:t>Compelling Counseling Interventions</w:t>
      </w:r>
      <w:r w:rsidRPr="006B2948">
        <w:rPr>
          <w:rFonts w:ascii="Times New Roman" w:hAnsi="Times New Roman" w:cs="B Lotus"/>
          <w:sz w:val="28"/>
          <w:szCs w:val="28"/>
        </w:rPr>
        <w:t>, American Counseling Association,</w:t>
      </w:r>
      <w:r w:rsidRPr="006B2948">
        <w:rPr>
          <w:rFonts w:ascii="Times-Roman" w:hAnsi="Times-Roman" w:cs="B Lotus"/>
          <w:sz w:val="28"/>
          <w:szCs w:val="28"/>
          <w:lang w:bidi="ar-SA"/>
        </w:rPr>
        <w:t xml:space="preserve"> </w:t>
      </w:r>
      <w:r w:rsidRPr="006B2948">
        <w:rPr>
          <w:rFonts w:ascii="Times New Roman" w:hAnsi="Times New Roman" w:cs="B Lotus"/>
          <w:sz w:val="28"/>
          <w:szCs w:val="28"/>
        </w:rPr>
        <w:t>67-76.</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ascii="AdvP41153C" w:hAnsi="AdvP41153C" w:cs="B Lotus"/>
          <w:sz w:val="28"/>
          <w:szCs w:val="28"/>
        </w:rPr>
        <w:t xml:space="preserve">-Kern, J. M. (1982). Predicting the impact of assertive, empathic-assertive, and nonassertive behavior: The assertiveness of the assertee. </w:t>
      </w:r>
      <w:r w:rsidRPr="006B2948">
        <w:rPr>
          <w:rFonts w:ascii="AdvP4B2E3F" w:hAnsi="AdvP4B2E3F" w:cs="B Lotus"/>
          <w:b/>
          <w:bCs/>
          <w:sz w:val="28"/>
          <w:szCs w:val="28"/>
        </w:rPr>
        <w:t>Behavior</w:t>
      </w:r>
      <w:r w:rsidRPr="006B2948">
        <w:rPr>
          <w:rFonts w:ascii="AdvP4B2E3F" w:hAnsi="AdvP4B2E3F" w:cs="B Lotus"/>
          <w:sz w:val="28"/>
          <w:szCs w:val="28"/>
        </w:rPr>
        <w:t xml:space="preserve"> </w:t>
      </w:r>
      <w:r w:rsidRPr="006B2948">
        <w:rPr>
          <w:rFonts w:ascii="AdvP4B2E3F" w:hAnsi="AdvP4B2E3F" w:cs="B Lotus"/>
          <w:b/>
          <w:bCs/>
          <w:sz w:val="28"/>
          <w:szCs w:val="28"/>
        </w:rPr>
        <w:t>Therapy</w:t>
      </w:r>
      <w:r w:rsidRPr="006B2948">
        <w:rPr>
          <w:rFonts w:ascii="AdvP4B2E3F" w:hAnsi="AdvP4B2E3F" w:cs="B Lotus"/>
          <w:sz w:val="28"/>
          <w:szCs w:val="28"/>
        </w:rPr>
        <w:t>, 13</w:t>
      </w:r>
      <w:r w:rsidRPr="006B2948">
        <w:rPr>
          <w:rFonts w:ascii="AdvP41153C" w:hAnsi="AdvP41153C" w:cs="B Lotus"/>
          <w:sz w:val="28"/>
          <w:szCs w:val="28"/>
        </w:rPr>
        <w:t>, 486–498.</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xml:space="preserve">-Kendall,P.C.(2000). </w:t>
      </w:r>
      <w:r w:rsidRPr="006B2948">
        <w:rPr>
          <w:rFonts w:ascii="Times New Roman" w:hAnsi="Times New Roman" w:cs="B Lotus"/>
          <w:b/>
          <w:sz w:val="28"/>
          <w:szCs w:val="28"/>
        </w:rPr>
        <w:t xml:space="preserve">Child and adolescent therapy </w:t>
      </w:r>
      <w:r w:rsidRPr="006B2948">
        <w:rPr>
          <w:rFonts w:ascii="Times New Roman" w:hAnsi="Times New Roman" w:cs="B Lotus"/>
          <w:b/>
          <w:i/>
          <w:iCs/>
          <w:sz w:val="28"/>
          <w:szCs w:val="28"/>
        </w:rPr>
        <w:t xml:space="preserve">: </w:t>
      </w:r>
      <w:r w:rsidRPr="006B2948">
        <w:rPr>
          <w:rFonts w:ascii="Times New Roman" w:hAnsi="Times New Roman" w:cs="B Lotus"/>
          <w:b/>
          <w:sz w:val="28"/>
          <w:szCs w:val="28"/>
        </w:rPr>
        <w:t>Cognitive-behavioral</w:t>
      </w:r>
      <w:r w:rsidRPr="006B2948">
        <w:rPr>
          <w:rFonts w:ascii="Times New Roman" w:hAnsi="Times New Roman" w:cs="B Lotus"/>
          <w:sz w:val="28"/>
          <w:szCs w:val="28"/>
        </w:rPr>
        <w:t xml:space="preserve"> </w:t>
      </w:r>
      <w:r w:rsidRPr="006B2948">
        <w:rPr>
          <w:rFonts w:ascii="Times New Roman" w:hAnsi="Times New Roman" w:cs="B Lotus"/>
          <w:b/>
          <w:sz w:val="28"/>
          <w:szCs w:val="28"/>
        </w:rPr>
        <w:t>procedures</w:t>
      </w:r>
      <w:r w:rsidRPr="006B2948">
        <w:rPr>
          <w:rFonts w:ascii="Times New Roman" w:hAnsi="Times New Roman" w:cs="B Lotus"/>
          <w:bCs/>
          <w:sz w:val="28"/>
          <w:szCs w:val="28"/>
        </w:rPr>
        <w:t>(2</w:t>
      </w:r>
      <w:r w:rsidRPr="006B2948">
        <w:rPr>
          <w:rFonts w:ascii="Times New Roman" w:hAnsi="Times New Roman" w:cs="B Lotus"/>
          <w:bCs/>
          <w:sz w:val="28"/>
          <w:szCs w:val="28"/>
          <w:vertAlign w:val="superscript"/>
        </w:rPr>
        <w:t>nd</w:t>
      </w:r>
      <w:r w:rsidRPr="006B2948">
        <w:rPr>
          <w:rFonts w:ascii="Times New Roman" w:hAnsi="Times New Roman" w:cs="B Lotus"/>
          <w:bCs/>
          <w:sz w:val="28"/>
          <w:szCs w:val="28"/>
        </w:rPr>
        <w:t xml:space="preserve"> ed). </w:t>
      </w:r>
      <w:r w:rsidRPr="006B2948">
        <w:rPr>
          <w:rFonts w:ascii="Times New Roman" w:hAnsi="Times New Roman" w:cs="B Lotus"/>
          <w:sz w:val="28"/>
          <w:szCs w:val="28"/>
        </w:rPr>
        <w:t>New York : Guilford.</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Kolotkin, R. A., &amp; Wielkiewicz, R. M. (1984). Effects of situational demand in the role-play assessment of assertive behavior. </w:t>
      </w:r>
      <w:r w:rsidRPr="006B2948">
        <w:rPr>
          <w:rFonts w:ascii="Times New Roman" w:hAnsi="Times New Roman" w:cs="B Lotus"/>
          <w:b/>
          <w:bCs/>
          <w:sz w:val="28"/>
          <w:szCs w:val="28"/>
        </w:rPr>
        <w:t>Journal of Behavioral</w:t>
      </w:r>
      <w:r w:rsidRPr="006B2948">
        <w:rPr>
          <w:rFonts w:ascii="Times New Roman" w:hAnsi="Times New Roman" w:cs="B Lotus"/>
          <w:sz w:val="28"/>
          <w:szCs w:val="28"/>
        </w:rPr>
        <w:t xml:space="preserve"> </w:t>
      </w:r>
      <w:r w:rsidRPr="006B2948">
        <w:rPr>
          <w:rFonts w:ascii="Times New Roman" w:hAnsi="Times New Roman" w:cs="B Lotus"/>
          <w:b/>
          <w:bCs/>
          <w:sz w:val="28"/>
          <w:szCs w:val="28"/>
        </w:rPr>
        <w:t>Assessment</w:t>
      </w:r>
      <w:r w:rsidRPr="006B2948">
        <w:rPr>
          <w:rFonts w:ascii="Times New Roman" w:hAnsi="Times New Roman" w:cs="B Lotus"/>
          <w:sz w:val="28"/>
          <w:szCs w:val="28"/>
        </w:rPr>
        <w:t>, 6, 59-70.</w:t>
      </w:r>
    </w:p>
    <w:p w:rsidR="006D73D2" w:rsidRPr="006B2948" w:rsidRDefault="006D73D2" w:rsidP="006D73D2">
      <w:pPr>
        <w:autoSpaceDE w:val="0"/>
        <w:autoSpaceDN w:val="0"/>
        <w:bidi w:val="0"/>
        <w:adjustRightInd w:val="0"/>
        <w:spacing w:after="0" w:line="240" w:lineRule="auto"/>
        <w:jc w:val="both"/>
        <w:rPr>
          <w:rFonts w:cs="B Lotus"/>
          <w:color w:val="000000"/>
          <w:sz w:val="28"/>
          <w:szCs w:val="28"/>
        </w:rPr>
      </w:pPr>
      <w:r w:rsidRPr="006B2948">
        <w:rPr>
          <w:rFonts w:ascii="Times New Roman" w:hAnsi="Times New Roman" w:cs="B Lotus"/>
          <w:sz w:val="28"/>
          <w:szCs w:val="28"/>
        </w:rPr>
        <w:t xml:space="preserve">-Kuperminc, M., &amp; Heimberg, R. G. (1983). Consequence probability and utility as factors in the decision to  behave assertively. </w:t>
      </w:r>
      <w:r w:rsidRPr="006B2948">
        <w:rPr>
          <w:rFonts w:ascii="Times New Roman" w:hAnsi="Times New Roman" w:cs="B Lotus"/>
          <w:b/>
          <w:bCs/>
          <w:sz w:val="28"/>
          <w:szCs w:val="28"/>
        </w:rPr>
        <w:t>Behavior Therapy</w:t>
      </w:r>
      <w:r w:rsidRPr="006B2948">
        <w:rPr>
          <w:rFonts w:ascii="Times New Roman" w:hAnsi="Times New Roman" w:cs="B Lotus"/>
          <w:sz w:val="28"/>
          <w:szCs w:val="28"/>
        </w:rPr>
        <w:t>,</w:t>
      </w:r>
      <w:r w:rsidRPr="006B2948">
        <w:rPr>
          <w:rFonts w:ascii="Times-Roman" w:hAnsi="Times-Roman" w:cs="B Lotus"/>
          <w:sz w:val="28"/>
          <w:szCs w:val="28"/>
          <w:lang w:bidi="ar-SA"/>
        </w:rPr>
        <w:t xml:space="preserve"> </w:t>
      </w:r>
      <w:r w:rsidRPr="006B2948">
        <w:rPr>
          <w:rFonts w:ascii="Times New Roman" w:hAnsi="Times New Roman" w:cs="B Lotus"/>
          <w:sz w:val="28"/>
          <w:szCs w:val="28"/>
        </w:rPr>
        <w:t>14,</w:t>
      </w:r>
      <w:r w:rsidRPr="006B2948">
        <w:rPr>
          <w:rFonts w:ascii="Times-Roman" w:hAnsi="Times-Roman" w:cs="B Lotus"/>
          <w:sz w:val="28"/>
          <w:szCs w:val="28"/>
          <w:lang w:bidi="ar-SA"/>
        </w:rPr>
        <w:t xml:space="preserve"> </w:t>
      </w:r>
      <w:r w:rsidRPr="006B2948">
        <w:rPr>
          <w:rFonts w:ascii="Times New Roman" w:hAnsi="Times New Roman" w:cs="B Lotus"/>
          <w:sz w:val="28"/>
          <w:szCs w:val="28"/>
        </w:rPr>
        <w:t>637-646</w:t>
      </w:r>
      <w:r w:rsidRPr="006B2948">
        <w:rPr>
          <w:rFonts w:ascii="Times New Roman" w:hAnsi="Times New Roman" w:cs="B Lotus"/>
          <w:color w:val="000000"/>
          <w:sz w:val="28"/>
          <w:szCs w:val="28"/>
        </w:rPr>
        <w:t>.</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eastAsia="Times New Roman" w:hAnsi="Times New Roman" w:cs="B Lotus"/>
          <w:sz w:val="28"/>
          <w:szCs w:val="28"/>
          <w:lang w:bidi="ar-SA"/>
        </w:rPr>
        <w:t>-</w:t>
      </w:r>
      <w:r w:rsidRPr="006B2948">
        <w:rPr>
          <w:rFonts w:ascii="Times New Roman" w:hAnsi="Times New Roman" w:cs="B Lotus"/>
          <w:sz w:val="28"/>
          <w:szCs w:val="28"/>
        </w:rPr>
        <w:t xml:space="preserve">Lancaster ,J., &amp;Stanphone, M. (2004). </w:t>
      </w:r>
      <w:r w:rsidRPr="006B2948">
        <w:rPr>
          <w:rFonts w:ascii="Times New Roman" w:hAnsi="Times New Roman" w:cs="B Lotus"/>
          <w:b/>
          <w:bCs/>
          <w:sz w:val="28"/>
          <w:szCs w:val="28"/>
        </w:rPr>
        <w:t>Community Health Nursing</w:t>
      </w:r>
      <w:r w:rsidRPr="006B2948">
        <w:rPr>
          <w:rFonts w:ascii="Times New Roman" w:hAnsi="Times New Roman" w:cs="B Lotus"/>
          <w:sz w:val="28"/>
          <w:szCs w:val="28"/>
        </w:rPr>
        <w:t>. 6th ed, USA: Mosby Co.</w:t>
      </w:r>
    </w:p>
    <w:p w:rsidR="006D73D2" w:rsidRPr="006B2948" w:rsidRDefault="006D73D2" w:rsidP="006D73D2">
      <w:pPr>
        <w:bidi w:val="0"/>
        <w:spacing w:after="0" w:line="240" w:lineRule="auto"/>
        <w:jc w:val="both"/>
        <w:rPr>
          <w:rFonts w:cs="B Lotus"/>
          <w:b/>
          <w:bCs/>
          <w:sz w:val="28"/>
          <w:szCs w:val="28"/>
        </w:rPr>
      </w:pPr>
      <w:r w:rsidRPr="006B2948">
        <w:rPr>
          <w:rFonts w:ascii="Times New Roman" w:hAnsi="Times New Roman" w:cs="B Lotus"/>
          <w:sz w:val="28"/>
          <w:szCs w:val="28"/>
        </w:rPr>
        <w:t>-</w:t>
      </w:r>
      <w:hyperlink r:id="rId12" w:history="1">
        <w:r w:rsidRPr="006B2948">
          <w:rPr>
            <w:rFonts w:ascii="Times New Roman" w:hAnsi="Times New Roman" w:cs="B Lotus"/>
            <w:sz w:val="28"/>
            <w:szCs w:val="28"/>
          </w:rPr>
          <w:t>Larijani,T.T</w:t>
        </w:r>
      </w:hyperlink>
      <w:r w:rsidRPr="006B2948">
        <w:rPr>
          <w:rFonts w:cs="B Lotus"/>
          <w:sz w:val="28"/>
          <w:szCs w:val="28"/>
        </w:rPr>
        <w:t>.</w:t>
      </w:r>
      <w:r w:rsidRPr="006B2948">
        <w:rPr>
          <w:rFonts w:ascii="Times New Roman" w:hAnsi="Times New Roman" w:cs="B Lotus"/>
          <w:sz w:val="28"/>
          <w:szCs w:val="28"/>
        </w:rPr>
        <w:t>, </w:t>
      </w:r>
      <w:hyperlink r:id="rId13" w:history="1">
        <w:r w:rsidRPr="006B2948">
          <w:rPr>
            <w:rFonts w:ascii="Times New Roman" w:hAnsi="Times New Roman" w:cs="B Lotus"/>
            <w:sz w:val="28"/>
            <w:szCs w:val="28"/>
          </w:rPr>
          <w:t>Aghajani,M</w:t>
        </w:r>
      </w:hyperlink>
      <w:r w:rsidRPr="006B2948">
        <w:rPr>
          <w:rFonts w:cs="B Lotus"/>
          <w:sz w:val="28"/>
          <w:szCs w:val="28"/>
        </w:rPr>
        <w:t>.</w:t>
      </w:r>
      <w:r w:rsidRPr="006B2948">
        <w:rPr>
          <w:rFonts w:ascii="Times New Roman" w:hAnsi="Times New Roman" w:cs="B Lotus"/>
          <w:sz w:val="28"/>
          <w:szCs w:val="28"/>
        </w:rPr>
        <w:t>, </w:t>
      </w:r>
      <w:hyperlink r:id="rId14" w:history="1">
        <w:r w:rsidRPr="006B2948">
          <w:rPr>
            <w:rFonts w:ascii="Times New Roman" w:hAnsi="Times New Roman" w:cs="B Lotus"/>
            <w:sz w:val="28"/>
            <w:szCs w:val="28"/>
          </w:rPr>
          <w:t>Baheiraei,A</w:t>
        </w:r>
      </w:hyperlink>
      <w:r w:rsidRPr="006B2948">
        <w:rPr>
          <w:rFonts w:cs="B Lotus"/>
          <w:sz w:val="28"/>
          <w:szCs w:val="28"/>
        </w:rPr>
        <w:t>.</w:t>
      </w:r>
      <w:r w:rsidRPr="006B2948">
        <w:rPr>
          <w:rFonts w:ascii="Times New Roman" w:hAnsi="Times New Roman" w:cs="B Lotus"/>
          <w:sz w:val="28"/>
          <w:szCs w:val="28"/>
        </w:rPr>
        <w:t>, &amp;  </w:t>
      </w:r>
      <w:hyperlink r:id="rId15" w:history="1">
        <w:r w:rsidRPr="006B2948">
          <w:rPr>
            <w:rFonts w:ascii="Times New Roman" w:hAnsi="Times New Roman" w:cs="B Lotus"/>
            <w:sz w:val="28"/>
            <w:szCs w:val="28"/>
          </w:rPr>
          <w:t>Neiestanak.,N.S</w:t>
        </w:r>
      </w:hyperlink>
      <w:r w:rsidRPr="006B2948">
        <w:rPr>
          <w:rFonts w:ascii="Times New Roman" w:hAnsi="Times New Roman" w:cs="B Lotus"/>
          <w:sz w:val="28"/>
          <w:szCs w:val="28"/>
        </w:rPr>
        <w:t xml:space="preserve">.( 2010). Relation of assertiveness and anxiety among Iranian University students. </w:t>
      </w:r>
      <w:hyperlink r:id="rId16" w:tooltip="Journal of psychiatric and mental health nursing." w:history="1">
        <w:r w:rsidRPr="006B2948">
          <w:rPr>
            <w:rFonts w:ascii="Times New Roman" w:hAnsi="Times New Roman" w:cs="B Lotus"/>
            <w:b/>
            <w:bCs/>
            <w:sz w:val="28"/>
            <w:szCs w:val="28"/>
          </w:rPr>
          <w:t>J</w:t>
        </w:r>
        <w:r w:rsidRPr="006B2948">
          <w:rPr>
            <w:rFonts w:ascii="Times New Roman" w:hAnsi="Times New Roman" w:cs="B Lotus"/>
            <w:sz w:val="28"/>
            <w:szCs w:val="28"/>
          </w:rPr>
          <w:t xml:space="preserve"> </w:t>
        </w:r>
        <w:r w:rsidRPr="006B2948">
          <w:rPr>
            <w:rFonts w:ascii="Times New Roman" w:hAnsi="Times New Roman" w:cs="B Lotus"/>
            <w:b/>
            <w:bCs/>
            <w:sz w:val="28"/>
            <w:szCs w:val="28"/>
          </w:rPr>
          <w:t>Psychiatr Ment Health Nurs</w:t>
        </w:r>
        <w:r w:rsidRPr="006B2948">
          <w:rPr>
            <w:rFonts w:ascii="Times New Roman" w:hAnsi="Times New Roman" w:cs="B Lotus"/>
            <w:sz w:val="28"/>
            <w:szCs w:val="28"/>
          </w:rPr>
          <w:t>,</w:t>
        </w:r>
      </w:hyperlink>
      <w:r w:rsidRPr="006B2948">
        <w:rPr>
          <w:rFonts w:ascii="Times New Roman" w:hAnsi="Times New Roman" w:cs="B Lotus"/>
          <w:sz w:val="28"/>
          <w:szCs w:val="28"/>
        </w:rPr>
        <w:t>  17(10) ,893-9.</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-Larkin K.T., &amp; Zayfert.C.2002). Anger management training with mild essential hypersensive patients. </w:t>
      </w:r>
      <w:r w:rsidRPr="006B2948">
        <w:rPr>
          <w:rFonts w:ascii="Times New Roman" w:hAnsi="Times New Roman" w:cs="B Lotus"/>
          <w:b/>
          <w:bCs/>
          <w:sz w:val="28"/>
          <w:szCs w:val="28"/>
        </w:rPr>
        <w:t>J Behav Med</w:t>
      </w:r>
      <w:r w:rsidRPr="006B2948">
        <w:rPr>
          <w:rFonts w:ascii="Times New Roman" w:hAnsi="Times New Roman" w:cs="B Lotus"/>
          <w:sz w:val="28"/>
          <w:szCs w:val="28"/>
        </w:rPr>
        <w:t>, 19(5) ,415-33</w:t>
      </w:r>
      <w:r w:rsidRPr="006B2948">
        <w:rPr>
          <w:rFonts w:ascii="Times New Roman" w:hAnsi="Times New Roman" w:cs="B Lotus" w:hint="cs"/>
          <w:sz w:val="28"/>
          <w:szCs w:val="28"/>
          <w:rtl/>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-Laswell,H.(1998).Porevention Of marital distress.</w:t>
      </w:r>
      <w:r w:rsidRPr="006B2948">
        <w:rPr>
          <w:rFonts w:ascii="Times New Roman" w:hAnsi="Times New Roman" w:cs="B Lotus"/>
          <w:b/>
          <w:bCs/>
          <w:sz w:val="28"/>
          <w:szCs w:val="28"/>
        </w:rPr>
        <w:t>Jornalof family</w:t>
      </w:r>
      <w:r w:rsidRPr="006B2948">
        <w:rPr>
          <w:rFonts w:ascii="Times New Roman" w:hAnsi="Times New Roman" w:cs="B Lotus"/>
          <w:sz w:val="28"/>
          <w:szCs w:val="28"/>
        </w:rPr>
        <w:t>,Vol.21.</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 Lazarus, A. A. (1971). On assertive behavior: A brief note. </w:t>
      </w:r>
      <w:r w:rsidRPr="006B2948">
        <w:rPr>
          <w:rFonts w:ascii="Times New Roman" w:hAnsi="Times New Roman" w:cs="B Lotus"/>
          <w:b/>
          <w:bCs/>
          <w:sz w:val="28"/>
          <w:szCs w:val="28"/>
        </w:rPr>
        <w:t>Behavior Therapy</w:t>
      </w:r>
      <w:r w:rsidRPr="006B2948">
        <w:rPr>
          <w:rFonts w:ascii="Times New Roman" w:hAnsi="Times New Roman" w:cs="B Lotus"/>
          <w:sz w:val="28"/>
          <w:szCs w:val="28"/>
        </w:rPr>
        <w:t xml:space="preserve">, 4(5), 697-699. </w:t>
      </w:r>
    </w:p>
    <w:p w:rsidR="006D73D2" w:rsidRPr="006B2948" w:rsidRDefault="006D73D2" w:rsidP="006D73D2">
      <w:pPr>
        <w:autoSpaceDE w:val="0"/>
        <w:autoSpaceDN w:val="0"/>
        <w:bidi w:val="0"/>
        <w:adjustRightInd w:val="0"/>
        <w:spacing w:after="0" w:line="240" w:lineRule="auto"/>
        <w:jc w:val="both"/>
        <w:rPr>
          <w:rFonts w:ascii="TimesNewRoman" w:hAnsi="TimesNewRoman" w:cs="B Lotus"/>
          <w:sz w:val="28"/>
          <w:szCs w:val="28"/>
          <w:rtl/>
        </w:rPr>
      </w:pPr>
      <w:r w:rsidRPr="006B2948">
        <w:rPr>
          <w:rFonts w:ascii="TimesNewRoman" w:hAnsi="TimesNewRoman" w:cs="B Lotus" w:hint="cs"/>
          <w:sz w:val="28"/>
          <w:szCs w:val="28"/>
          <w:rtl/>
        </w:rPr>
        <w:t>-</w:t>
      </w:r>
      <w:r w:rsidRPr="006B2948">
        <w:rPr>
          <w:rFonts w:ascii="TimesNewRoman" w:hAnsi="TimesNewRoman" w:cs="B Lotus"/>
          <w:sz w:val="28"/>
          <w:szCs w:val="28"/>
        </w:rPr>
        <w:t>Lent</w:t>
      </w:r>
      <w:r w:rsidRPr="006B2948">
        <w:rPr>
          <w:rFonts w:ascii="Times New Roman" w:hAnsi="Times New Roman" w:cs="B Lotus"/>
          <w:sz w:val="28"/>
          <w:szCs w:val="28"/>
        </w:rPr>
        <w:t>,</w:t>
      </w:r>
      <w:r w:rsidRPr="006B2948">
        <w:rPr>
          <w:rFonts w:ascii="TimesNewRoman" w:hAnsi="TimesNewRoman" w:cs="B Lotus"/>
          <w:sz w:val="28"/>
          <w:szCs w:val="28"/>
        </w:rPr>
        <w:t xml:space="preserve"> R.W., Brown</w:t>
      </w:r>
      <w:r w:rsidRPr="006B2948">
        <w:rPr>
          <w:rFonts w:ascii="Times New Roman" w:hAnsi="Times New Roman" w:cs="B Lotus"/>
          <w:sz w:val="28"/>
          <w:szCs w:val="28"/>
        </w:rPr>
        <w:t>,</w:t>
      </w:r>
      <w:r w:rsidRPr="006B2948">
        <w:rPr>
          <w:rFonts w:ascii="TimesNewRoman" w:hAnsi="TimesNewRoman" w:cs="B Lotus"/>
          <w:sz w:val="28"/>
          <w:szCs w:val="28"/>
        </w:rPr>
        <w:t xml:space="preserve"> S.D., &amp; Hackett </w:t>
      </w:r>
      <w:r w:rsidRPr="006B2948">
        <w:rPr>
          <w:rFonts w:ascii="Times New Roman" w:hAnsi="Times New Roman" w:cs="B Lotus"/>
          <w:sz w:val="28"/>
          <w:szCs w:val="28"/>
        </w:rPr>
        <w:t>,</w:t>
      </w:r>
      <w:r w:rsidRPr="006B2948">
        <w:rPr>
          <w:rFonts w:ascii="TimesNewRoman" w:hAnsi="TimesNewRoman" w:cs="B Lotus"/>
          <w:sz w:val="28"/>
          <w:szCs w:val="28"/>
        </w:rPr>
        <w:t>G. (2000). Contextual supports and</w:t>
      </w:r>
      <w:r w:rsidRPr="006B2948">
        <w:rPr>
          <w:rFonts w:ascii="TimesNewRoman" w:hAnsi="TimesNewRoman" w:cs="B Lotus" w:hint="cs"/>
          <w:sz w:val="28"/>
          <w:szCs w:val="28"/>
          <w:rtl/>
        </w:rPr>
        <w:t xml:space="preserve"> </w:t>
      </w:r>
      <w:r w:rsidRPr="006B2948">
        <w:rPr>
          <w:rFonts w:ascii="TimesNewRoman" w:hAnsi="TimesNewRoman" w:cs="B Lotus"/>
          <w:sz w:val="28"/>
          <w:szCs w:val="28"/>
        </w:rPr>
        <w:t xml:space="preserve">barriers to career choice. </w:t>
      </w:r>
      <w:r w:rsidRPr="006B2948">
        <w:rPr>
          <w:rFonts w:ascii="TimesNewRoman" w:hAnsi="TimesNewRoman" w:cs="B Lotus"/>
          <w:b/>
          <w:bCs/>
          <w:sz w:val="28"/>
          <w:szCs w:val="28"/>
        </w:rPr>
        <w:t>Journal of Counseling Psychology</w:t>
      </w:r>
      <w:r w:rsidRPr="006B2948">
        <w:rPr>
          <w:rFonts w:ascii="Times New Roman" w:hAnsi="Times New Roman" w:cs="B Lotus"/>
          <w:sz w:val="28"/>
          <w:szCs w:val="28"/>
        </w:rPr>
        <w:t>,</w:t>
      </w:r>
      <w:r w:rsidRPr="006B2948">
        <w:rPr>
          <w:rFonts w:ascii="TimesNewRoman" w:hAnsi="TimesNewRoman" w:cs="B Lotus"/>
          <w:sz w:val="28"/>
          <w:szCs w:val="28"/>
        </w:rPr>
        <w:t xml:space="preserve"> 47(6)</w:t>
      </w:r>
      <w:r w:rsidRPr="006B2948">
        <w:rPr>
          <w:rFonts w:ascii="Times New Roman" w:hAnsi="Times New Roman" w:cs="B Lotus"/>
          <w:sz w:val="28"/>
          <w:szCs w:val="28"/>
        </w:rPr>
        <w:t xml:space="preserve"> ,</w:t>
      </w:r>
      <w:r w:rsidRPr="006B2948">
        <w:rPr>
          <w:rFonts w:ascii="TimesNewRoman" w:hAnsi="TimesNewRoman" w:cs="B Lotus"/>
          <w:sz w:val="28"/>
          <w:szCs w:val="28"/>
        </w:rPr>
        <w:t xml:space="preserve"> 36-49.</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xml:space="preserve">- Lesure-Lester, G.D.(2001). Dating competence, social assertion and social anxiety among college student statisticaldata included. </w:t>
      </w:r>
      <w:r w:rsidRPr="006B2948">
        <w:rPr>
          <w:rFonts w:ascii="Times New Roman" w:hAnsi="Times New Roman" w:cs="B Lotus"/>
          <w:b/>
          <w:bCs/>
          <w:sz w:val="28"/>
          <w:szCs w:val="28"/>
        </w:rPr>
        <w:t>Coll Stud J</w:t>
      </w:r>
      <w:r w:rsidRPr="006B2948">
        <w:rPr>
          <w:rFonts w:ascii="Times New Roman" w:hAnsi="Times New Roman" w:cs="B Lotus"/>
          <w:sz w:val="28"/>
          <w:szCs w:val="28"/>
        </w:rPr>
        <w:t>,1(3) ,4-10.</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lastRenderedPageBreak/>
        <w:t>-</w:t>
      </w:r>
      <w:r w:rsidRPr="006B2948">
        <w:rPr>
          <w:rFonts w:ascii="Times New Roman" w:hAnsi="Times New Roman" w:cs="B Lotus"/>
          <w:sz w:val="28"/>
          <w:szCs w:val="28"/>
        </w:rPr>
        <w:t xml:space="preserve"> Lewis, P.N., &amp; Gallois, C. (1984). Refusals, disagreements, or negative feelings: Perceptions of negatively assertive messages by friends and strangers. </w:t>
      </w:r>
      <w:r w:rsidRPr="006B2948">
        <w:rPr>
          <w:rFonts w:ascii="Times New Roman" w:hAnsi="Times New Roman" w:cs="B Lotus"/>
          <w:b/>
          <w:bCs/>
          <w:sz w:val="28"/>
          <w:szCs w:val="28"/>
        </w:rPr>
        <w:t>Behavior Therapy</w:t>
      </w:r>
      <w:r w:rsidRPr="006B2948">
        <w:rPr>
          <w:rFonts w:ascii="Times New Roman" w:hAnsi="Times New Roman" w:cs="B Lotus"/>
          <w:sz w:val="28"/>
          <w:szCs w:val="28"/>
        </w:rPr>
        <w:t>, 15, 353-368</w:t>
      </w:r>
      <w:r w:rsidRPr="006B2948">
        <w:rPr>
          <w:rFonts w:cs="B Lotus"/>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Lin B.C.,&amp; Ployhart ,R.E.(2004). Transformationalleadership: Relations to the Five</w:t>
      </w:r>
      <w:r w:rsidRPr="006B2948">
        <w:rPr>
          <w:rFonts w:ascii="Times New Roman" w:hAnsi="Times New Roman" w:cs="B Lotus"/>
          <w:b/>
          <w:bCs/>
          <w:sz w:val="28"/>
          <w:szCs w:val="28"/>
        </w:rPr>
        <w:t>-</w:t>
      </w:r>
      <w:r w:rsidRPr="006B2948">
        <w:rPr>
          <w:rFonts w:ascii="Times New Roman" w:hAnsi="Times New Roman" w:cs="B Lotus"/>
          <w:sz w:val="28"/>
          <w:szCs w:val="28"/>
        </w:rPr>
        <w:t xml:space="preserve"> FactorModel and Team Performances in typical andmaximum contexts. </w:t>
      </w:r>
      <w:r w:rsidRPr="006B2948">
        <w:rPr>
          <w:rFonts w:ascii="Times New Roman" w:hAnsi="Times New Roman" w:cs="B Lotus"/>
          <w:b/>
          <w:bCs/>
          <w:sz w:val="28"/>
          <w:szCs w:val="28"/>
        </w:rPr>
        <w:t>J Applied Psychology</w:t>
      </w:r>
      <w:r w:rsidRPr="006B2948">
        <w:rPr>
          <w:rFonts w:ascii="Times New Roman" w:hAnsi="Times New Roman" w:cs="B Lotus"/>
          <w:sz w:val="28"/>
          <w:szCs w:val="28"/>
        </w:rPr>
        <w:t>,12 (89) , 610-621.</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w:t>
      </w:r>
      <w:r w:rsidRPr="006B2948">
        <w:rPr>
          <w:rFonts w:ascii="TimesNewRomanPSMT" w:hAnsi="TimesNewRomanPSMT" w:cs="B Lotus"/>
          <w:sz w:val="28"/>
          <w:szCs w:val="28"/>
        </w:rPr>
        <w:t xml:space="preserve"> Lin</w:t>
      </w:r>
      <w:r w:rsidRPr="006B2948">
        <w:rPr>
          <w:rFonts w:ascii="Times New Roman" w:hAnsi="Times New Roman" w:cs="B Lotus"/>
          <w:sz w:val="28"/>
          <w:szCs w:val="28"/>
        </w:rPr>
        <w:t>,</w:t>
      </w:r>
      <w:r w:rsidRPr="006B2948">
        <w:rPr>
          <w:rFonts w:ascii="TimesNewRomanPSMT" w:hAnsi="TimesNewRomanPSMT" w:cs="B Lotus"/>
          <w:sz w:val="28"/>
          <w:szCs w:val="28"/>
        </w:rPr>
        <w:t xml:space="preserve"> Y., Shiah</w:t>
      </w:r>
      <w:r w:rsidRPr="006B2948">
        <w:rPr>
          <w:rFonts w:ascii="Times New Roman" w:hAnsi="Times New Roman" w:cs="B Lotus"/>
          <w:sz w:val="28"/>
          <w:szCs w:val="28"/>
        </w:rPr>
        <w:t>,</w:t>
      </w:r>
      <w:r w:rsidRPr="006B2948">
        <w:rPr>
          <w:rFonts w:ascii="TimesNewRomanPSMT" w:hAnsi="TimesNewRomanPSMT" w:cs="B Lotus"/>
          <w:sz w:val="28"/>
          <w:szCs w:val="28"/>
        </w:rPr>
        <w:t xml:space="preserve"> I.,Chang</w:t>
      </w:r>
      <w:r w:rsidRPr="006B2948">
        <w:rPr>
          <w:rFonts w:ascii="Times New Roman" w:hAnsi="Times New Roman" w:cs="B Lotus"/>
          <w:sz w:val="28"/>
          <w:szCs w:val="28"/>
        </w:rPr>
        <w:t>,</w:t>
      </w:r>
      <w:r w:rsidRPr="006B2948">
        <w:rPr>
          <w:rFonts w:ascii="TimesNewRomanPSMT" w:hAnsi="TimesNewRomanPSMT" w:cs="B Lotus"/>
          <w:sz w:val="28"/>
          <w:szCs w:val="28"/>
        </w:rPr>
        <w:t xml:space="preserve"> Y.,Lai </w:t>
      </w:r>
      <w:r w:rsidRPr="006B2948">
        <w:rPr>
          <w:rFonts w:ascii="Times New Roman" w:hAnsi="Times New Roman" w:cs="B Lotus"/>
          <w:sz w:val="28"/>
          <w:szCs w:val="28"/>
        </w:rPr>
        <w:t>,</w:t>
      </w:r>
      <w:r w:rsidRPr="006B2948">
        <w:rPr>
          <w:rFonts w:ascii="TimesNewRomanPSMT" w:hAnsi="TimesNewRomanPSMT" w:cs="B Lotus"/>
          <w:sz w:val="28"/>
          <w:szCs w:val="28"/>
        </w:rPr>
        <w:t xml:space="preserve">T.,Wang </w:t>
      </w:r>
      <w:r w:rsidRPr="006B2948">
        <w:rPr>
          <w:rFonts w:ascii="Times New Roman" w:hAnsi="Times New Roman" w:cs="B Lotus"/>
          <w:sz w:val="28"/>
          <w:szCs w:val="28"/>
        </w:rPr>
        <w:t>,</w:t>
      </w:r>
      <w:r w:rsidRPr="006B2948">
        <w:rPr>
          <w:rFonts w:ascii="TimesNewRomanPSMT" w:hAnsi="TimesNewRomanPSMT" w:cs="B Lotus"/>
          <w:sz w:val="28"/>
          <w:szCs w:val="28"/>
        </w:rPr>
        <w:t>K., &amp;Chou</w:t>
      </w:r>
      <w:r w:rsidRPr="006B2948">
        <w:rPr>
          <w:rFonts w:ascii="Times New Roman" w:hAnsi="Times New Roman" w:cs="B Lotus"/>
          <w:sz w:val="28"/>
          <w:szCs w:val="28"/>
        </w:rPr>
        <w:t>,</w:t>
      </w:r>
      <w:r w:rsidRPr="006B2948">
        <w:rPr>
          <w:rFonts w:ascii="TimesNewRomanPSMT" w:hAnsi="TimesNewRomanPSMT" w:cs="B Lotus"/>
          <w:sz w:val="28"/>
          <w:szCs w:val="28"/>
        </w:rPr>
        <w:t xml:space="preserve"> K.(2004).Evaluation of an assertiveness training programon nursing and medical student’s assertiveness,self-esteem, and interpersonal communication satisfaction. </w:t>
      </w:r>
      <w:r w:rsidRPr="006B2948">
        <w:rPr>
          <w:rFonts w:ascii="TimesNewRomanPSMT" w:hAnsi="TimesNewRomanPSMT" w:cs="B Lotus"/>
          <w:b/>
          <w:bCs/>
          <w:sz w:val="28"/>
          <w:szCs w:val="28"/>
        </w:rPr>
        <w:t xml:space="preserve">Nurs Edu Today </w:t>
      </w:r>
      <w:r w:rsidRPr="006B2948">
        <w:rPr>
          <w:rFonts w:ascii="Times New Roman" w:hAnsi="Times New Roman" w:cs="B Lotus"/>
          <w:sz w:val="28"/>
          <w:szCs w:val="28"/>
        </w:rPr>
        <w:t>,</w:t>
      </w:r>
      <w:r w:rsidRPr="006B2948">
        <w:rPr>
          <w:rFonts w:ascii="TimesNewRomanPSMT" w:hAnsi="TimesNewRomanPSMT" w:cs="B Lotus"/>
          <w:sz w:val="28"/>
          <w:szCs w:val="28"/>
        </w:rPr>
        <w:t>24</w:t>
      </w:r>
      <w:r w:rsidRPr="006B2948">
        <w:rPr>
          <w:rFonts w:ascii="Times New Roman" w:hAnsi="Times New Roman" w:cs="B Lotus"/>
          <w:sz w:val="28"/>
          <w:szCs w:val="28"/>
        </w:rPr>
        <w:t>,</w:t>
      </w:r>
      <w:r w:rsidRPr="006B2948">
        <w:rPr>
          <w:rFonts w:ascii="TimesNewRomanPSMT" w:hAnsi="TimesNewRomanPSMT" w:cs="B Lotus"/>
          <w:sz w:val="28"/>
          <w:szCs w:val="28"/>
        </w:rPr>
        <w:t xml:space="preserve"> 656-65</w:t>
      </w:r>
      <w:r w:rsidRPr="006B2948">
        <w:rPr>
          <w:rFonts w:ascii="Times New Roman" w:hAnsi="Times New Roman" w:cs="B Lotus"/>
          <w:sz w:val="28"/>
          <w:szCs w:val="28"/>
        </w:rPr>
        <w:t>9.</w:t>
      </w:r>
    </w:p>
    <w:p w:rsidR="006D73D2" w:rsidRPr="006B2948" w:rsidRDefault="006D73D2" w:rsidP="006D73D2">
      <w:pPr>
        <w:autoSpaceDE w:val="0"/>
        <w:autoSpaceDN w:val="0"/>
        <w:bidi w:val="0"/>
        <w:adjustRightInd w:val="0"/>
        <w:spacing w:after="0" w:line="240" w:lineRule="auto"/>
        <w:jc w:val="both"/>
        <w:rPr>
          <w:rFonts w:ascii="TimesNewRomanPSMT" w:hAnsi="TimesNewRomanPSMT" w:cs="B Lotus"/>
          <w:sz w:val="28"/>
          <w:szCs w:val="28"/>
          <w:rtl/>
        </w:rPr>
      </w:pPr>
      <w:r w:rsidRPr="006B2948">
        <w:rPr>
          <w:rFonts w:ascii="TimesNewRomanPSMT" w:hAnsi="TimesNewRomanPSMT" w:cs="B Lotus"/>
          <w:sz w:val="28"/>
          <w:szCs w:val="28"/>
        </w:rPr>
        <w:t>-Lin</w:t>
      </w:r>
      <w:r w:rsidRPr="006B2948">
        <w:rPr>
          <w:rFonts w:ascii="Times New Roman" w:hAnsi="Times New Roman" w:cs="B Lotus"/>
          <w:sz w:val="28"/>
          <w:szCs w:val="28"/>
        </w:rPr>
        <w:t>,</w:t>
      </w:r>
      <w:r w:rsidRPr="006B2948">
        <w:rPr>
          <w:rFonts w:ascii="TimesNewRomanPSMT" w:hAnsi="TimesNewRomanPSMT" w:cs="B Lotus"/>
          <w:sz w:val="28"/>
          <w:szCs w:val="28"/>
        </w:rPr>
        <w:t xml:space="preserve"> Y.R., WuM</w:t>
      </w:r>
      <w:r w:rsidRPr="006B2948">
        <w:rPr>
          <w:rFonts w:ascii="Times New Roman" w:hAnsi="Times New Roman" w:cs="B Lotus"/>
          <w:sz w:val="28"/>
          <w:szCs w:val="28"/>
        </w:rPr>
        <w:t>,</w:t>
      </w:r>
      <w:r w:rsidRPr="006B2948">
        <w:rPr>
          <w:rFonts w:ascii="TimesNewRomanPSMT" w:hAnsi="TimesNewRomanPSMT" w:cs="B Lotus"/>
          <w:sz w:val="28"/>
          <w:szCs w:val="28"/>
        </w:rPr>
        <w:t>H., Yang</w:t>
      </w:r>
      <w:r w:rsidRPr="006B2948">
        <w:rPr>
          <w:rFonts w:ascii="Times New Roman" w:hAnsi="Times New Roman" w:cs="B Lotus"/>
          <w:sz w:val="28"/>
          <w:szCs w:val="28"/>
        </w:rPr>
        <w:t>,</w:t>
      </w:r>
      <w:r w:rsidRPr="006B2948">
        <w:rPr>
          <w:rFonts w:ascii="TimesNewRomanPSMT" w:hAnsi="TimesNewRomanPSMT" w:cs="B Lotus"/>
          <w:sz w:val="28"/>
          <w:szCs w:val="28"/>
        </w:rPr>
        <w:t xml:space="preserve"> C.I., Chen </w:t>
      </w:r>
      <w:r w:rsidRPr="006B2948">
        <w:rPr>
          <w:rFonts w:ascii="Times New Roman" w:hAnsi="Times New Roman" w:cs="B Lotus"/>
          <w:sz w:val="28"/>
          <w:szCs w:val="28"/>
        </w:rPr>
        <w:t>,</w:t>
      </w:r>
      <w:r w:rsidRPr="006B2948">
        <w:rPr>
          <w:rFonts w:ascii="TimesNewRomanPSMT" w:hAnsi="TimesNewRomanPSMT" w:cs="B Lotus"/>
          <w:sz w:val="28"/>
          <w:szCs w:val="28"/>
        </w:rPr>
        <w:t xml:space="preserve">T.H., Hsu </w:t>
      </w:r>
      <w:r w:rsidRPr="006B2948">
        <w:rPr>
          <w:rFonts w:ascii="Times New Roman" w:hAnsi="Times New Roman" w:cs="B Lotus"/>
          <w:sz w:val="28"/>
          <w:szCs w:val="28"/>
        </w:rPr>
        <w:t>,</w:t>
      </w:r>
      <w:r w:rsidRPr="006B2948">
        <w:rPr>
          <w:rFonts w:ascii="TimesNewRomanPSMT" w:hAnsi="TimesNewRomanPSMT" w:cs="B Lotus"/>
          <w:sz w:val="28"/>
          <w:szCs w:val="28"/>
        </w:rPr>
        <w:t>C.C., Chang</w:t>
      </w:r>
      <w:r w:rsidRPr="006B2948">
        <w:rPr>
          <w:rFonts w:ascii="Times New Roman" w:hAnsi="Times New Roman" w:cs="B Lotus"/>
          <w:sz w:val="28"/>
          <w:szCs w:val="28"/>
        </w:rPr>
        <w:t>,</w:t>
      </w:r>
      <w:r w:rsidRPr="006B2948">
        <w:rPr>
          <w:rFonts w:ascii="TimesNewRomanPSMT" w:hAnsi="TimesNewRomanPSMT" w:cs="B Lotus"/>
          <w:sz w:val="28"/>
          <w:szCs w:val="28"/>
        </w:rPr>
        <w:t xml:space="preserve"> Y.C.,&amp; et al.(2008).</w:t>
      </w:r>
      <w:r w:rsidRPr="006B2948">
        <w:rPr>
          <w:rFonts w:ascii="TimesNewRomanPSMT" w:hAnsi="TimesNewRomanPSMT" w:cs="B Lotus"/>
          <w:b/>
          <w:bCs/>
          <w:sz w:val="28"/>
          <w:szCs w:val="28"/>
        </w:rPr>
        <w:t xml:space="preserve"> </w:t>
      </w:r>
      <w:r w:rsidRPr="006B2948">
        <w:rPr>
          <w:rFonts w:ascii="TimesNewRomanPSMT" w:hAnsi="TimesNewRomanPSMT" w:cs="B Lotus"/>
          <w:sz w:val="28"/>
          <w:szCs w:val="28"/>
        </w:rPr>
        <w:t>Evaluation of assertiveness training forpsychiatric</w:t>
      </w:r>
      <w:r w:rsidRPr="006B2948">
        <w:rPr>
          <w:rFonts w:ascii="TimesNewRomanPSMT" w:hAnsi="TimesNewRomanPSMT" w:cs="B Lotus"/>
          <w:b/>
          <w:bCs/>
          <w:sz w:val="28"/>
          <w:szCs w:val="28"/>
        </w:rPr>
        <w:t xml:space="preserve"> </w:t>
      </w:r>
      <w:r w:rsidRPr="006B2948">
        <w:rPr>
          <w:rFonts w:ascii="TimesNewRomanPSMT" w:hAnsi="TimesNewRomanPSMT" w:cs="B Lotus"/>
          <w:sz w:val="28"/>
          <w:szCs w:val="28"/>
        </w:rPr>
        <w:t xml:space="preserve">patients. </w:t>
      </w:r>
      <w:r w:rsidRPr="006B2948">
        <w:rPr>
          <w:rFonts w:ascii="TimesNewRomanPSMT" w:hAnsi="TimesNewRomanPSMT" w:cs="B Lotus"/>
          <w:b/>
          <w:bCs/>
          <w:sz w:val="28"/>
          <w:szCs w:val="28"/>
        </w:rPr>
        <w:t>J Clin</w:t>
      </w:r>
      <w:r w:rsidRPr="006B2948">
        <w:rPr>
          <w:rFonts w:ascii="TimesNewRomanPSMT" w:hAnsi="TimesNewRomanPSMT" w:cs="B Lotus"/>
          <w:sz w:val="28"/>
          <w:szCs w:val="28"/>
        </w:rPr>
        <w:t xml:space="preserve"> </w:t>
      </w:r>
      <w:r w:rsidRPr="006B2948">
        <w:rPr>
          <w:rFonts w:ascii="TimesNewRomanPSMT" w:hAnsi="TimesNewRomanPSMT" w:cs="B Lotus"/>
          <w:b/>
          <w:bCs/>
          <w:sz w:val="28"/>
          <w:szCs w:val="28"/>
        </w:rPr>
        <w:t>Nurs</w:t>
      </w:r>
      <w:r w:rsidRPr="006B2948">
        <w:rPr>
          <w:rFonts w:ascii="Times New Roman" w:hAnsi="Times New Roman" w:cs="B Lotus"/>
          <w:sz w:val="28"/>
          <w:szCs w:val="28"/>
        </w:rPr>
        <w:t>,</w:t>
      </w:r>
      <w:r w:rsidRPr="006B2948">
        <w:rPr>
          <w:rFonts w:ascii="TimesNewRomanPSMT" w:hAnsi="TimesNewRomanPSMT" w:cs="B Lotus"/>
          <w:sz w:val="28"/>
          <w:szCs w:val="28"/>
        </w:rPr>
        <w:t xml:space="preserve"> 17(21)</w:t>
      </w:r>
      <w:r w:rsidRPr="006B2948">
        <w:rPr>
          <w:rFonts w:ascii="Times New Roman" w:hAnsi="Times New Roman" w:cs="B Lotus"/>
          <w:sz w:val="28"/>
          <w:szCs w:val="28"/>
        </w:rPr>
        <w:t xml:space="preserve"> ,</w:t>
      </w:r>
      <w:r w:rsidRPr="006B2948">
        <w:rPr>
          <w:rFonts w:ascii="TimesNewRomanPSMT" w:hAnsi="TimesNewRomanPSMT" w:cs="B Lotus"/>
          <w:sz w:val="28"/>
          <w:szCs w:val="28"/>
        </w:rPr>
        <w:t xml:space="preserve"> 2875-2883.</w:t>
      </w:r>
    </w:p>
    <w:p w:rsidR="006D73D2" w:rsidRPr="006B2948" w:rsidRDefault="006D73D2" w:rsidP="006D73D2">
      <w:pPr>
        <w:autoSpaceDE w:val="0"/>
        <w:autoSpaceDN w:val="0"/>
        <w:bidi w:val="0"/>
        <w:adjustRightInd w:val="0"/>
        <w:spacing w:after="0" w:line="240" w:lineRule="auto"/>
        <w:jc w:val="both"/>
        <w:rPr>
          <w:rFonts w:cs="B Lotus"/>
          <w:b/>
          <w:bC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Linehan, M. M., &amp; Egan, K. J. (1979). Assertion training for women. In A. S. Bellack &amp; M.Hersen (Eds.</w:t>
      </w:r>
      <w:r w:rsidRPr="006B2948">
        <w:rPr>
          <w:rFonts w:ascii="Times New Roman" w:hAnsi="Times New Roman" w:cs="B Lotus"/>
          <w:b/>
          <w:bCs/>
          <w:sz w:val="28"/>
          <w:szCs w:val="28"/>
        </w:rPr>
        <w:t>), Research and practice in social skills training</w:t>
      </w:r>
      <w:r w:rsidRPr="006B2948">
        <w:rPr>
          <w:rFonts w:ascii="Times New Roman" w:hAnsi="Times New Roman" w:cs="B Lotus"/>
          <w:sz w:val="28"/>
          <w:szCs w:val="28"/>
        </w:rPr>
        <w:t>. New York: Plenum</w:t>
      </w:r>
      <w:r w:rsidRPr="006B2948">
        <w:rPr>
          <w:rFonts w:ascii="Times New Roman" w:hAnsi="Times New Roman" w:cs="B Lotus" w:hint="cs"/>
          <w:sz w:val="28"/>
          <w:szCs w:val="28"/>
          <w:rtl/>
        </w:rPr>
        <w:t>.</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NewRomanPSMT" w:cs="B Lotus"/>
          <w:sz w:val="28"/>
          <w:szCs w:val="28"/>
        </w:rPr>
        <w:t>-</w:t>
      </w:r>
      <w:r w:rsidRPr="006B2948">
        <w:rPr>
          <w:rFonts w:ascii="Times New Roman" w:hAnsi="Times New Roman" w:cs="B Lotus"/>
          <w:sz w:val="28"/>
          <w:szCs w:val="28"/>
        </w:rPr>
        <w:t>Lothans, f. (2009) .</w:t>
      </w:r>
      <w:r w:rsidRPr="006B2948">
        <w:rPr>
          <w:rFonts w:ascii="Times New Roman" w:hAnsi="Times New Roman" w:cs="B Lotus"/>
          <w:b/>
          <w:bCs/>
          <w:sz w:val="28"/>
          <w:szCs w:val="28"/>
        </w:rPr>
        <w:t xml:space="preserve">Organizational Behaviour </w:t>
      </w:r>
      <w:r w:rsidRPr="006B2948">
        <w:rPr>
          <w:rFonts w:ascii="Times New Roman" w:hAnsi="Times New Roman" w:cs="B Lotus"/>
          <w:sz w:val="28"/>
          <w:szCs w:val="28"/>
        </w:rPr>
        <w:t>( 3rd edition).Allyn and Bacon.</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 Lohr, J. M., Nix, J., Dunbar, D., &amp; Mosesso, L. (1984). The relationship of assertive behavior in women and a validated measure of irrational beliefs. </w:t>
      </w:r>
      <w:r w:rsidRPr="006B2948">
        <w:rPr>
          <w:rFonts w:ascii="Times New Roman" w:hAnsi="Times New Roman" w:cs="B Lotus"/>
          <w:b/>
          <w:bCs/>
          <w:sz w:val="28"/>
          <w:szCs w:val="28"/>
        </w:rPr>
        <w:t>Cognitive Therapy and Research</w:t>
      </w:r>
      <w:r w:rsidRPr="006B2948">
        <w:rPr>
          <w:rFonts w:ascii="Times New Roman" w:hAnsi="Times New Roman" w:cs="B Lotus"/>
          <w:sz w:val="28"/>
          <w:szCs w:val="28"/>
        </w:rPr>
        <w:t>, 8, 287-297</w:t>
      </w:r>
      <w:r w:rsidRPr="006B2948">
        <w:rPr>
          <w:rFonts w:ascii="Times New Roman" w:hAnsi="Times New Roman" w:cs="B Lotus" w:hint="cs"/>
          <w:sz w:val="28"/>
          <w:szCs w:val="28"/>
          <w:rtl/>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-Macdonald, I.(2005). </w:t>
      </w:r>
      <w:r w:rsidRPr="006B2948">
        <w:rPr>
          <w:rFonts w:ascii="Times New Roman" w:hAnsi="Times New Roman" w:cs="B Lotus"/>
          <w:b/>
          <w:bCs/>
          <w:sz w:val="28"/>
          <w:szCs w:val="28"/>
        </w:rPr>
        <w:t>Inappropriate Aggressive Response in puppies</w:t>
      </w:r>
      <w:r w:rsidRPr="006B2948">
        <w:rPr>
          <w:rFonts w:ascii="Times New Roman" w:hAnsi="Times New Roman" w:cs="B Lotus"/>
          <w:sz w:val="28"/>
          <w:szCs w:val="28"/>
        </w:rPr>
        <w:t>, A.P.A.</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NewRoman" w:hAnsi="TimesNewRoman" w:cs="B Lotus"/>
          <w:sz w:val="28"/>
          <w:szCs w:val="28"/>
        </w:rPr>
        <w:t>-</w:t>
      </w:r>
      <w:r w:rsidRPr="006B2948">
        <w:rPr>
          <w:rFonts w:ascii="Times New Roman" w:hAnsi="Times New Roman" w:cs="B Lotus"/>
          <w:sz w:val="28"/>
          <w:szCs w:val="28"/>
        </w:rPr>
        <w:t xml:space="preserve">Maslach, C., &amp; Jackson, S. E. (1981). The measurement of experienced burnout. </w:t>
      </w:r>
      <w:r w:rsidRPr="006B2948">
        <w:rPr>
          <w:rFonts w:ascii="Times New Roman" w:hAnsi="Times New Roman" w:cs="B Lotus"/>
          <w:b/>
          <w:bCs/>
          <w:sz w:val="28"/>
          <w:szCs w:val="28"/>
        </w:rPr>
        <w:t>Journal of Occupational Behavior</w:t>
      </w:r>
      <w:r w:rsidRPr="006B2948">
        <w:rPr>
          <w:rFonts w:ascii="Times New Roman" w:hAnsi="Times New Roman" w:cs="B Lotus"/>
          <w:sz w:val="28"/>
          <w:szCs w:val="28"/>
        </w:rPr>
        <w:t>, 2, 85-86.</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ascii="TimesNewRoman" w:hAnsi="TimesNewRoman" w:cs="B Lotus"/>
          <w:sz w:val="28"/>
          <w:szCs w:val="28"/>
        </w:rPr>
        <w:t>-</w:t>
      </w:r>
      <w:r w:rsidRPr="006B2948">
        <w:rPr>
          <w:rFonts w:ascii="Times New Roman" w:hAnsi="Times New Roman" w:cs="B Lotus"/>
          <w:sz w:val="28"/>
          <w:szCs w:val="28"/>
        </w:rPr>
        <w:t xml:space="preserve">Maslach, C., &amp; Jackson, S. E. (1986). The measurement of experienced burnout. </w:t>
      </w:r>
      <w:r w:rsidRPr="006B2948">
        <w:rPr>
          <w:rFonts w:ascii="Times New Roman" w:hAnsi="Times New Roman" w:cs="B Lotus"/>
          <w:b/>
          <w:bCs/>
          <w:sz w:val="28"/>
          <w:szCs w:val="28"/>
        </w:rPr>
        <w:t>Journal ofOccupational Behavior</w:t>
      </w:r>
      <w:r w:rsidRPr="006B2948">
        <w:rPr>
          <w:rFonts w:ascii="Times New Roman" w:hAnsi="Times New Roman" w:cs="B Lotus"/>
          <w:sz w:val="28"/>
          <w:szCs w:val="28"/>
        </w:rPr>
        <w:t>, 2, 99-113</w:t>
      </w:r>
      <w:r w:rsidRPr="006B2948">
        <w:rPr>
          <w:rFonts w:ascii="TimesNewRoman" w:hAnsi="TimesNewRoman" w:cs="B Lotus"/>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 Maslach, C., &amp; Jackson, S. E. (1991). </w:t>
      </w:r>
      <w:r w:rsidRPr="006B2948">
        <w:rPr>
          <w:rFonts w:ascii="Times New Roman" w:hAnsi="Times New Roman" w:cs="B Lotus"/>
          <w:b/>
          <w:bCs/>
          <w:sz w:val="28"/>
          <w:szCs w:val="28"/>
        </w:rPr>
        <w:t>The maslach burnout inventory</w:t>
      </w:r>
      <w:r w:rsidRPr="006B2948">
        <w:rPr>
          <w:rFonts w:ascii="Times New Roman" w:hAnsi="Times New Roman" w:cs="B Lotus"/>
          <w:sz w:val="28"/>
          <w:szCs w:val="28"/>
        </w:rPr>
        <w:t>. Palo</w:t>
      </w:r>
      <w:r w:rsidRPr="006B2948">
        <w:rPr>
          <w:rFonts w:ascii="Times New Roman" w:hAnsi="Times New Roman" w:cs="B Lotus" w:hint="cs"/>
          <w:sz w:val="28"/>
          <w:szCs w:val="28"/>
          <w:rtl/>
        </w:rPr>
        <w:t xml:space="preserve"> </w:t>
      </w:r>
      <w:r w:rsidRPr="006B2948">
        <w:rPr>
          <w:rFonts w:ascii="Times New Roman" w:hAnsi="Times New Roman" w:cs="B Lotus"/>
          <w:sz w:val="28"/>
          <w:szCs w:val="28"/>
        </w:rPr>
        <w:t>alto. CA. counseling psychologist.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b/>
          <w:bCs/>
          <w:sz w:val="28"/>
          <w:szCs w:val="28"/>
          <w:rtl/>
        </w:rPr>
        <w:t>-</w:t>
      </w:r>
      <w:r w:rsidRPr="006B2948">
        <w:rPr>
          <w:rFonts w:ascii="Times New Roman" w:hAnsi="Times New Roman" w:cs="B Lotus"/>
          <w:sz w:val="28"/>
          <w:szCs w:val="28"/>
        </w:rPr>
        <w:t xml:space="preserve"> Maslach, C., &amp; Jackson, S. E. (1993). </w:t>
      </w:r>
      <w:r w:rsidRPr="006B2948">
        <w:rPr>
          <w:rFonts w:ascii="Times New Roman" w:hAnsi="Times New Roman" w:cs="B Lotus"/>
          <w:b/>
          <w:bCs/>
          <w:sz w:val="28"/>
          <w:szCs w:val="28"/>
        </w:rPr>
        <w:t>Maslach burnout invenotry manual</w:t>
      </w:r>
      <w:r w:rsidRPr="006B2948">
        <w:rPr>
          <w:rFonts w:ascii="Times New Roman" w:hAnsi="Times New Roman" w:cs="B Lotus"/>
          <w:sz w:val="28"/>
          <w:szCs w:val="28"/>
        </w:rPr>
        <w:t>. 2nd ed. Palo Alto, CA: Consulting Psychologists Press, Inc. Lanham, Md, &amp; London, 191-217.</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Arial" w:eastAsia="Times New Roman" w:hAnsi="Arial" w:cs="B Lotus" w:hint="cs"/>
          <w:sz w:val="28"/>
          <w:szCs w:val="28"/>
          <w:rtl/>
        </w:rPr>
        <w:t>-</w:t>
      </w:r>
      <w:hyperlink r:id="rId17" w:history="1">
        <w:r w:rsidRPr="006B2948">
          <w:rPr>
            <w:rFonts w:ascii="Times New Roman" w:hAnsi="Times New Roman" w:cs="B Lotus"/>
            <w:sz w:val="28"/>
            <w:szCs w:val="28"/>
          </w:rPr>
          <w:t>McCartan, P.J</w:t>
        </w:r>
      </w:hyperlink>
      <w:r w:rsidRPr="006B2948">
        <w:rPr>
          <w:rFonts w:ascii="Times New Roman" w:hAnsi="Times New Roman" w:cs="B Lotus"/>
          <w:sz w:val="28"/>
          <w:szCs w:val="28"/>
        </w:rPr>
        <w:t xml:space="preserve">.,&amp; </w:t>
      </w:r>
      <w:hyperlink r:id="rId18" w:history="1">
        <w:r w:rsidRPr="006B2948">
          <w:rPr>
            <w:rFonts w:ascii="Times New Roman" w:hAnsi="Times New Roman" w:cs="B Lotus"/>
            <w:sz w:val="28"/>
            <w:szCs w:val="28"/>
          </w:rPr>
          <w:t>Hargie, O.D</w:t>
        </w:r>
      </w:hyperlink>
      <w:r w:rsidRPr="006B2948">
        <w:rPr>
          <w:rFonts w:ascii="Times New Roman" w:hAnsi="Times New Roman" w:cs="B Lotus"/>
          <w:sz w:val="28"/>
          <w:szCs w:val="28"/>
        </w:rPr>
        <w:t xml:space="preserve">.(1990).Assessing assertive behaviour in student nurses: a comparison of assertion measures. </w:t>
      </w:r>
      <w:hyperlink r:id="rId19" w:tooltip="Journal of advanced nursing." w:history="1">
        <w:r w:rsidRPr="006B2948">
          <w:rPr>
            <w:rFonts w:ascii="Times New Roman" w:hAnsi="Times New Roman" w:cs="B Lotus"/>
            <w:b/>
            <w:bCs/>
            <w:sz w:val="28"/>
            <w:szCs w:val="28"/>
          </w:rPr>
          <w:t>J Adv Nurs</w:t>
        </w:r>
        <w:r w:rsidRPr="006B2948">
          <w:rPr>
            <w:rFonts w:ascii="Times New Roman" w:hAnsi="Times New Roman" w:cs="B Lotus"/>
            <w:sz w:val="28"/>
            <w:szCs w:val="28"/>
          </w:rPr>
          <w:t>,</w:t>
        </w:r>
      </w:hyperlink>
      <w:r w:rsidRPr="006B2948">
        <w:rPr>
          <w:rFonts w:ascii="Times New Roman" w:hAnsi="Times New Roman" w:cs="B Lotus"/>
          <w:sz w:val="28"/>
          <w:szCs w:val="28"/>
        </w:rPr>
        <w:t xml:space="preserve"> 15(12) ,1370-6.</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-McIntyre, T. J., Jeffrey, D. B., &amp; McIntyre, S. L. (1984). Assertion training: The effectiveness of a comprehensive cognitive – behavioural treatment package with professional nurses. </w:t>
      </w:r>
      <w:r w:rsidRPr="006B2948">
        <w:rPr>
          <w:rFonts w:ascii="Times New Roman" w:hAnsi="Times New Roman" w:cs="B Lotus"/>
          <w:b/>
          <w:bCs/>
          <w:sz w:val="28"/>
          <w:szCs w:val="28"/>
        </w:rPr>
        <w:t>Behaviour Research &amp; Therapy</w:t>
      </w:r>
      <w:r w:rsidRPr="006B2948">
        <w:rPr>
          <w:rFonts w:ascii="Times New Roman" w:hAnsi="Times New Roman" w:cs="B Lotus"/>
          <w:sz w:val="28"/>
          <w:szCs w:val="28"/>
        </w:rPr>
        <w:t>, 22(3), 311-318.</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b/>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Michi, S.,&amp;Abraham,C.(2004).</w:t>
      </w:r>
      <w:r w:rsidRPr="006B2948">
        <w:rPr>
          <w:rFonts w:ascii="Times New Roman" w:hAnsi="Times New Roman" w:cs="B Lotus"/>
          <w:b/>
          <w:bCs/>
          <w:sz w:val="28"/>
          <w:szCs w:val="28"/>
        </w:rPr>
        <w:t>Healthpsychology inpractice</w:t>
      </w:r>
      <w:r w:rsidRPr="006B2948">
        <w:rPr>
          <w:rFonts w:ascii="Times New Roman" w:hAnsi="Times New Roman" w:cs="B Lotus"/>
          <w:sz w:val="28"/>
          <w:szCs w:val="28"/>
        </w:rPr>
        <w:t>.UK:Blackwell cience.</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-Moss.L.(1981).</w:t>
      </w:r>
      <w:r w:rsidRPr="006B2948">
        <w:rPr>
          <w:rFonts w:ascii="Times New Roman" w:hAnsi="Times New Roman" w:cs="B Lotus"/>
          <w:b/>
          <w:bCs/>
          <w:sz w:val="28"/>
          <w:szCs w:val="28"/>
        </w:rPr>
        <w:t>Managementstress.Reading</w:t>
      </w:r>
      <w:r w:rsidRPr="006B2948">
        <w:rPr>
          <w:rFonts w:ascii="Times New Roman" w:hAnsi="Times New Roman" w:cs="B Lotus"/>
          <w:sz w:val="28"/>
          <w:szCs w:val="28"/>
        </w:rPr>
        <w:t>.M.A:AddisonWesley.</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 Mousa , A. , Imam, S., &amp;Sharaf, A.(2011). The Effect of an Assertiveness Training Program on Assertiveness Skills and Social InteractionAnxiety of Individuals with Schizophrenia. </w:t>
      </w:r>
      <w:r w:rsidRPr="006B2948">
        <w:rPr>
          <w:rFonts w:ascii="Times New Roman" w:hAnsi="Times New Roman" w:cs="B Lotus"/>
          <w:b/>
          <w:bCs/>
          <w:sz w:val="28"/>
          <w:szCs w:val="28"/>
        </w:rPr>
        <w:t>Journal of American Science</w:t>
      </w:r>
      <w:r w:rsidRPr="006B2948">
        <w:rPr>
          <w:rFonts w:ascii="Times New Roman" w:hAnsi="Times New Roman" w:cs="B Lotus"/>
          <w:sz w:val="28"/>
          <w:szCs w:val="28"/>
        </w:rPr>
        <w:t>, 7(12).</w:t>
      </w:r>
    </w:p>
    <w:p w:rsidR="006D73D2" w:rsidRPr="006B2948" w:rsidRDefault="006D73D2" w:rsidP="006D73D2">
      <w:pPr>
        <w:autoSpaceDE w:val="0"/>
        <w:autoSpaceDN w:val="0"/>
        <w:bidi w:val="0"/>
        <w:adjustRightInd w:val="0"/>
        <w:spacing w:after="0" w:line="240" w:lineRule="auto"/>
        <w:jc w:val="both"/>
        <w:rPr>
          <w:rFonts w:ascii="Tahoma" w:eastAsia="Times New Roman" w:hAnsi="Tahoma" w:cs="B Lotus"/>
          <w:sz w:val="28"/>
          <w:szCs w:val="28"/>
        </w:rPr>
      </w:pPr>
      <w:r w:rsidRPr="006B2948">
        <w:rPr>
          <w:rFonts w:ascii="Times New Roman" w:hAnsi="Times New Roman" w:cs="B Lotus" w:hint="cs"/>
          <w:sz w:val="28"/>
          <w:szCs w:val="28"/>
          <w:rtl/>
        </w:rPr>
        <w:t>-</w:t>
      </w:r>
      <w:r w:rsidRPr="006B2948">
        <w:rPr>
          <w:rFonts w:ascii="Times New Roman" w:eastAsia="Times New Roman" w:hAnsi="Times New Roman" w:cs="B Lotus"/>
          <w:sz w:val="28"/>
          <w:szCs w:val="28"/>
        </w:rPr>
        <w:t xml:space="preserve"> Nahapiet, J.,</w:t>
      </w:r>
      <w:r w:rsidRPr="006B2948">
        <w:rPr>
          <w:rFonts w:ascii="Times New Roman" w:eastAsia="Times New Roman" w:hAnsi="Times New Roman" w:cs="B Lotus" w:hint="cs"/>
          <w:sz w:val="28"/>
          <w:szCs w:val="28"/>
          <w:rtl/>
        </w:rPr>
        <w:t xml:space="preserve"> </w:t>
      </w:r>
      <w:r w:rsidRPr="006B2948">
        <w:rPr>
          <w:rFonts w:ascii="Times New Roman" w:hAnsi="Times New Roman" w:cs="B Lotus"/>
          <w:sz w:val="28"/>
          <w:szCs w:val="28"/>
        </w:rPr>
        <w:t>&amp;</w:t>
      </w:r>
      <w:r w:rsidRPr="006B2948">
        <w:rPr>
          <w:rFonts w:ascii="Times New Roman" w:eastAsia="Times New Roman" w:hAnsi="Times New Roman" w:cs="B Lotus"/>
          <w:sz w:val="28"/>
          <w:szCs w:val="28"/>
        </w:rPr>
        <w:t xml:space="preserve"> Ghoshal ,S</w:t>
      </w:r>
      <w:r w:rsidRPr="006B2948">
        <w:rPr>
          <w:rFonts w:ascii="Times New Roman" w:eastAsia="Times New Roman" w:hAnsi="Times New Roman" w:cs="B Lotus" w:hint="cs"/>
          <w:sz w:val="28"/>
          <w:szCs w:val="28"/>
          <w:rtl/>
        </w:rPr>
        <w:t>.</w:t>
      </w:r>
      <w:r w:rsidRPr="006B2948">
        <w:rPr>
          <w:rFonts w:ascii="Times New Roman" w:eastAsia="Times New Roman" w:hAnsi="Times New Roman" w:cs="B Lotus"/>
          <w:sz w:val="28"/>
          <w:szCs w:val="28"/>
        </w:rPr>
        <w:t xml:space="preserve">  (1998). "Social Capital</w:t>
      </w:r>
      <w:r w:rsidRPr="006B2948">
        <w:rPr>
          <w:rFonts w:ascii="Times New Roman" w:eastAsia="Times New Roman" w:hAnsi="Times New Roman" w:cs="B Lotus"/>
          <w:sz w:val="28"/>
          <w:szCs w:val="28"/>
          <w:rtl/>
        </w:rPr>
        <w:t xml:space="preserve">, </w:t>
      </w:r>
      <w:r w:rsidRPr="006B2948">
        <w:rPr>
          <w:rFonts w:ascii="Times New Roman" w:eastAsia="Times New Roman" w:hAnsi="Times New Roman" w:cs="B Lotus"/>
          <w:sz w:val="28"/>
          <w:szCs w:val="28"/>
        </w:rPr>
        <w:t xml:space="preserve">Intellectual Capital, and the Organizational Advantage." </w:t>
      </w:r>
      <w:r w:rsidRPr="006B2948">
        <w:rPr>
          <w:rFonts w:ascii="Times New Roman" w:eastAsia="Times New Roman" w:hAnsi="Times New Roman" w:cs="B Lotus"/>
          <w:b/>
          <w:bCs/>
          <w:sz w:val="28"/>
          <w:szCs w:val="28"/>
        </w:rPr>
        <w:t>Academy of Management</w:t>
      </w:r>
      <w:r w:rsidRPr="006B2948">
        <w:rPr>
          <w:rFonts w:ascii="Times New Roman" w:eastAsia="Times New Roman" w:hAnsi="Times New Roman" w:cs="B Lotus"/>
          <w:b/>
          <w:bCs/>
          <w:sz w:val="28"/>
          <w:szCs w:val="28"/>
          <w:rtl/>
        </w:rPr>
        <w:t xml:space="preserve"> </w:t>
      </w:r>
      <w:r w:rsidRPr="006B2948">
        <w:rPr>
          <w:rFonts w:ascii="Times New Roman" w:eastAsia="Times New Roman" w:hAnsi="Times New Roman" w:cs="B Lotus"/>
          <w:b/>
          <w:bCs/>
          <w:sz w:val="28"/>
          <w:szCs w:val="28"/>
        </w:rPr>
        <w:t>Review</w:t>
      </w:r>
      <w:r w:rsidRPr="006B2948">
        <w:rPr>
          <w:rFonts w:ascii="Times New Roman" w:eastAsia="Times New Roman" w:hAnsi="Times New Roman" w:cs="B Lotus"/>
          <w:sz w:val="28"/>
          <w:szCs w:val="28"/>
        </w:rPr>
        <w:t>, 23(2) , 242-266</w:t>
      </w:r>
      <w:r w:rsidRPr="006B2948">
        <w:rPr>
          <w:rFonts w:ascii="Tahoma" w:eastAsia="Times New Roman" w:hAnsi="Tahoma" w:cs="B Lotus" w:hint="cs"/>
          <w:sz w:val="28"/>
          <w:szCs w:val="28"/>
          <w:rtl/>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lastRenderedPageBreak/>
        <w:t xml:space="preserve">-Nota, L.,&amp; Soresi, S.(2003). An assertiveness training program for indecisive student attending an Italian University. </w:t>
      </w:r>
      <w:r w:rsidRPr="006B2948">
        <w:rPr>
          <w:rFonts w:ascii="Times New Roman" w:hAnsi="Times New Roman" w:cs="B Lotus"/>
          <w:b/>
          <w:bCs/>
          <w:sz w:val="28"/>
          <w:szCs w:val="28"/>
        </w:rPr>
        <w:t>Career Development Quarterly</w:t>
      </w:r>
      <w:r w:rsidRPr="006B2948">
        <w:rPr>
          <w:rFonts w:ascii="Times New Roman" w:eastAsia="Times New Roman" w:hAnsi="Times New Roman" w:cs="B Lotus"/>
          <w:sz w:val="28"/>
          <w:szCs w:val="28"/>
        </w:rPr>
        <w:t>,</w:t>
      </w:r>
      <w:r w:rsidRPr="006B2948">
        <w:rPr>
          <w:rFonts w:ascii="Times New Roman" w:hAnsi="Times New Roman" w:cs="B Lotus"/>
          <w:sz w:val="28"/>
          <w:szCs w:val="28"/>
        </w:rPr>
        <w:t xml:space="preserve"> NewYork: Mosby</w:t>
      </w:r>
      <w:r w:rsidRPr="006B2948">
        <w:rPr>
          <w:rFonts w:ascii="Times New Roman" w:eastAsia="Times New Roman" w:hAnsi="Times New Roman" w:cs="B Lotus"/>
          <w:sz w:val="28"/>
          <w:szCs w:val="28"/>
        </w:rPr>
        <w:t>,</w:t>
      </w:r>
      <w:r w:rsidRPr="006B2948">
        <w:rPr>
          <w:rFonts w:ascii="Times New Roman" w:hAnsi="Times New Roman" w:cs="B Lotus"/>
          <w:sz w:val="28"/>
          <w:szCs w:val="28"/>
        </w:rPr>
        <w:t>15(4)</w:t>
      </w:r>
      <w:r w:rsidRPr="006B2948">
        <w:rPr>
          <w:rFonts w:ascii="Times New Roman" w:eastAsia="Times New Roman" w:hAnsi="Times New Roman" w:cs="B Lotus"/>
          <w:sz w:val="28"/>
          <w:szCs w:val="28"/>
        </w:rPr>
        <w:t xml:space="preserve"> ,</w:t>
      </w:r>
      <w:r w:rsidRPr="006B2948">
        <w:rPr>
          <w:rFonts w:ascii="Times New Roman" w:hAnsi="Times New Roman" w:cs="B Lotus"/>
          <w:sz w:val="28"/>
          <w:szCs w:val="28"/>
        </w:rPr>
        <w:t xml:space="preserve"> 47-63</w:t>
      </w:r>
      <w:r w:rsidRPr="006B2948">
        <w:rPr>
          <w:rFonts w:ascii="TimesNewRoman" w:hAnsi="TimesNewRoman" w:cs="B Lotus"/>
          <w:sz w:val="28"/>
          <w:szCs w:val="28"/>
        </w:rPr>
        <w:t>.</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cs="B Lotus"/>
          <w:sz w:val="28"/>
          <w:szCs w:val="28"/>
        </w:rPr>
        <w:t>-</w:t>
      </w:r>
      <w:r w:rsidRPr="006B2948">
        <w:rPr>
          <w:rFonts w:ascii="Times New Roman" w:hAnsi="Times New Roman" w:cs="B Lotus"/>
          <w:sz w:val="28"/>
          <w:szCs w:val="28"/>
        </w:rPr>
        <w:t>Onyeizugbo</w:t>
      </w:r>
      <w:r w:rsidRPr="006B2948">
        <w:rPr>
          <w:rFonts w:ascii="Times New Roman" w:eastAsia="Times New Roman" w:hAnsi="Times New Roman" w:cs="B Lotus"/>
          <w:sz w:val="28"/>
          <w:szCs w:val="28"/>
        </w:rPr>
        <w:t>,</w:t>
      </w:r>
      <w:r w:rsidRPr="006B2948">
        <w:rPr>
          <w:rFonts w:ascii="Times New Roman" w:hAnsi="Times New Roman" w:cs="B Lotus"/>
          <w:sz w:val="28"/>
          <w:szCs w:val="28"/>
        </w:rPr>
        <w:t xml:space="preserve"> E</w:t>
      </w:r>
      <w:r w:rsidRPr="006B2948">
        <w:rPr>
          <w:rFonts w:ascii="Times New Roman" w:hAnsi="Times New Roman" w:cs="B Lotus" w:hint="cs"/>
          <w:sz w:val="28"/>
          <w:szCs w:val="28"/>
          <w:rtl/>
        </w:rPr>
        <w:t>.</w:t>
      </w:r>
      <w:r w:rsidRPr="006B2948">
        <w:rPr>
          <w:rFonts w:ascii="Times New Roman" w:hAnsi="Times New Roman" w:cs="B Lotus"/>
          <w:sz w:val="28"/>
          <w:szCs w:val="28"/>
        </w:rPr>
        <w:t>U</w:t>
      </w:r>
      <w:r w:rsidRPr="006B2948">
        <w:rPr>
          <w:rFonts w:ascii="Times New Roman" w:hAnsi="Times New Roman" w:cs="B Lotus" w:hint="cs"/>
          <w:sz w:val="28"/>
          <w:szCs w:val="28"/>
          <w:rtl/>
        </w:rPr>
        <w:t>.</w:t>
      </w:r>
      <w:r w:rsidRPr="006B2948">
        <w:rPr>
          <w:rFonts w:ascii="Times New Roman" w:hAnsi="Times New Roman" w:cs="B Lotus"/>
          <w:sz w:val="28"/>
          <w:szCs w:val="28"/>
        </w:rPr>
        <w:t xml:space="preserve">(2003). Effects of gender, age and education on assertiveness in an Nigerian sample. </w:t>
      </w:r>
      <w:r w:rsidRPr="006B2948">
        <w:rPr>
          <w:rFonts w:ascii="Times New Roman" w:hAnsi="Times New Roman" w:cs="B Lotus"/>
          <w:b/>
          <w:bCs/>
          <w:sz w:val="28"/>
          <w:szCs w:val="28"/>
        </w:rPr>
        <w:t>Psychology of Women Quarterly</w:t>
      </w:r>
      <w:r w:rsidRPr="006B2948">
        <w:rPr>
          <w:rFonts w:ascii="Times New Roman" w:hAnsi="Times New Roman" w:cs="B Lotus"/>
          <w:sz w:val="28"/>
          <w:szCs w:val="28"/>
        </w:rPr>
        <w:t xml:space="preserve"> </w:t>
      </w:r>
      <w:r w:rsidRPr="006B2948">
        <w:rPr>
          <w:rFonts w:ascii="Times New Roman" w:eastAsia="Times New Roman" w:hAnsi="Times New Roman" w:cs="B Lotus"/>
          <w:sz w:val="28"/>
          <w:szCs w:val="28"/>
        </w:rPr>
        <w:t>,</w:t>
      </w:r>
      <w:r w:rsidRPr="006B2948">
        <w:rPr>
          <w:rFonts w:ascii="Times New Roman" w:hAnsi="Times New Roman" w:cs="B Lotus"/>
          <w:sz w:val="28"/>
          <w:szCs w:val="28"/>
        </w:rPr>
        <w:t>27(1)</w:t>
      </w:r>
      <w:r w:rsidRPr="006B2948">
        <w:rPr>
          <w:rFonts w:ascii="Times New Roman" w:eastAsia="Times New Roman" w:hAnsi="Times New Roman" w:cs="B Lotus"/>
          <w:sz w:val="28"/>
          <w:szCs w:val="28"/>
        </w:rPr>
        <w:t xml:space="preserve"> ,</w:t>
      </w:r>
      <w:r w:rsidRPr="006B2948">
        <w:rPr>
          <w:rFonts w:ascii="Times New Roman" w:hAnsi="Times New Roman" w:cs="B Lotus"/>
          <w:sz w:val="28"/>
          <w:szCs w:val="28"/>
        </w:rPr>
        <w:t>12-6.</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tl/>
        </w:rPr>
        <w:t>-</w:t>
      </w:r>
      <w:r w:rsidRPr="006B2948">
        <w:rPr>
          <w:rFonts w:ascii="Times New Roman" w:hAnsi="Times New Roman" w:cs="B Lotus"/>
          <w:sz w:val="28"/>
          <w:szCs w:val="28"/>
        </w:rPr>
        <w:t>Pareek,U.(1982).</w:t>
      </w:r>
      <w:r w:rsidRPr="006B2948">
        <w:rPr>
          <w:rFonts w:ascii="Times New Roman" w:hAnsi="Times New Roman" w:cs="B Lotus"/>
          <w:b/>
          <w:bCs/>
          <w:sz w:val="28"/>
          <w:szCs w:val="28"/>
        </w:rPr>
        <w:t>Executive slow up and burnout. Summary of Larsen &amp;Tourbro</w:t>
      </w:r>
      <w:r w:rsidRPr="006B2948">
        <w:rPr>
          <w:rFonts w:ascii="Times New Roman" w:hAnsi="Times New Roman" w:cs="B Lotus"/>
          <w:sz w:val="28"/>
          <w:szCs w:val="28"/>
        </w:rPr>
        <w:t xml:space="preserve"> </w:t>
      </w:r>
      <w:r w:rsidRPr="006B2948">
        <w:rPr>
          <w:rFonts w:ascii="Times New Roman" w:hAnsi="Times New Roman" w:cs="B Lotus"/>
          <w:b/>
          <w:bCs/>
          <w:sz w:val="28"/>
          <w:szCs w:val="28"/>
        </w:rPr>
        <w:t>lecture</w:t>
      </w:r>
      <w:r w:rsidRPr="006B2948">
        <w:rPr>
          <w:rFonts w:ascii="Times New Roman" w:hAnsi="Times New Roman" w:cs="B Lotus"/>
          <w:sz w:val="28"/>
          <w:szCs w:val="28"/>
        </w:rPr>
        <w:t>, Indian Institute of Management</w:t>
      </w:r>
      <w:r w:rsidRPr="006B2948">
        <w:rPr>
          <w:rFonts w:ascii="Times New Roman" w:hAnsi="Times New Roman" w:cs="B Lotus" w:hint="cs"/>
          <w:sz w:val="28"/>
          <w:szCs w:val="28"/>
          <w:rtl/>
        </w:rPr>
        <w:t>.</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ascii="Times New Roman" w:hAnsi="Times New Roman" w:cs="B Lotus"/>
          <w:sz w:val="28"/>
          <w:szCs w:val="28"/>
        </w:rPr>
        <w:t xml:space="preserve">- Paterson ,M., Green, Y.M., Basson, C.Y.,&amp; Ross, F.(2002). Probability of assertive behavior, interpersonal anxiety and self efficacyof South African register dietitians. </w:t>
      </w:r>
      <w:r w:rsidRPr="006B2948">
        <w:rPr>
          <w:rFonts w:ascii="Times New Roman" w:hAnsi="Times New Roman" w:cs="B Lotus"/>
          <w:b/>
          <w:bCs/>
          <w:sz w:val="28"/>
          <w:szCs w:val="28"/>
        </w:rPr>
        <w:t>Journal of Human Nutr ition Dietetics</w:t>
      </w:r>
      <w:r w:rsidRPr="006B2948">
        <w:rPr>
          <w:rFonts w:ascii="Times New Roman" w:hAnsi="Times New Roman" w:cs="B Lotus"/>
          <w:sz w:val="28"/>
          <w:szCs w:val="28"/>
        </w:rPr>
        <w:t>, .15(1) ,9-17.</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-Persons ,D., Jacqueline, B.(1999). </w:t>
      </w:r>
      <w:r w:rsidRPr="006B2948">
        <w:rPr>
          <w:rFonts w:ascii="Times New Roman" w:hAnsi="Times New Roman" w:cs="B Lotus"/>
          <w:b/>
          <w:sz w:val="28"/>
          <w:szCs w:val="28"/>
        </w:rPr>
        <w:t>Cognitive-behavior therapy</w:t>
      </w:r>
      <w:r w:rsidRPr="006B2948">
        <w:rPr>
          <w:rFonts w:ascii="Times New Roman" w:hAnsi="Times New Roman" w:cs="B Lotus"/>
          <w:sz w:val="28"/>
          <w:szCs w:val="28"/>
        </w:rPr>
        <w:t>,U.S.A.</w:t>
      </w:r>
    </w:p>
    <w:p w:rsidR="006D73D2" w:rsidRPr="006B2948" w:rsidRDefault="006D73D2" w:rsidP="006D73D2">
      <w:pPr>
        <w:tabs>
          <w:tab w:val="left" w:pos="851"/>
        </w:tabs>
        <w:autoSpaceDE w:val="0"/>
        <w:autoSpaceDN w:val="0"/>
        <w:bidi w:val="0"/>
        <w:adjustRightInd w:val="0"/>
        <w:spacing w:after="0" w:line="240" w:lineRule="auto"/>
        <w:jc w:val="both"/>
        <w:rPr>
          <w:rFonts w:cs="B Lotus"/>
          <w:sz w:val="28"/>
          <w:szCs w:val="28"/>
          <w:rtl/>
        </w:rPr>
      </w:pPr>
      <w:r w:rsidRPr="006B2948">
        <w:rPr>
          <w:rFonts w:ascii="Times New Roman" w:hAnsi="Times New Roman" w:cs="B Lotus"/>
          <w:sz w:val="28"/>
          <w:szCs w:val="28"/>
        </w:rPr>
        <w:t xml:space="preserve">-Pharaoh, H,. Fratz, J,. &amp; Smith, M. ( 2011). Life skills as predictors of engagement in health risk behaviors: A survey of secondary school learners, </w:t>
      </w:r>
      <w:r w:rsidRPr="006B2948">
        <w:rPr>
          <w:rFonts w:ascii="Times New Roman" w:hAnsi="Times New Roman" w:cs="B Lotus"/>
          <w:b/>
          <w:bCs/>
          <w:sz w:val="28"/>
          <w:szCs w:val="28"/>
        </w:rPr>
        <w:t>African Journal for Physical, Health Education, Recreation and Dance</w:t>
      </w:r>
      <w:r w:rsidRPr="006B2948">
        <w:rPr>
          <w:rFonts w:ascii="Times New Roman" w:hAnsi="Times New Roman" w:cs="B Lotus"/>
          <w:sz w:val="28"/>
          <w:szCs w:val="28"/>
        </w:rPr>
        <w:t>, 70-81</w:t>
      </w:r>
      <w:r w:rsidRPr="006B2948">
        <w:rPr>
          <w:rFonts w:cs="B Lotus"/>
          <w:sz w:val="28"/>
          <w:szCs w:val="28"/>
        </w:rPr>
        <w:t>.</w:t>
      </w:r>
    </w:p>
    <w:p w:rsidR="006D73D2" w:rsidRPr="006B2948" w:rsidRDefault="006D73D2" w:rsidP="006D73D2">
      <w:pPr>
        <w:tabs>
          <w:tab w:val="left" w:pos="851"/>
        </w:tabs>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Phelps,S., &amp; Austin , N</w:t>
      </w:r>
      <w:r w:rsidRPr="006B2948">
        <w:rPr>
          <w:rFonts w:ascii="Times New Roman" w:hAnsi="Times New Roman" w:cs="B Lotus" w:hint="cs"/>
          <w:sz w:val="28"/>
          <w:szCs w:val="28"/>
          <w:rtl/>
        </w:rPr>
        <w:t>.</w:t>
      </w:r>
      <w:r w:rsidRPr="006B2948">
        <w:rPr>
          <w:rFonts w:ascii="Times New Roman" w:hAnsi="Times New Roman" w:cs="B Lotus"/>
          <w:sz w:val="28"/>
          <w:szCs w:val="28"/>
        </w:rPr>
        <w:t xml:space="preserve"> </w:t>
      </w:r>
      <w:r w:rsidRPr="006B2948">
        <w:rPr>
          <w:rFonts w:ascii="Times New Roman" w:hAnsi="Times New Roman" w:cs="B Lotus" w:hint="cs"/>
          <w:sz w:val="28"/>
          <w:szCs w:val="28"/>
          <w:rtl/>
        </w:rPr>
        <w:t>)</w:t>
      </w:r>
      <w:r w:rsidRPr="006B2948">
        <w:rPr>
          <w:rFonts w:ascii="Times New Roman" w:hAnsi="Times New Roman" w:cs="B Lotus"/>
          <w:sz w:val="28"/>
          <w:szCs w:val="28"/>
        </w:rPr>
        <w:t>1975)</w:t>
      </w:r>
      <w:r w:rsidRPr="006B2948">
        <w:rPr>
          <w:rFonts w:ascii="Times New Roman" w:hAnsi="Times New Roman" w:cs="B Lotus" w:hint="cs"/>
          <w:sz w:val="28"/>
          <w:szCs w:val="28"/>
          <w:rtl/>
        </w:rPr>
        <w:t>.</w:t>
      </w:r>
      <w:r w:rsidRPr="006B2948">
        <w:rPr>
          <w:rFonts w:ascii="Times New Roman" w:hAnsi="Times New Roman" w:cs="B Lotus"/>
          <w:sz w:val="28"/>
          <w:szCs w:val="28"/>
        </w:rPr>
        <w:t xml:space="preserve"> </w:t>
      </w:r>
      <w:r w:rsidRPr="006B2948">
        <w:rPr>
          <w:rFonts w:ascii="Times New Roman" w:hAnsi="Times New Roman" w:cs="B Lotus"/>
          <w:b/>
          <w:bCs/>
          <w:sz w:val="28"/>
          <w:szCs w:val="28"/>
        </w:rPr>
        <w:t>The Assertive Woman (Personal Growth)</w:t>
      </w:r>
      <w:r w:rsidRPr="006B2948">
        <w:rPr>
          <w:rFonts w:ascii="Times New Roman" w:hAnsi="Times New Roman" w:cs="B Lotus" w:hint="cs"/>
          <w:sz w:val="28"/>
          <w:szCs w:val="28"/>
          <w:rtl/>
        </w:rPr>
        <w:t>.</w:t>
      </w:r>
      <w:r w:rsidRPr="006B2948">
        <w:rPr>
          <w:rFonts w:cs="B Lotus"/>
          <w:sz w:val="28"/>
          <w:szCs w:val="28"/>
        </w:rPr>
        <w:t xml:space="preserve"> </w:t>
      </w:r>
      <w:r w:rsidRPr="006B2948">
        <w:rPr>
          <w:rFonts w:ascii="Times New Roman" w:hAnsi="Times New Roman" w:cs="B Lotus"/>
          <w:sz w:val="28"/>
          <w:szCs w:val="28"/>
        </w:rPr>
        <w:t>Impact Publishers</w:t>
      </w:r>
      <w:r w:rsidRPr="006B2948">
        <w:rPr>
          <w:rFonts w:ascii="Times New Roman" w:hAnsi="Times New Roman" w:cs="B Lotus" w:hint="cs"/>
          <w:sz w:val="28"/>
          <w:szCs w:val="28"/>
          <w:rtl/>
        </w:rPr>
        <w:t>.</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-Porritt</w:t>
      </w:r>
      <w:r w:rsidRPr="006B2948">
        <w:rPr>
          <w:rFonts w:ascii="Times New Roman" w:hAnsi="Times New Roman" w:cs="B Lotus"/>
          <w:bCs/>
          <w:sz w:val="28"/>
          <w:szCs w:val="28"/>
        </w:rPr>
        <w:t>,</w:t>
      </w:r>
      <w:r w:rsidRPr="006B2948">
        <w:rPr>
          <w:rFonts w:ascii="Times New Roman" w:hAnsi="Times New Roman" w:cs="B Lotus"/>
          <w:sz w:val="28"/>
          <w:szCs w:val="28"/>
        </w:rPr>
        <w:t>L.(1984).</w:t>
      </w:r>
      <w:r w:rsidRPr="006B2948">
        <w:rPr>
          <w:rFonts w:ascii="Times New Roman" w:hAnsi="Times New Roman" w:cs="B Lotus"/>
          <w:b/>
          <w:bCs/>
          <w:sz w:val="28"/>
          <w:szCs w:val="28"/>
        </w:rPr>
        <w:t>Communication: Choices for Nurses</w:t>
      </w:r>
      <w:r w:rsidRPr="006B2948">
        <w:rPr>
          <w:rFonts w:ascii="Times New Roman" w:hAnsi="Times New Roman" w:cs="B Lotus"/>
          <w:sz w:val="28"/>
          <w:szCs w:val="28"/>
        </w:rPr>
        <w:t xml:space="preserve">.Churchill Livingstone, Medical </w:t>
      </w:r>
      <w:r w:rsidRPr="006B2948">
        <w:rPr>
          <w:rFonts w:ascii="Times New Roman" w:hAnsi="Times New Roman" w:cs="B Lotus"/>
          <w:bCs/>
          <w:sz w:val="28"/>
          <w:szCs w:val="28"/>
        </w:rPr>
        <w:t>,</w:t>
      </w:r>
      <w:r w:rsidRPr="006B2948">
        <w:rPr>
          <w:rFonts w:ascii="Times New Roman" w:hAnsi="Times New Roman" w:cs="B Lotus"/>
          <w:sz w:val="28"/>
          <w:szCs w:val="28"/>
        </w:rPr>
        <w:t xml:space="preserve"> 196 .</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hint="cs"/>
          <w:sz w:val="28"/>
          <w:szCs w:val="28"/>
          <w:rtl/>
        </w:rPr>
        <w:t>-</w:t>
      </w:r>
      <w:r w:rsidRPr="006B2948">
        <w:rPr>
          <w:rFonts w:ascii="Times New Roman" w:hAnsi="Times New Roman" w:cs="B Lotus"/>
          <w:sz w:val="28"/>
          <w:szCs w:val="28"/>
        </w:rPr>
        <w:t>Poyrazli</w:t>
      </w:r>
      <w:r w:rsidRPr="006B2948">
        <w:rPr>
          <w:rFonts w:ascii="Times New Roman" w:hAnsi="Times New Roman" w:cs="B Lotus"/>
          <w:bCs/>
          <w:sz w:val="28"/>
          <w:szCs w:val="28"/>
        </w:rPr>
        <w:t>,</w:t>
      </w:r>
      <w:r w:rsidRPr="006B2948">
        <w:rPr>
          <w:rFonts w:ascii="Times New Roman" w:hAnsi="Times New Roman" w:cs="B Lotus"/>
          <w:sz w:val="28"/>
          <w:szCs w:val="28"/>
        </w:rPr>
        <w:t xml:space="preserve"> S.( 2002). Relation between assertiveness,academic selfefficacy andpsychosocialadjustmentamonginternationalgraduatestudents.</w:t>
      </w:r>
      <w:r w:rsidRPr="006B2948">
        <w:rPr>
          <w:rFonts w:ascii="Times New Roman" w:hAnsi="Times New Roman" w:cs="B Lotus"/>
          <w:b/>
          <w:bCs/>
          <w:sz w:val="28"/>
          <w:szCs w:val="28"/>
        </w:rPr>
        <w:t xml:space="preserve">Journal College Student Development </w:t>
      </w:r>
      <w:r w:rsidRPr="006B2948">
        <w:rPr>
          <w:rFonts w:ascii="Times New Roman" w:hAnsi="Times New Roman" w:cs="B Lotus"/>
          <w:bCs/>
          <w:sz w:val="28"/>
          <w:szCs w:val="28"/>
        </w:rPr>
        <w:t>,</w:t>
      </w:r>
      <w:r w:rsidRPr="006B2948">
        <w:rPr>
          <w:rFonts w:ascii="Times New Roman" w:hAnsi="Times New Roman" w:cs="B Lotus"/>
          <w:sz w:val="28"/>
          <w:szCs w:val="28"/>
        </w:rPr>
        <w:t>6(42)</w:t>
      </w:r>
      <w:r w:rsidRPr="006B2948">
        <w:rPr>
          <w:rFonts w:ascii="Times New Roman" w:hAnsi="Times New Roman" w:cs="B Lotus"/>
          <w:bCs/>
          <w:sz w:val="28"/>
          <w:szCs w:val="28"/>
        </w:rPr>
        <w:t xml:space="preserve"> ,</w:t>
      </w:r>
      <w:r w:rsidRPr="006B2948">
        <w:rPr>
          <w:rFonts w:ascii="Times New Roman" w:hAnsi="Times New Roman" w:cs="B Lotus"/>
          <w:sz w:val="28"/>
          <w:szCs w:val="28"/>
        </w:rPr>
        <w:t>32-42.</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Rakos, R. F. (1991). </w:t>
      </w:r>
      <w:r w:rsidRPr="006B2948">
        <w:rPr>
          <w:rFonts w:ascii="Times New Roman" w:hAnsi="Times New Roman" w:cs="B Lotus"/>
          <w:b/>
          <w:bCs/>
          <w:sz w:val="28"/>
          <w:szCs w:val="28"/>
        </w:rPr>
        <w:t>Assertive behavior: Theory, research, and training</w:t>
      </w:r>
      <w:r w:rsidRPr="006B2948">
        <w:rPr>
          <w:rFonts w:ascii="Times New Roman" w:hAnsi="Times New Roman" w:cs="B Lotus"/>
          <w:sz w:val="28"/>
          <w:szCs w:val="28"/>
        </w:rPr>
        <w:t>. New York: Routledge</w:t>
      </w:r>
      <w:r w:rsidRPr="006B2948">
        <w:rPr>
          <w:rFonts w:ascii="Times New Roman" w:hAnsi="Times New Roman" w:cs="B Lotus" w:hint="cs"/>
          <w:sz w:val="28"/>
          <w:szCs w:val="28"/>
          <w:rtl/>
        </w:rPr>
        <w:t>.</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-Rapee, M., Thompson, s. (2008). The effect ofsituational structure on the socialperformance of socially anxious and nonanxiousparticipants, </w:t>
      </w:r>
      <w:r w:rsidRPr="006B2948">
        <w:rPr>
          <w:rFonts w:ascii="Times New Roman" w:hAnsi="Times New Roman" w:cs="B Lotus"/>
          <w:b/>
          <w:bCs/>
          <w:sz w:val="28"/>
          <w:szCs w:val="28"/>
        </w:rPr>
        <w:t>Journal of BehaviorTherapy and Experimental Psychiatry</w:t>
      </w:r>
      <w:r w:rsidRPr="006B2948">
        <w:rPr>
          <w:rFonts w:ascii="Times New Roman" w:hAnsi="Times New Roman" w:cs="B Lotus"/>
          <w:sz w:val="28"/>
          <w:szCs w:val="28"/>
        </w:rPr>
        <w:t>, 33(2) , 91-102.</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xml:space="preserve">-Rakos, R. F. (1991). </w:t>
      </w:r>
      <w:r w:rsidRPr="006B2948">
        <w:rPr>
          <w:rFonts w:ascii="Times New Roman" w:hAnsi="Times New Roman" w:cs="B Lotus"/>
          <w:b/>
          <w:bCs/>
          <w:sz w:val="28"/>
          <w:szCs w:val="28"/>
        </w:rPr>
        <w:t>Assertive behavior: Theory, research, and training</w:t>
      </w:r>
      <w:r w:rsidRPr="006B2948">
        <w:rPr>
          <w:rFonts w:ascii="Times New Roman" w:hAnsi="Times New Roman" w:cs="B Lotus"/>
          <w:sz w:val="28"/>
          <w:szCs w:val="28"/>
        </w:rPr>
        <w:t>. London: Routledge.</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-Rask, M.T., Jensen ,M.L., Andersen ,J., &amp;Zachariae ,R.( 2009). "Effects of an intervention Aimed at improving nursepatient communication in an oncology outpatient clinic",</w:t>
      </w:r>
      <w:r w:rsidRPr="006B2948">
        <w:rPr>
          <w:rFonts w:ascii="Times New Roman" w:hAnsi="Times New Roman" w:cs="B Lotus"/>
          <w:b/>
          <w:bCs/>
          <w:sz w:val="28"/>
          <w:szCs w:val="28"/>
        </w:rPr>
        <w:t>Cancer Nurs</w:t>
      </w:r>
      <w:r w:rsidRPr="006B2948">
        <w:rPr>
          <w:rFonts w:ascii="Times New Roman" w:hAnsi="Times New Roman" w:cs="B Lotus"/>
          <w:sz w:val="28"/>
          <w:szCs w:val="28"/>
        </w:rPr>
        <w:t>,32(1) , 1-11.</w:t>
      </w:r>
    </w:p>
    <w:p w:rsidR="006D73D2" w:rsidRPr="006B2948" w:rsidRDefault="006D73D2" w:rsidP="006D73D2">
      <w:pPr>
        <w:tabs>
          <w:tab w:val="left" w:pos="851"/>
        </w:tabs>
        <w:autoSpaceDE w:val="0"/>
        <w:autoSpaceDN w:val="0"/>
        <w:bidi w:val="0"/>
        <w:adjustRightInd w:val="0"/>
        <w:spacing w:after="0" w:line="240" w:lineRule="auto"/>
        <w:jc w:val="lowKashida"/>
        <w:rPr>
          <w:rFonts w:ascii="Times New Roman" w:hAnsi="Times New Roman" w:cs="B Lotus"/>
          <w:b/>
          <w:sz w:val="28"/>
          <w:szCs w:val="28"/>
        </w:rPr>
      </w:pPr>
      <w:r w:rsidRPr="006B2948">
        <w:rPr>
          <w:rFonts w:ascii="Times New Roman" w:hAnsi="Times New Roman" w:cs="B Lotus"/>
          <w:bCs/>
          <w:sz w:val="28"/>
          <w:szCs w:val="28"/>
        </w:rPr>
        <w:t>-Ruiz,P., Millman, R.B., &amp; Langrod, J.G.(2005).</w:t>
      </w:r>
      <w:r w:rsidRPr="006B2948">
        <w:rPr>
          <w:rFonts w:ascii="Times New Roman" w:hAnsi="Times New Roman" w:cs="B Lotus"/>
          <w:b/>
          <w:sz w:val="28"/>
          <w:szCs w:val="28"/>
        </w:rPr>
        <w:t>Substance abuse: A comprehensive</w:t>
      </w:r>
      <w:r w:rsidRPr="006B2948">
        <w:rPr>
          <w:rFonts w:ascii="Times New Roman" w:hAnsi="Times New Roman" w:cs="B Lotus"/>
          <w:bCs/>
          <w:sz w:val="28"/>
          <w:szCs w:val="28"/>
        </w:rPr>
        <w:t xml:space="preserve"> </w:t>
      </w:r>
      <w:r w:rsidRPr="006B2948">
        <w:rPr>
          <w:rFonts w:ascii="Times New Roman" w:hAnsi="Times New Roman" w:cs="B Lotus"/>
          <w:b/>
          <w:sz w:val="28"/>
          <w:szCs w:val="28"/>
        </w:rPr>
        <w:t>textbook</w:t>
      </w:r>
      <w:r w:rsidRPr="006B2948">
        <w:rPr>
          <w:rFonts w:ascii="Times New Roman" w:hAnsi="Times New Roman" w:cs="B Lotus"/>
          <w:bCs/>
          <w:sz w:val="28"/>
          <w:szCs w:val="28"/>
        </w:rPr>
        <w:t xml:space="preserve"> (3rd Ed.)</w:t>
      </w:r>
      <w:r w:rsidRPr="006B2948">
        <w:rPr>
          <w:rFonts w:ascii="Times New Roman" w:hAnsi="Times New Roman" w:cs="B Lotus"/>
          <w:sz w:val="28"/>
          <w:szCs w:val="28"/>
        </w:rPr>
        <w:t xml:space="preserve"> ,</w:t>
      </w:r>
      <w:r w:rsidRPr="006B2948">
        <w:rPr>
          <w:rFonts w:ascii="Times New Roman" w:hAnsi="Times New Roman" w:cs="B Lotus"/>
          <w:bCs/>
          <w:sz w:val="28"/>
          <w:szCs w:val="28"/>
        </w:rPr>
        <w:t xml:space="preserve"> Baltimore: Williams &amp; WUkins</w:t>
      </w:r>
      <w:r w:rsidRPr="006B2948">
        <w:rPr>
          <w:rFonts w:ascii="Times New Roman" w:hAnsi="Times New Roman" w:cs="B Lotus"/>
          <w:sz w:val="28"/>
          <w:szCs w:val="28"/>
        </w:rPr>
        <w:t>.</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-Roosenberg ,F. K.,&amp;Hapco, A.( 1997).The teacher’s role in the application of assertive dicipline program forstudent in Venezuela and primary school.</w:t>
      </w:r>
      <w:r w:rsidRPr="006B2948">
        <w:rPr>
          <w:rFonts w:ascii="TimesNewRoman" w:hAnsi="TimesNewRoman" w:cs="B Lotus"/>
          <w:sz w:val="28"/>
          <w:szCs w:val="28"/>
          <w:lang w:bidi="ar-SA"/>
        </w:rPr>
        <w:t xml:space="preserve"> </w:t>
      </w:r>
      <w:r w:rsidRPr="006B2948">
        <w:rPr>
          <w:rFonts w:ascii="Times New Roman" w:hAnsi="Times New Roman" w:cs="B Lotus"/>
          <w:b/>
          <w:bCs/>
          <w:sz w:val="28"/>
          <w:szCs w:val="28"/>
        </w:rPr>
        <w:t>school psychology- International</w:t>
      </w:r>
      <w:r w:rsidRPr="006B2948">
        <w:rPr>
          <w:rFonts w:ascii="Times New Roman" w:hAnsi="Times New Roman" w:cs="B Lotus"/>
          <w:sz w:val="28"/>
          <w:szCs w:val="28"/>
        </w:rPr>
        <w:t>, 11(2) , 143-146.</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tl/>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 Rose, Y. J., &amp; Tryon, W. W. (1979). Judgments of assertive behavior as a function of speech loudness, latency, content, gestures, inflection, and sex. </w:t>
      </w:r>
      <w:r w:rsidRPr="006B2948">
        <w:rPr>
          <w:rFonts w:ascii="Times New Roman" w:hAnsi="Times New Roman" w:cs="B Lotus"/>
          <w:b/>
          <w:bCs/>
          <w:sz w:val="28"/>
          <w:szCs w:val="28"/>
        </w:rPr>
        <w:t>Behavior Modification</w:t>
      </w:r>
      <w:r w:rsidRPr="006B2948">
        <w:rPr>
          <w:rFonts w:ascii="Times New Roman" w:hAnsi="Times New Roman" w:cs="B Lotus"/>
          <w:sz w:val="28"/>
          <w:szCs w:val="28"/>
        </w:rPr>
        <w:t xml:space="preserve">, 3, 112-123. </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-Rosenhan ,D.,&amp;Seligman ,M. (1995).</w:t>
      </w:r>
      <w:r w:rsidRPr="006B2948">
        <w:rPr>
          <w:rFonts w:ascii="Times New Roman" w:hAnsi="Times New Roman" w:cs="B Lotus"/>
          <w:b/>
          <w:sz w:val="28"/>
          <w:szCs w:val="28"/>
        </w:rPr>
        <w:t>Abnormal psychology</w:t>
      </w:r>
      <w:r w:rsidRPr="006B2948">
        <w:rPr>
          <w:rFonts w:ascii="Times New Roman" w:hAnsi="Times New Roman" w:cs="B Lotus"/>
          <w:sz w:val="28"/>
          <w:szCs w:val="28"/>
        </w:rPr>
        <w:t>. Third Edition: New York</w:t>
      </w:r>
      <w:r w:rsidRPr="006B2948">
        <w:rPr>
          <w:rFonts w:ascii="Times New Roman" w:hAnsi="Times New Roman" w:cs="B Lotus"/>
          <w:sz w:val="28"/>
          <w:szCs w:val="28"/>
          <w:rtl/>
        </w:rPr>
        <w:t>.</w:t>
      </w:r>
    </w:p>
    <w:p w:rsidR="006D73D2" w:rsidRPr="006B2948" w:rsidRDefault="006D73D2" w:rsidP="006D73D2">
      <w:pPr>
        <w:autoSpaceDE w:val="0"/>
        <w:autoSpaceDN w:val="0"/>
        <w:bidi w:val="0"/>
        <w:adjustRightInd w:val="0"/>
        <w:spacing w:after="0" w:line="240" w:lineRule="auto"/>
        <w:jc w:val="both"/>
        <w:rPr>
          <w:rFonts w:cs="B Lotus"/>
          <w:sz w:val="28"/>
          <w:szCs w:val="28"/>
          <w:rtl/>
        </w:rPr>
      </w:pPr>
      <w:r w:rsidRPr="006B2948">
        <w:rPr>
          <w:rFonts w:ascii="Times New Roman" w:hAnsi="Times New Roman" w:cs="B Lotus"/>
          <w:sz w:val="28"/>
          <w:szCs w:val="28"/>
        </w:rPr>
        <w:t xml:space="preserve">-Sarminito, E.(2004). </w:t>
      </w:r>
      <w:r w:rsidRPr="006B2948">
        <w:rPr>
          <w:rFonts w:ascii="Times New Roman" w:hAnsi="Times New Roman" w:cs="B Lotus"/>
          <w:b/>
          <w:bCs/>
          <w:sz w:val="28"/>
          <w:szCs w:val="28"/>
        </w:rPr>
        <w:t>Assertive training: Apreventative approach</w:t>
      </w:r>
      <w:r w:rsidRPr="006B2948">
        <w:rPr>
          <w:rFonts w:ascii="Times New Roman" w:hAnsi="Times New Roman" w:cs="B Lotus"/>
          <w:sz w:val="28"/>
          <w:szCs w:val="28"/>
        </w:rPr>
        <w:t xml:space="preserve">. In c. Spielberger andL.sarason (Eds.), stress and anxiety (vol.5).Newyork: Halsted pressScott, Elizabet . </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bCs/>
          <w:sz w:val="28"/>
          <w:szCs w:val="28"/>
        </w:rPr>
        <w:lastRenderedPageBreak/>
        <w:t>-salahian,A.,Oreizi,H.R. ,Soltani,I.(2012).Coworkers/Supervisorsoppur And Burnout</w:t>
      </w:r>
      <w:r w:rsidRPr="006B2948">
        <w:rPr>
          <w:rFonts w:ascii="Times New Roman" w:hAnsi="Times New Roman" w:cs="B Lotus"/>
          <w:sz w:val="28"/>
          <w:szCs w:val="28"/>
        </w:rPr>
        <w:t>.</w:t>
      </w:r>
      <w:r w:rsidRPr="006B2948">
        <w:rPr>
          <w:rFonts w:ascii="Times New Roman" w:hAnsi="Times New Roman" w:cs="B Lotus"/>
          <w:b/>
          <w:bCs/>
          <w:sz w:val="28"/>
          <w:szCs w:val="28"/>
        </w:rPr>
        <w:t xml:space="preserve"> Journal Of</w:t>
      </w:r>
      <w:r w:rsidRPr="006B2948">
        <w:rPr>
          <w:rFonts w:ascii="Times New Roman" w:hAnsi="Times New Roman" w:cs="B Lotus"/>
          <w:bCs/>
          <w:sz w:val="28"/>
          <w:szCs w:val="28"/>
        </w:rPr>
        <w:t xml:space="preserve"> </w:t>
      </w:r>
      <w:r w:rsidRPr="006B2948">
        <w:rPr>
          <w:rFonts w:ascii="Times New Roman" w:hAnsi="Times New Roman" w:cs="B Lotus"/>
          <w:b/>
          <w:sz w:val="28"/>
          <w:szCs w:val="28"/>
        </w:rPr>
        <w:t>Contemporary Reserch In Business</w:t>
      </w:r>
      <w:r w:rsidRPr="006B2948">
        <w:rPr>
          <w:rFonts w:ascii="Times New Roman" w:hAnsi="Times New Roman" w:cs="B Lotus"/>
          <w:sz w:val="28"/>
          <w:szCs w:val="28"/>
        </w:rPr>
        <w:t>.</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-Schaufeli,W.B</w:t>
      </w:r>
      <w:r w:rsidRPr="006B2948">
        <w:rPr>
          <w:rFonts w:ascii="Times New Roman" w:hAnsi="Times New Roman" w:cs="B Lotus"/>
          <w:i/>
          <w:iCs/>
          <w:sz w:val="28"/>
          <w:szCs w:val="28"/>
        </w:rPr>
        <w:t>.</w:t>
      </w:r>
      <w:r w:rsidRPr="006B2948">
        <w:rPr>
          <w:rFonts w:ascii="Times New Roman" w:hAnsi="Times New Roman" w:cs="B Lotus"/>
          <w:bCs/>
          <w:sz w:val="28"/>
          <w:szCs w:val="28"/>
        </w:rPr>
        <w:t>,&amp;</w:t>
      </w:r>
      <w:r w:rsidRPr="006B2948">
        <w:rPr>
          <w:rFonts w:ascii="Times New Roman" w:hAnsi="Times New Roman" w:cs="B Lotus"/>
          <w:sz w:val="28"/>
          <w:szCs w:val="28"/>
        </w:rPr>
        <w:t>Maslach</w:t>
      </w:r>
      <w:r w:rsidRPr="006B2948">
        <w:rPr>
          <w:rFonts w:ascii="Times New Roman" w:hAnsi="Times New Roman" w:cs="B Lotus"/>
          <w:i/>
          <w:iCs/>
          <w:sz w:val="28"/>
          <w:szCs w:val="28"/>
        </w:rPr>
        <w:t>,</w:t>
      </w:r>
      <w:r w:rsidRPr="006B2948">
        <w:rPr>
          <w:rFonts w:ascii="Times New Roman" w:hAnsi="Times New Roman" w:cs="B Lotus"/>
          <w:sz w:val="28"/>
          <w:szCs w:val="28"/>
        </w:rPr>
        <w:t>C.(1994)</w:t>
      </w:r>
      <w:r w:rsidRPr="006B2948">
        <w:rPr>
          <w:rFonts w:ascii="Times New Roman" w:hAnsi="Times New Roman" w:cs="B Lotus"/>
          <w:i/>
          <w:iCs/>
          <w:sz w:val="28"/>
          <w:szCs w:val="28"/>
        </w:rPr>
        <w:t>.</w:t>
      </w:r>
      <w:r w:rsidRPr="006B2948">
        <w:rPr>
          <w:rFonts w:ascii="Times New Roman" w:hAnsi="Times New Roman" w:cs="B Lotus"/>
          <w:b/>
          <w:bCs/>
          <w:sz w:val="28"/>
          <w:szCs w:val="28"/>
        </w:rPr>
        <w:t>Professional Burnout</w:t>
      </w:r>
      <w:r w:rsidRPr="006B2948">
        <w:rPr>
          <w:rFonts w:ascii="Times New Roman" w:hAnsi="Times New Roman" w:cs="B Lotus"/>
          <w:b/>
          <w:bCs/>
          <w:i/>
          <w:iCs/>
          <w:sz w:val="28"/>
          <w:szCs w:val="28"/>
        </w:rPr>
        <w:t>:</w:t>
      </w:r>
      <w:r w:rsidRPr="006B2948">
        <w:rPr>
          <w:rFonts w:ascii="Times New Roman" w:hAnsi="Times New Roman" w:cs="B Lotus"/>
          <w:b/>
          <w:bCs/>
          <w:sz w:val="28"/>
          <w:szCs w:val="28"/>
        </w:rPr>
        <w:t>Recent developments in theory &amp; research</w:t>
      </w:r>
      <w:r w:rsidRPr="006B2948">
        <w:rPr>
          <w:rFonts w:ascii="Times New Roman" w:hAnsi="Times New Roman" w:cs="B Lotus"/>
          <w:sz w:val="28"/>
          <w:szCs w:val="28"/>
        </w:rPr>
        <w:t>, 1st ed., Taylor &amp; Francis,Washington.</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-Selye, H.(1980). </w:t>
      </w:r>
      <w:r w:rsidRPr="006B2948">
        <w:rPr>
          <w:rFonts w:ascii="Times New Roman" w:hAnsi="Times New Roman" w:cs="B Lotus"/>
          <w:b/>
          <w:bCs/>
          <w:sz w:val="28"/>
          <w:szCs w:val="28"/>
        </w:rPr>
        <w:t>Guide to stress research</w:t>
      </w:r>
      <w:r w:rsidRPr="006B2948">
        <w:rPr>
          <w:rFonts w:ascii="Times New Roman" w:hAnsi="Times New Roman" w:cs="B Lotus"/>
          <w:sz w:val="28"/>
          <w:szCs w:val="28"/>
        </w:rPr>
        <w:t>. (Vol. 1) ,New york: Van Nostr and Reinold.</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NewRoman" w:hAnsi="TimesNewRoman" w:cs="B Lotus"/>
          <w:sz w:val="28"/>
          <w:szCs w:val="28"/>
        </w:rPr>
        <w:t xml:space="preserve">-Shanon </w:t>
      </w:r>
      <w:r w:rsidRPr="006B2948">
        <w:rPr>
          <w:rFonts w:ascii="Times New Roman" w:hAnsi="Times New Roman" w:cs="B Lotus"/>
          <w:sz w:val="28"/>
          <w:szCs w:val="28"/>
        </w:rPr>
        <w:t>,</w:t>
      </w:r>
      <w:r w:rsidRPr="006B2948">
        <w:rPr>
          <w:rFonts w:ascii="TimesNewRoman" w:hAnsi="TimesNewRoman" w:cs="B Lotus"/>
          <w:sz w:val="28"/>
          <w:szCs w:val="28"/>
        </w:rPr>
        <w:t xml:space="preserve">J.W.(1999). Teaching children healthy responses to anger with assertiveness traning. </w:t>
      </w:r>
      <w:r w:rsidRPr="006B2948">
        <w:rPr>
          <w:rFonts w:ascii="TimesNewRoman" w:hAnsi="TimesNewRoman" w:cs="B Lotus"/>
          <w:b/>
          <w:bCs/>
          <w:sz w:val="28"/>
          <w:szCs w:val="28"/>
        </w:rPr>
        <w:t>The brown university child and adolescent behevior</w:t>
      </w:r>
      <w:r w:rsidRPr="006B2948">
        <w:rPr>
          <w:rFonts w:ascii="TimesNewRoman" w:hAnsi="TimesNewRoman" w:cs="B Lotus"/>
          <w:sz w:val="28"/>
          <w:szCs w:val="28"/>
        </w:rPr>
        <w:t xml:space="preserve"> </w:t>
      </w:r>
      <w:r w:rsidRPr="006B2948">
        <w:rPr>
          <w:rFonts w:ascii="TimesNewRoman" w:hAnsi="TimesNewRoman" w:cs="B Lotus"/>
          <w:b/>
          <w:bCs/>
          <w:sz w:val="28"/>
          <w:szCs w:val="28"/>
        </w:rPr>
        <w:t>letter</w:t>
      </w:r>
      <w:r w:rsidRPr="006B2948">
        <w:rPr>
          <w:rFonts w:ascii="TimesNewRoman" w:hAnsi="TimesNewRoman" w:cs="B Lotus"/>
          <w:sz w:val="28"/>
          <w:szCs w:val="28"/>
        </w:rPr>
        <w:t>, 15(7), 1-3.</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-Spielberger, C. D. (1989). </w:t>
      </w:r>
      <w:r w:rsidRPr="006B2948">
        <w:rPr>
          <w:rFonts w:ascii="Times New Roman" w:hAnsi="Times New Roman" w:cs="B Lotus"/>
          <w:b/>
          <w:bCs/>
          <w:sz w:val="28"/>
          <w:szCs w:val="28"/>
        </w:rPr>
        <w:t>State-Trait Anxiety Inventory: Bibliography</w:t>
      </w:r>
      <w:r w:rsidRPr="006B2948">
        <w:rPr>
          <w:rFonts w:ascii="Times New Roman" w:hAnsi="Times New Roman" w:cs="B Lotus"/>
          <w:sz w:val="28"/>
          <w:szCs w:val="28"/>
        </w:rPr>
        <w:t xml:space="preserve"> (2nd ed.). Palo Alto, CA: Consulting Psychologists Press.</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Stephens, R.( 1997). Imagery: A treatment for nursing student anxiety.</w:t>
      </w:r>
      <w:r w:rsidRPr="006B2948">
        <w:rPr>
          <w:rFonts w:ascii="Times New Roman" w:hAnsi="Times New Roman" w:cs="B Lotus"/>
          <w:b/>
          <w:bCs/>
          <w:sz w:val="28"/>
          <w:szCs w:val="28"/>
        </w:rPr>
        <w:t xml:space="preserve"> Journal Nursing Education</w:t>
      </w:r>
      <w:r w:rsidRPr="006B2948">
        <w:rPr>
          <w:rFonts w:ascii="Times New Roman" w:hAnsi="Times New Roman" w:cs="B Lotus"/>
          <w:sz w:val="28"/>
          <w:szCs w:val="28"/>
        </w:rPr>
        <w:t>,21(7) , 312-319.</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-Sue, D., Sue, D., &amp;Sue, S. (1990).</w:t>
      </w:r>
      <w:r w:rsidRPr="006B2948">
        <w:rPr>
          <w:rFonts w:ascii="Times New Roman" w:hAnsi="Times New Roman" w:cs="B Lotus"/>
          <w:b/>
          <w:sz w:val="28"/>
          <w:szCs w:val="28"/>
        </w:rPr>
        <w:t>Understanding Abnormal Behavior</w:t>
      </w:r>
      <w:r w:rsidRPr="006B2948">
        <w:rPr>
          <w:rFonts w:ascii="Times New Roman" w:hAnsi="Times New Roman" w:cs="B Lotus"/>
          <w:sz w:val="28"/>
          <w:szCs w:val="28"/>
        </w:rPr>
        <w:t>, Third Edition: Newyork.</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cs="B Lotus"/>
          <w:sz w:val="28"/>
          <w:szCs w:val="28"/>
          <w:rtl/>
        </w:rPr>
        <w:t>-</w:t>
      </w:r>
      <w:r w:rsidRPr="006B2948">
        <w:rPr>
          <w:rFonts w:ascii="Times New Roman" w:hAnsi="Times New Roman" w:cs="B Lotus"/>
          <w:color w:val="000000"/>
          <w:sz w:val="28"/>
          <w:szCs w:val="28"/>
        </w:rPr>
        <w:t>Suzuki,E.,Kanoya,Y.,Katsuki</w:t>
      </w:r>
      <w:r w:rsidRPr="006B2948">
        <w:rPr>
          <w:rFonts w:ascii="Times New Roman" w:hAnsi="Times New Roman" w:cs="B Lotus"/>
          <w:color w:val="000000"/>
          <w:sz w:val="28"/>
          <w:szCs w:val="28"/>
          <w:rtl/>
        </w:rPr>
        <w:t xml:space="preserve"> </w:t>
      </w:r>
      <w:r w:rsidRPr="006B2948">
        <w:rPr>
          <w:rFonts w:ascii="Times New Roman" w:hAnsi="Times New Roman" w:cs="B Lotus"/>
          <w:color w:val="000000"/>
          <w:sz w:val="28"/>
          <w:szCs w:val="28"/>
        </w:rPr>
        <w:t>,T.,&amp; Sato, C.</w:t>
      </w:r>
      <w:r w:rsidRPr="006B2948">
        <w:rPr>
          <w:rFonts w:ascii="Times New Roman" w:hAnsi="Times New Roman" w:cs="B Lotus"/>
          <w:sz w:val="28"/>
          <w:szCs w:val="28"/>
        </w:rPr>
        <w:t xml:space="preserve"> (2006)</w:t>
      </w:r>
      <w:r w:rsidRPr="006B2948">
        <w:rPr>
          <w:rFonts w:ascii="Times New Roman" w:hAnsi="Times New Roman" w:cs="B Lotus"/>
          <w:color w:val="000000"/>
          <w:sz w:val="28"/>
          <w:szCs w:val="28"/>
          <w:rtl/>
        </w:rPr>
        <w:t>.</w:t>
      </w:r>
      <w:r w:rsidRPr="006B2948">
        <w:rPr>
          <w:rFonts w:ascii="Times New Roman" w:hAnsi="Times New Roman" w:cs="B Lotus"/>
          <w:color w:val="000000"/>
          <w:sz w:val="28"/>
          <w:szCs w:val="28"/>
        </w:rPr>
        <w:t xml:space="preserve"> </w:t>
      </w:r>
      <w:r w:rsidRPr="006B2948">
        <w:rPr>
          <w:rFonts w:cs="B Lotus"/>
          <w:color w:val="000000"/>
          <w:sz w:val="28"/>
          <w:szCs w:val="28"/>
        </w:rPr>
        <w:t xml:space="preserve">Assertiveness </w:t>
      </w:r>
      <w:r w:rsidRPr="006B2948">
        <w:rPr>
          <w:rFonts w:ascii="Times New Roman" w:hAnsi="Times New Roman" w:cs="B Lotus"/>
          <w:color w:val="000000"/>
          <w:sz w:val="28"/>
          <w:szCs w:val="28"/>
        </w:rPr>
        <w:t>affecting burnout of novice nurses at university nurses at university hospitals</w:t>
      </w:r>
      <w:r w:rsidRPr="006B2948">
        <w:rPr>
          <w:rFonts w:ascii="Times New Roman" w:hAnsi="Times New Roman" w:cs="B Lotus"/>
          <w:color w:val="000000"/>
          <w:sz w:val="28"/>
          <w:szCs w:val="28"/>
          <w:rtl/>
        </w:rPr>
        <w:t>.</w:t>
      </w:r>
      <w:r w:rsidRPr="006B2948">
        <w:rPr>
          <w:rFonts w:ascii="Times New Roman" w:hAnsi="Times New Roman" w:cs="B Lotus"/>
          <w:sz w:val="28"/>
          <w:szCs w:val="28"/>
        </w:rPr>
        <w:t xml:space="preserve"> </w:t>
      </w:r>
      <w:r w:rsidRPr="006B2948">
        <w:rPr>
          <w:rFonts w:ascii="Times New Roman" w:hAnsi="Times New Roman" w:cs="B Lotus"/>
          <w:b/>
          <w:bCs/>
          <w:sz w:val="28"/>
          <w:szCs w:val="28"/>
        </w:rPr>
        <w:t>Japan Journal of Nursing Science</w:t>
      </w:r>
      <w:r w:rsidRPr="006B2948">
        <w:rPr>
          <w:rFonts w:ascii="Times New Roman" w:hAnsi="Times New Roman" w:cs="B Lotus"/>
          <w:sz w:val="28"/>
          <w:szCs w:val="28"/>
        </w:rPr>
        <w:t>,  3, 93–105.</w:t>
      </w:r>
    </w:p>
    <w:p w:rsidR="006D73D2" w:rsidRPr="006B2948" w:rsidRDefault="006D73D2" w:rsidP="006D73D2">
      <w:pPr>
        <w:bidi w:val="0"/>
        <w:spacing w:after="0" w:line="240" w:lineRule="auto"/>
        <w:jc w:val="both"/>
        <w:rPr>
          <w:rFonts w:ascii="Times New Roman" w:hAnsi="Times New Roman" w:cs="B Lotus"/>
          <w:sz w:val="28"/>
          <w:szCs w:val="28"/>
          <w:rtl/>
        </w:rPr>
      </w:pPr>
      <w:r w:rsidRPr="006B2948">
        <w:rPr>
          <w:rFonts w:ascii="Times New Roman" w:hAnsi="Times New Roman" w:cs="B Lotus"/>
          <w:sz w:val="28"/>
          <w:szCs w:val="28"/>
        </w:rPr>
        <w:t>- Tang</w:t>
      </w:r>
      <w:r w:rsidRPr="006B2948">
        <w:rPr>
          <w:rFonts w:ascii="Times New Roman" w:hAnsi="Times New Roman" w:cs="B Lotus"/>
          <w:color w:val="000000"/>
          <w:sz w:val="28"/>
          <w:szCs w:val="28"/>
        </w:rPr>
        <w:t>,</w:t>
      </w:r>
      <w:r w:rsidRPr="006B2948">
        <w:rPr>
          <w:rFonts w:ascii="Times New Roman" w:hAnsi="Times New Roman" w:cs="B Lotus"/>
          <w:sz w:val="28"/>
          <w:szCs w:val="28"/>
        </w:rPr>
        <w:t>C.S.</w:t>
      </w:r>
      <w:r w:rsidRPr="006B2948">
        <w:rPr>
          <w:rFonts w:ascii="Times New Roman" w:hAnsi="Times New Roman" w:cs="B Lotus"/>
          <w:color w:val="000000"/>
          <w:sz w:val="28"/>
          <w:szCs w:val="28"/>
        </w:rPr>
        <w:t>,</w:t>
      </w:r>
      <w:r w:rsidRPr="006B2948">
        <w:rPr>
          <w:rFonts w:ascii="Times New Roman" w:hAnsi="Times New Roman" w:cs="B Lotus"/>
          <w:sz w:val="28"/>
          <w:szCs w:val="28"/>
        </w:rPr>
        <w:t>&amp; Tung</w:t>
      </w:r>
      <w:r w:rsidRPr="006B2948">
        <w:rPr>
          <w:rFonts w:ascii="Times New Roman" w:hAnsi="Times New Roman" w:cs="B Lotus"/>
          <w:color w:val="000000"/>
          <w:sz w:val="28"/>
          <w:szCs w:val="28"/>
        </w:rPr>
        <w:t>,</w:t>
      </w:r>
      <w:r w:rsidRPr="006B2948">
        <w:rPr>
          <w:rFonts w:ascii="Times New Roman" w:hAnsi="Times New Roman" w:cs="B Lotus"/>
          <w:sz w:val="28"/>
          <w:szCs w:val="28"/>
        </w:rPr>
        <w:t xml:space="preserve"> A.R.(2001). MentalHealth Outcomes of Job Stress among Chinese Teachers: Role of Stress esource Factors and Burnout. </w:t>
      </w:r>
      <w:r w:rsidRPr="006B2948">
        <w:rPr>
          <w:rFonts w:ascii="Times New Roman" w:hAnsi="Times New Roman" w:cs="B Lotus"/>
          <w:b/>
          <w:bCs/>
          <w:sz w:val="28"/>
          <w:szCs w:val="28"/>
        </w:rPr>
        <w:t>Journal Organizational Behavior</w:t>
      </w:r>
      <w:r w:rsidRPr="006B2948">
        <w:rPr>
          <w:rFonts w:ascii="Times New Roman" w:hAnsi="Times New Roman" w:cs="B Lotus"/>
          <w:color w:val="000000"/>
          <w:sz w:val="28"/>
          <w:szCs w:val="28"/>
        </w:rPr>
        <w:t>,</w:t>
      </w:r>
      <w:r w:rsidRPr="006B2948">
        <w:rPr>
          <w:rFonts w:ascii="Times New Roman" w:hAnsi="Times New Roman" w:cs="B Lotus"/>
          <w:sz w:val="28"/>
          <w:szCs w:val="28"/>
        </w:rPr>
        <w:t>22</w:t>
      </w:r>
      <w:r w:rsidRPr="006B2948">
        <w:rPr>
          <w:rFonts w:ascii="Times New Roman" w:hAnsi="Times New Roman" w:cs="B Lotus"/>
          <w:color w:val="000000"/>
          <w:sz w:val="28"/>
          <w:szCs w:val="28"/>
        </w:rPr>
        <w:t>,</w:t>
      </w:r>
      <w:r w:rsidRPr="006B2948">
        <w:rPr>
          <w:rFonts w:ascii="Times New Roman" w:hAnsi="Times New Roman" w:cs="B Lotus"/>
          <w:sz w:val="28"/>
          <w:szCs w:val="28"/>
        </w:rPr>
        <w:t xml:space="preserve"> 887-901.</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Tavakoli,  S.h., Lumley Mark,  A., Hijaz Alaa,  M.,Slavin</w:t>
      </w:r>
      <w:r w:rsidRPr="006B2948">
        <w:rPr>
          <w:rFonts w:ascii="Times New Roman" w:hAnsi="Times New Roman" w:cs="B Lotus"/>
          <w:b/>
          <w:bCs/>
          <w:sz w:val="28"/>
          <w:szCs w:val="28"/>
        </w:rPr>
        <w:t>-</w:t>
      </w:r>
      <w:r w:rsidRPr="006B2948">
        <w:rPr>
          <w:rFonts w:ascii="Times New Roman" w:hAnsi="Times New Roman" w:cs="B Lotus"/>
          <w:sz w:val="28"/>
          <w:szCs w:val="28"/>
        </w:rPr>
        <w:t xml:space="preserve">Spenny Olga,  M.,&amp; Parris George, P.(2009).Effect of assertiveness training and expressivewriting of acculturative stress in internationalstudent.A randomized trial. </w:t>
      </w:r>
      <w:r w:rsidRPr="006B2948">
        <w:rPr>
          <w:rFonts w:ascii="Times New Roman" w:hAnsi="Times New Roman" w:cs="B Lotus"/>
          <w:b/>
          <w:bCs/>
          <w:sz w:val="28"/>
          <w:szCs w:val="28"/>
        </w:rPr>
        <w:t>Journal Counseling Psychology</w:t>
      </w:r>
      <w:r w:rsidRPr="006B2948">
        <w:rPr>
          <w:rFonts w:ascii="Times New Roman" w:hAnsi="Times New Roman" w:cs="B Lotus"/>
          <w:sz w:val="28"/>
          <w:szCs w:val="28"/>
        </w:rPr>
        <w:t>,</w:t>
      </w:r>
      <w:r w:rsidRPr="006B2948">
        <w:rPr>
          <w:rFonts w:ascii="Times New Roman" w:hAnsi="Times New Roman" w:cs="B Lotus"/>
          <w:b/>
          <w:bCs/>
          <w:sz w:val="28"/>
          <w:szCs w:val="28"/>
        </w:rPr>
        <w:t xml:space="preserve"> </w:t>
      </w:r>
      <w:r w:rsidRPr="006B2948">
        <w:rPr>
          <w:rFonts w:ascii="Times New Roman" w:hAnsi="Times New Roman" w:cs="B Lotus"/>
          <w:sz w:val="28"/>
          <w:szCs w:val="28"/>
        </w:rPr>
        <w:t>56(4) ,590-567.</w:t>
      </w:r>
    </w:p>
    <w:p w:rsidR="006D73D2" w:rsidRPr="006B2948" w:rsidRDefault="006D73D2" w:rsidP="006D73D2">
      <w:pPr>
        <w:bidi w:val="0"/>
        <w:spacing w:after="0" w:line="240" w:lineRule="auto"/>
        <w:jc w:val="lowKashida"/>
        <w:rPr>
          <w:rFonts w:cs="B Lotus"/>
          <w:sz w:val="28"/>
          <w:szCs w:val="28"/>
          <w:rtl/>
        </w:rPr>
      </w:pPr>
      <w:r w:rsidRPr="006B2948">
        <w:rPr>
          <w:rFonts w:ascii="Times New Roman" w:hAnsi="Times New Roman" w:cs="B Lotus"/>
          <w:sz w:val="28"/>
          <w:szCs w:val="28"/>
        </w:rPr>
        <w:t>-Timmins, F.,&amp; MC Caba, C.,(2005). Nurses and midwives assertive be haviour in the work place .</w:t>
      </w:r>
      <w:r w:rsidRPr="006B2948">
        <w:rPr>
          <w:rFonts w:ascii="Times New Roman" w:hAnsi="Times New Roman" w:cs="B Lotus"/>
          <w:b/>
          <w:bCs/>
          <w:sz w:val="28"/>
          <w:szCs w:val="28"/>
        </w:rPr>
        <w:t>Journal Adv Nurs</w:t>
      </w:r>
      <w:r w:rsidRPr="006B2948">
        <w:rPr>
          <w:rFonts w:ascii="Times New Roman" w:hAnsi="Times New Roman" w:cs="B Lotus"/>
          <w:sz w:val="28"/>
          <w:szCs w:val="28"/>
        </w:rPr>
        <w:t xml:space="preserve"> , 51(1) ,38-45</w:t>
      </w:r>
      <w:r w:rsidRPr="006B2948">
        <w:rPr>
          <w:rFonts w:cs="B Lotus"/>
          <w:sz w:val="28"/>
          <w:szCs w:val="28"/>
        </w:rPr>
        <w:t>.</w:t>
      </w:r>
    </w:p>
    <w:p w:rsidR="006D73D2" w:rsidRPr="006B2948" w:rsidRDefault="006D73D2" w:rsidP="006D73D2">
      <w:pPr>
        <w:bidi w:val="0"/>
        <w:spacing w:after="0" w:line="240" w:lineRule="auto"/>
        <w:jc w:val="lowKashida"/>
        <w:rPr>
          <w:rFonts w:ascii="Times New Roman" w:hAnsi="Times New Roman" w:cs="B Lotus"/>
          <w:sz w:val="28"/>
          <w:szCs w:val="28"/>
        </w:rPr>
      </w:pPr>
      <w:r w:rsidRPr="006B2948">
        <w:rPr>
          <w:rFonts w:ascii="Times New Roman" w:hAnsi="Times New Roman" w:cs="B Lotus" w:hint="cs"/>
          <w:sz w:val="28"/>
          <w:szCs w:val="28"/>
          <w:rtl/>
        </w:rPr>
        <w:t>-</w:t>
      </w:r>
      <w:r w:rsidRPr="006B2948">
        <w:rPr>
          <w:rFonts w:ascii="Times New Roman" w:hAnsi="Times New Roman" w:cs="B Lotus"/>
          <w:sz w:val="28"/>
          <w:szCs w:val="28"/>
        </w:rPr>
        <w:t xml:space="preserve">Tomlinson, J. (1991) </w:t>
      </w:r>
      <w:r w:rsidRPr="006B2948">
        <w:rPr>
          <w:rFonts w:ascii="Times New Roman" w:hAnsi="Times New Roman" w:cs="B Lotus" w:hint="cs"/>
          <w:sz w:val="28"/>
          <w:szCs w:val="28"/>
          <w:rtl/>
        </w:rPr>
        <w:t>.</w:t>
      </w:r>
      <w:r w:rsidRPr="006B2948">
        <w:rPr>
          <w:rFonts w:ascii="Times New Roman" w:hAnsi="Times New Roman" w:cs="B Lotus"/>
          <w:b/>
          <w:bCs/>
          <w:sz w:val="28"/>
          <w:szCs w:val="28"/>
        </w:rPr>
        <w:t>Cultural Imperialism: A Critical Introduction</w:t>
      </w:r>
      <w:r w:rsidRPr="006B2948">
        <w:rPr>
          <w:rFonts w:ascii="Times New Roman" w:hAnsi="Times New Roman" w:cs="B Lotus"/>
          <w:sz w:val="28"/>
          <w:szCs w:val="28"/>
        </w:rPr>
        <w:t>. London: Pinter.</w:t>
      </w:r>
    </w:p>
    <w:p w:rsidR="006D73D2" w:rsidRPr="006B2948" w:rsidRDefault="006D73D2" w:rsidP="006D73D2">
      <w:pPr>
        <w:bidi w:val="0"/>
        <w:spacing w:after="0" w:line="240" w:lineRule="auto"/>
        <w:jc w:val="lowKashida"/>
        <w:rPr>
          <w:rFonts w:ascii="Times New Roman" w:hAnsi="Times New Roman" w:cs="B Lotus"/>
          <w:sz w:val="28"/>
          <w:szCs w:val="28"/>
        </w:rPr>
      </w:pPr>
      <w:r w:rsidRPr="006B2948">
        <w:rPr>
          <w:rFonts w:ascii="Times New Roman" w:hAnsi="Times New Roman" w:cs="B Lotus"/>
          <w:sz w:val="28"/>
          <w:szCs w:val="28"/>
        </w:rPr>
        <w:t xml:space="preserve">-Tomaka,  J., Palacios, ,  R., Schneider , K.T., Colotla , M., Concha,  J.B.,&amp; Herrald , M.M. (1999).Assertiveness predicts threat and challenge reactions to potential stress among women. </w:t>
      </w:r>
      <w:r w:rsidRPr="006B2948">
        <w:rPr>
          <w:rFonts w:ascii="Times New Roman" w:hAnsi="Times New Roman" w:cs="B Lotus"/>
          <w:b/>
          <w:bCs/>
          <w:sz w:val="28"/>
          <w:szCs w:val="28"/>
        </w:rPr>
        <w:t>J Pers Soc Psychol</w:t>
      </w:r>
      <w:r w:rsidRPr="006B2948">
        <w:rPr>
          <w:rFonts w:ascii="Times New Roman" w:hAnsi="Times New Roman" w:cs="B Lotus"/>
          <w:sz w:val="28"/>
          <w:szCs w:val="28"/>
        </w:rPr>
        <w:t>, 76(6) , 1008-1021.</w:t>
      </w:r>
    </w:p>
    <w:p w:rsidR="006D73D2" w:rsidRPr="006B2948" w:rsidRDefault="006D73D2" w:rsidP="006D73D2">
      <w:pPr>
        <w:pStyle w:val="Heading1"/>
        <w:shd w:val="clear" w:color="auto" w:fill="FFFFFF"/>
        <w:bidi w:val="0"/>
        <w:jc w:val="both"/>
        <w:rPr>
          <w:rFonts w:cs="B Lotus"/>
          <w:sz w:val="28"/>
          <w:szCs w:val="28"/>
          <w:u w:val="none"/>
        </w:rPr>
      </w:pPr>
      <w:bookmarkStart w:id="9" w:name="_Toc381114373"/>
      <w:r w:rsidRPr="006B2948">
        <w:rPr>
          <w:rFonts w:cs="B Lotus"/>
          <w:sz w:val="28"/>
          <w:szCs w:val="28"/>
          <w:u w:val="none"/>
        </w:rPr>
        <w:t>-Turnipseed,D.L.(1998).Anxiety and burnout in the health care work environment. Indiana-Purdue University,School of Business and Management Sciences,</w:t>
      </w:r>
      <w:r w:rsidRPr="006B2948">
        <w:rPr>
          <w:rFonts w:cs="B Lotus"/>
          <w:b/>
          <w:bCs/>
          <w:sz w:val="28"/>
          <w:szCs w:val="28"/>
          <w:u w:val="none"/>
        </w:rPr>
        <w:t xml:space="preserve"> </w:t>
      </w:r>
      <w:hyperlink r:id="rId20" w:tooltip="Psychological reports." w:history="1">
        <w:r w:rsidRPr="006B2948">
          <w:rPr>
            <w:rFonts w:cs="B Lotus"/>
            <w:b/>
            <w:bCs/>
            <w:sz w:val="28"/>
            <w:szCs w:val="28"/>
            <w:u w:val="none"/>
          </w:rPr>
          <w:t>Psychol Rep</w:t>
        </w:r>
      </w:hyperlink>
      <w:r w:rsidRPr="006B2948">
        <w:rPr>
          <w:rFonts w:cs="B Lotus"/>
          <w:sz w:val="28"/>
          <w:szCs w:val="28"/>
          <w:u w:val="none"/>
        </w:rPr>
        <w:t>,USA.</w:t>
      </w:r>
      <w:bookmarkEnd w:id="9"/>
    </w:p>
    <w:p w:rsidR="006D73D2" w:rsidRPr="006B2948" w:rsidRDefault="006D73D2" w:rsidP="006D73D2">
      <w:pPr>
        <w:autoSpaceDE w:val="0"/>
        <w:autoSpaceDN w:val="0"/>
        <w:bidi w:val="0"/>
        <w:adjustRightInd w:val="0"/>
        <w:spacing w:after="0" w:line="240" w:lineRule="auto"/>
        <w:jc w:val="both"/>
        <w:rPr>
          <w:rFonts w:ascii="Times New Roman" w:eastAsia="Times New Roman" w:hAnsi="Times New Roman" w:cs="B Lotus"/>
          <w:sz w:val="28"/>
          <w:szCs w:val="28"/>
          <w:rtl/>
          <w:lang w:bidi="ar-SA"/>
        </w:rPr>
      </w:pPr>
      <w:r w:rsidRPr="006B2948">
        <w:rPr>
          <w:rFonts w:ascii="Times New Roman" w:eastAsia="Times New Roman" w:hAnsi="Times New Roman" w:cs="B Lotus"/>
          <w:sz w:val="28"/>
          <w:szCs w:val="28"/>
          <w:lang w:bidi="ar-SA"/>
        </w:rPr>
        <w:t xml:space="preserve">-Unicef. (2005). </w:t>
      </w:r>
      <w:r w:rsidRPr="006B2948">
        <w:rPr>
          <w:rFonts w:ascii="Times New Roman" w:eastAsia="Times New Roman" w:hAnsi="Times New Roman" w:cs="B Lotus"/>
          <w:b/>
          <w:bCs/>
          <w:sz w:val="28"/>
          <w:szCs w:val="28"/>
          <w:lang w:bidi="ar-SA"/>
        </w:rPr>
        <w:t>which skills are LifeSkills?Available at: Life Skills-Based Education</w:t>
      </w:r>
      <w:r w:rsidRPr="006B2948">
        <w:rPr>
          <w:rFonts w:ascii="Times New Roman" w:eastAsia="Times New Roman" w:hAnsi="Times New Roman" w:cs="B Lotus"/>
          <w:sz w:val="28"/>
          <w:szCs w:val="28"/>
          <w:lang w:bidi="ar-SA"/>
        </w:rPr>
        <w:t>, http:/www.unicef.org/life skills , 28, 1, 28-38</w:t>
      </w:r>
      <w:r w:rsidRPr="006B2948">
        <w:rPr>
          <w:rFonts w:ascii="Times New Roman" w:eastAsia="Times New Roman" w:hAnsi="Times New Roman" w:cs="B Lotus" w:hint="cs"/>
          <w:sz w:val="28"/>
          <w:szCs w:val="28"/>
          <w:rtl/>
          <w:lang w:bidi="ar-SA"/>
        </w:rPr>
        <w:t>.</w:t>
      </w:r>
    </w:p>
    <w:p w:rsidR="006D73D2" w:rsidRPr="006B2948" w:rsidRDefault="006D73D2" w:rsidP="006D73D2">
      <w:pPr>
        <w:bidi w:val="0"/>
        <w:spacing w:after="0" w:line="240" w:lineRule="auto"/>
        <w:jc w:val="both"/>
        <w:rPr>
          <w:rFonts w:ascii="TimesNewRomanPSMT" w:cs="B Lotus"/>
          <w:sz w:val="28"/>
          <w:szCs w:val="28"/>
        </w:rPr>
      </w:pPr>
      <w:r w:rsidRPr="006B2948">
        <w:rPr>
          <w:rFonts w:ascii="Times New Roman" w:hAnsi="Times New Roman" w:cs="B Lotus"/>
          <w:b/>
          <w:bCs/>
          <w:sz w:val="28"/>
          <w:szCs w:val="28"/>
        </w:rPr>
        <w:t>-</w:t>
      </w:r>
      <w:r w:rsidRPr="006B2948">
        <w:rPr>
          <w:rFonts w:ascii="Times New Roman" w:hAnsi="Times New Roman" w:cs="B Lotus"/>
          <w:sz w:val="28"/>
          <w:szCs w:val="28"/>
        </w:rPr>
        <w:t xml:space="preserve"> Wanfleet, D.( 1998).</w:t>
      </w:r>
      <w:r w:rsidRPr="006B2948">
        <w:rPr>
          <w:rFonts w:ascii="Times New Roman" w:hAnsi="Times New Roman" w:cs="B Lotus"/>
          <w:b/>
          <w:bCs/>
          <w:sz w:val="28"/>
          <w:szCs w:val="28"/>
        </w:rPr>
        <w:t xml:space="preserve"> Behavior in Organizations Houghton Mifflin</w:t>
      </w:r>
      <w:r w:rsidRPr="006B2948">
        <w:rPr>
          <w:rFonts w:ascii="Times New Roman" w:hAnsi="Times New Roman" w:cs="B Lotus"/>
          <w:sz w:val="28"/>
          <w:szCs w:val="28"/>
        </w:rPr>
        <w:t>, Inc</w:t>
      </w:r>
      <w:r w:rsidRPr="006B2948">
        <w:rPr>
          <w:rFonts w:ascii="TimesNewRomanPSMT" w:cs="B Lotus"/>
          <w:sz w:val="28"/>
          <w:szCs w:val="28"/>
        </w:rPr>
        <w:t>.</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-Welsh,A.,&amp; &amp;Karen, L.S.(2001).</w:t>
      </w:r>
      <w:r w:rsidRPr="006B2948">
        <w:rPr>
          <w:rFonts w:ascii="Times New Roman" w:hAnsi="Times New Roman" w:cs="B Lotus"/>
          <w:b/>
          <w:sz w:val="28"/>
          <w:szCs w:val="28"/>
        </w:rPr>
        <w:t>Social Competence</w:t>
      </w:r>
      <w:r w:rsidRPr="006B2948">
        <w:rPr>
          <w:rFonts w:ascii="Times New Roman" w:hAnsi="Times New Roman" w:cs="B Lotus"/>
          <w:sz w:val="28"/>
          <w:szCs w:val="28"/>
        </w:rPr>
        <w:t>.Pennsylvania State university.</w:t>
      </w:r>
    </w:p>
    <w:p w:rsidR="006D73D2" w:rsidRPr="006B2948" w:rsidRDefault="006D73D2" w:rsidP="006D73D2">
      <w:pPr>
        <w:bidi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t xml:space="preserve"> -Wehr, S. H. , &amp; Kaufman, M.E.(1987). </w:t>
      </w:r>
      <w:r w:rsidRPr="006B2948">
        <w:rPr>
          <w:rFonts w:ascii="Times New Roman" w:hAnsi="Times New Roman" w:cs="B Lotus"/>
          <w:b/>
          <w:bCs/>
          <w:sz w:val="28"/>
          <w:szCs w:val="28"/>
        </w:rPr>
        <w:t>The effects of assertive training on performance in highly anxious adolescents</w:t>
      </w:r>
      <w:r w:rsidRPr="006B2948">
        <w:rPr>
          <w:rFonts w:ascii="Times New Roman" w:hAnsi="Times New Roman" w:cs="B Lotus"/>
          <w:sz w:val="28"/>
          <w:szCs w:val="28"/>
        </w:rPr>
        <w:t>, Vol.22, 85,195-205.</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Roman" w:hAnsi="Times-Roman" w:cs="B Lotus"/>
          <w:sz w:val="28"/>
          <w:szCs w:val="28"/>
          <w:lang w:bidi="ar-SA"/>
        </w:rPr>
        <w:t>-</w:t>
      </w:r>
      <w:r w:rsidRPr="006B2948">
        <w:rPr>
          <w:rFonts w:ascii="Times New Roman" w:hAnsi="Times New Roman" w:cs="B Lotus"/>
          <w:sz w:val="28"/>
          <w:szCs w:val="28"/>
        </w:rPr>
        <w:t xml:space="preserve">Wilson, K., &amp; Gallois, C. (1993). </w:t>
      </w:r>
      <w:r w:rsidRPr="006B2948">
        <w:rPr>
          <w:rFonts w:ascii="Times New Roman" w:hAnsi="Times New Roman" w:cs="B Lotus"/>
          <w:b/>
          <w:bCs/>
          <w:sz w:val="28"/>
          <w:szCs w:val="28"/>
        </w:rPr>
        <w:t>Assertion and its social context</w:t>
      </w:r>
      <w:r w:rsidRPr="006B2948">
        <w:rPr>
          <w:rFonts w:ascii="Times New Roman" w:hAnsi="Times New Roman" w:cs="B Lotus"/>
          <w:sz w:val="28"/>
          <w:szCs w:val="28"/>
        </w:rPr>
        <w:t>. New York: Pergamon.</w:t>
      </w:r>
    </w:p>
    <w:p w:rsidR="006D73D2" w:rsidRPr="006B2948" w:rsidRDefault="006D73D2" w:rsidP="006D73D2">
      <w:pPr>
        <w:autoSpaceDE w:val="0"/>
        <w:autoSpaceDN w:val="0"/>
        <w:bidi w:val="0"/>
        <w:adjustRightInd w:val="0"/>
        <w:spacing w:after="0" w:line="240" w:lineRule="auto"/>
        <w:jc w:val="both"/>
        <w:rPr>
          <w:rFonts w:ascii="Times New Roman" w:hAnsi="Times New Roman" w:cs="B Lotus"/>
          <w:sz w:val="28"/>
          <w:szCs w:val="28"/>
        </w:rPr>
      </w:pPr>
      <w:r w:rsidRPr="006B2948">
        <w:rPr>
          <w:rFonts w:ascii="Times New Roman" w:hAnsi="Times New Roman" w:cs="B Lotus"/>
          <w:sz w:val="28"/>
          <w:szCs w:val="28"/>
        </w:rPr>
        <w:lastRenderedPageBreak/>
        <w:t>-Wise,K.L.,Bundy,K.A.,Bundy, E.A.,&amp;Wise,L.A.(1991).Social skill training for young adolescent.</w:t>
      </w:r>
      <w:r w:rsidRPr="006B2948">
        <w:rPr>
          <w:rFonts w:ascii="Times New Roman" w:hAnsi="Times New Roman" w:cs="B Lotus"/>
          <w:b/>
          <w:bCs/>
          <w:sz w:val="28"/>
          <w:szCs w:val="28"/>
        </w:rPr>
        <w:t>Adolescence</w:t>
      </w:r>
      <w:r w:rsidRPr="006B2948">
        <w:rPr>
          <w:rFonts w:ascii="Times New Roman" w:hAnsi="Times New Roman" w:cs="B Lotus"/>
          <w:sz w:val="28"/>
          <w:szCs w:val="28"/>
        </w:rPr>
        <w:t>,</w:t>
      </w:r>
      <w:r w:rsidRPr="006B2948">
        <w:rPr>
          <w:rFonts w:ascii="TimesNewRoman" w:hAnsi="TimesNewRoman" w:cs="B Lotus"/>
          <w:sz w:val="28"/>
          <w:szCs w:val="28"/>
        </w:rPr>
        <w:t xml:space="preserve"> </w:t>
      </w:r>
      <w:r w:rsidRPr="006B2948">
        <w:rPr>
          <w:rFonts w:ascii="Times New Roman" w:hAnsi="Times New Roman" w:cs="B Lotus"/>
          <w:sz w:val="28"/>
          <w:szCs w:val="28"/>
        </w:rPr>
        <w:t>Libre publisher, 26(101) ,233-241.</w:t>
      </w:r>
    </w:p>
    <w:p w:rsidR="006D73D2" w:rsidRPr="006B2948" w:rsidRDefault="006D73D2" w:rsidP="006D73D2">
      <w:pPr>
        <w:autoSpaceDE w:val="0"/>
        <w:autoSpaceDN w:val="0"/>
        <w:adjustRightInd w:val="0"/>
        <w:spacing w:after="0" w:line="240" w:lineRule="auto"/>
        <w:jc w:val="right"/>
        <w:rPr>
          <w:rFonts w:ascii="TimesNewRomanPSMT" w:hAnsi="TimesNewRomanPSMT" w:cs="B Lotus"/>
          <w:color w:val="000000"/>
          <w:sz w:val="28"/>
          <w:szCs w:val="28"/>
          <w:rtl/>
        </w:rPr>
      </w:pPr>
      <w:r w:rsidRPr="006B2948">
        <w:rPr>
          <w:rFonts w:ascii="TimesNewRomanPSMT" w:hAnsi="TimesNewRomanPSMT" w:cs="B Lotus"/>
          <w:color w:val="000000"/>
          <w:sz w:val="28"/>
          <w:szCs w:val="28"/>
        </w:rPr>
        <w:t>WHO.(1997).</w:t>
      </w:r>
      <w:r w:rsidRPr="006B2948">
        <w:rPr>
          <w:rFonts w:ascii="TimesNewRomanPSMT" w:hAnsi="TimesNewRomanPSMT" w:cs="B Lotus"/>
          <w:b/>
          <w:bCs/>
          <w:color w:val="000000"/>
          <w:sz w:val="28"/>
          <w:szCs w:val="28"/>
        </w:rPr>
        <w:t>”Life skills and adolescence”</w:t>
      </w:r>
      <w:r w:rsidRPr="006B2948">
        <w:rPr>
          <w:rFonts w:ascii="TimesNewRomanPSMT" w:hAnsi="TimesNewRomanPSMT" w:cs="B Lotus"/>
          <w:color w:val="000000"/>
          <w:sz w:val="28"/>
          <w:szCs w:val="28"/>
        </w:rPr>
        <w:t>. WWW.WHO .COM.</w:t>
      </w:r>
      <w:r w:rsidRPr="006B2948">
        <w:rPr>
          <w:rFonts w:ascii="TimesNewRomanPSMT" w:hAnsi="TimesNewRomanPSMT" w:cs="B Lotus" w:hint="cs"/>
          <w:color w:val="000000"/>
          <w:sz w:val="28"/>
          <w:szCs w:val="28"/>
          <w:rtl/>
        </w:rPr>
        <w:t>-</w:t>
      </w:r>
    </w:p>
    <w:p w:rsidR="006D73D2" w:rsidRPr="006B2948" w:rsidRDefault="006D73D2" w:rsidP="006D73D2">
      <w:pPr>
        <w:bidi w:val="0"/>
        <w:spacing w:after="0" w:line="240" w:lineRule="auto"/>
        <w:jc w:val="both"/>
        <w:rPr>
          <w:rFonts w:ascii="Times New Roman" w:eastAsia="Times New Roman" w:hAnsi="Times New Roman" w:cs="B Lotus"/>
          <w:sz w:val="28"/>
          <w:szCs w:val="28"/>
          <w:rtl/>
        </w:rPr>
      </w:pPr>
      <w:r w:rsidRPr="006B2948">
        <w:rPr>
          <w:rFonts w:ascii="Times New Roman" w:eastAsia="Times New Roman" w:hAnsi="Times New Roman" w:cs="B Lotus" w:hint="cs"/>
          <w:sz w:val="28"/>
          <w:szCs w:val="28"/>
          <w:rtl/>
        </w:rPr>
        <w:t>-</w:t>
      </w:r>
      <w:r w:rsidRPr="006B2948">
        <w:rPr>
          <w:rFonts w:ascii="Times New Roman" w:eastAsia="Times New Roman" w:hAnsi="Times New Roman" w:cs="B Lotus"/>
          <w:sz w:val="28"/>
          <w:szCs w:val="28"/>
        </w:rPr>
        <w:t>Wolpe</w:t>
      </w:r>
      <w:r w:rsidRPr="006B2948">
        <w:rPr>
          <w:rFonts w:ascii="Times New Roman" w:hAnsi="Times New Roman" w:cs="B Lotus"/>
          <w:sz w:val="28"/>
          <w:szCs w:val="28"/>
        </w:rPr>
        <w:t>,</w:t>
      </w:r>
      <w:r w:rsidRPr="006B2948">
        <w:rPr>
          <w:rFonts w:ascii="Times New Roman" w:eastAsia="Times New Roman" w:hAnsi="Times New Roman" w:cs="B Lotus"/>
          <w:sz w:val="28"/>
          <w:szCs w:val="28"/>
        </w:rPr>
        <w:t xml:space="preserve"> J.(1975).</w:t>
      </w:r>
      <w:r w:rsidRPr="006B2948">
        <w:rPr>
          <w:rFonts w:ascii="Times New Roman" w:eastAsia="Times New Roman" w:hAnsi="Times New Roman" w:cs="B Lotus"/>
          <w:b/>
          <w:bCs/>
          <w:sz w:val="28"/>
          <w:szCs w:val="28"/>
        </w:rPr>
        <w:t>Psychotherapy by reciprocal inhibition</w:t>
      </w:r>
      <w:r w:rsidRPr="006B2948">
        <w:rPr>
          <w:rFonts w:ascii="Times New Roman" w:eastAsia="Times New Roman" w:hAnsi="Times New Roman" w:cs="B Lotus"/>
          <w:sz w:val="28"/>
          <w:szCs w:val="28"/>
        </w:rPr>
        <w:t>.Palo Alto: Stanford University Press.</w:t>
      </w:r>
    </w:p>
    <w:p w:rsidR="006D73D2" w:rsidRPr="006B2948" w:rsidRDefault="006D73D2" w:rsidP="006D73D2">
      <w:pPr>
        <w:autoSpaceDE w:val="0"/>
        <w:autoSpaceDN w:val="0"/>
        <w:bidi w:val="0"/>
        <w:adjustRightInd w:val="0"/>
        <w:spacing w:after="0" w:line="240" w:lineRule="auto"/>
        <w:jc w:val="both"/>
        <w:rPr>
          <w:rFonts w:ascii="TimesNewRoman" w:hAnsi="TimesNewRoman" w:cs="B Lotus"/>
          <w:sz w:val="28"/>
          <w:szCs w:val="28"/>
        </w:rPr>
      </w:pPr>
      <w:r w:rsidRPr="006B2948">
        <w:rPr>
          <w:rFonts w:ascii="TimesNewRoman" w:hAnsi="TimesNewRoman" w:cs="B Lotus"/>
          <w:sz w:val="28"/>
          <w:szCs w:val="28"/>
        </w:rPr>
        <w:t>- Yoshioka</w:t>
      </w:r>
      <w:r w:rsidRPr="006B2948">
        <w:rPr>
          <w:rFonts w:ascii="Times New Roman" w:hAnsi="Times New Roman" w:cs="B Lotus"/>
          <w:sz w:val="28"/>
          <w:szCs w:val="28"/>
        </w:rPr>
        <w:t>,</w:t>
      </w:r>
      <w:r w:rsidRPr="006B2948">
        <w:rPr>
          <w:rFonts w:ascii="TimesNewRoman" w:hAnsi="TimesNewRoman" w:cs="B Lotus"/>
          <w:sz w:val="28"/>
          <w:szCs w:val="28"/>
        </w:rPr>
        <w:t xml:space="preserve"> M.(2000). Substantive differences in the assertiveness of low-income African American,Hispanic, and Caucasian women. </w:t>
      </w:r>
      <w:r w:rsidRPr="006B2948">
        <w:rPr>
          <w:rFonts w:ascii="Times New Roman" w:hAnsi="Times New Roman" w:cs="B Lotus"/>
          <w:b/>
          <w:bCs/>
          <w:sz w:val="28"/>
          <w:szCs w:val="28"/>
        </w:rPr>
        <w:t>Journal</w:t>
      </w:r>
      <w:r w:rsidRPr="006B2948">
        <w:rPr>
          <w:rFonts w:ascii="TimesNewRoman" w:hAnsi="TimesNewRoman" w:cs="B Lotus"/>
          <w:b/>
          <w:bCs/>
          <w:sz w:val="28"/>
          <w:szCs w:val="28"/>
        </w:rPr>
        <w:t xml:space="preserve"> Psychology</w:t>
      </w:r>
      <w:r w:rsidRPr="006B2948">
        <w:rPr>
          <w:rFonts w:ascii="Times New Roman" w:hAnsi="Times New Roman" w:cs="B Lotus"/>
          <w:sz w:val="28"/>
          <w:szCs w:val="28"/>
        </w:rPr>
        <w:t>,</w:t>
      </w:r>
      <w:r w:rsidRPr="006B2948">
        <w:rPr>
          <w:rFonts w:ascii="TimesNewRoman" w:hAnsi="TimesNewRoman" w:cs="B Lotus"/>
          <w:sz w:val="28"/>
          <w:szCs w:val="28"/>
        </w:rPr>
        <w:t xml:space="preserve"> 134(3)</w:t>
      </w:r>
      <w:r w:rsidRPr="006B2948">
        <w:rPr>
          <w:rFonts w:ascii="Times New Roman" w:hAnsi="Times New Roman" w:cs="B Lotus"/>
          <w:sz w:val="28"/>
          <w:szCs w:val="28"/>
        </w:rPr>
        <w:t xml:space="preserve"> ,</w:t>
      </w:r>
      <w:r w:rsidRPr="006B2948">
        <w:rPr>
          <w:rFonts w:ascii="TimesNewRoman" w:hAnsi="TimesNewRoman" w:cs="B Lotus"/>
          <w:sz w:val="28"/>
          <w:szCs w:val="28"/>
        </w:rPr>
        <w:t xml:space="preserve"> 243-59.</w:t>
      </w:r>
    </w:p>
    <w:p w:rsidR="006D73D2" w:rsidRPr="006B2948" w:rsidRDefault="006D73D2" w:rsidP="006D73D2">
      <w:pPr>
        <w:autoSpaceDE w:val="0"/>
        <w:autoSpaceDN w:val="0"/>
        <w:bidi w:val="0"/>
        <w:adjustRightInd w:val="0"/>
        <w:spacing w:after="0" w:line="240" w:lineRule="auto"/>
        <w:jc w:val="both"/>
        <w:rPr>
          <w:rFonts w:ascii="Times-Roman" w:hAnsi="Times-Roman" w:cs="B Lotus"/>
          <w:sz w:val="28"/>
          <w:szCs w:val="28"/>
        </w:rPr>
      </w:pPr>
      <w:r w:rsidRPr="006B2948">
        <w:rPr>
          <w:rFonts w:ascii="TimesNewRoman" w:hAnsi="TimesNewRoman" w:cs="B Lotus"/>
          <w:sz w:val="28"/>
          <w:szCs w:val="28"/>
        </w:rPr>
        <w:t>-</w:t>
      </w:r>
      <w:r w:rsidRPr="006B2948">
        <w:rPr>
          <w:rFonts w:ascii="Times-Roman" w:hAnsi="Times-Roman" w:cs="B Lotus"/>
          <w:sz w:val="28"/>
          <w:szCs w:val="28"/>
        </w:rPr>
        <w:t xml:space="preserve"> Zollo, L. A., Heimberg, R. G., &amp; Becker, R. E. (1985). Evaluations and</w:t>
      </w:r>
    </w:p>
    <w:p w:rsidR="006D73D2" w:rsidRPr="006B2948" w:rsidRDefault="006D73D2" w:rsidP="006D73D2">
      <w:pPr>
        <w:autoSpaceDE w:val="0"/>
        <w:autoSpaceDN w:val="0"/>
        <w:bidi w:val="0"/>
        <w:adjustRightInd w:val="0"/>
        <w:spacing w:after="0" w:line="240" w:lineRule="auto"/>
        <w:jc w:val="both"/>
        <w:rPr>
          <w:rFonts w:ascii="TimesNewRoman" w:hAnsi="TimesNewRoman" w:cs="B Lotus"/>
          <w:sz w:val="28"/>
          <w:szCs w:val="28"/>
        </w:rPr>
      </w:pPr>
      <w:r w:rsidRPr="006B2948">
        <w:rPr>
          <w:rFonts w:ascii="Times-Roman" w:hAnsi="Times-Roman" w:cs="B Lotus"/>
          <w:sz w:val="28"/>
          <w:szCs w:val="28"/>
        </w:rPr>
        <w:t xml:space="preserve">consequences of assertive behavior. </w:t>
      </w:r>
      <w:r w:rsidRPr="006B2948">
        <w:rPr>
          <w:rFonts w:ascii="Times-Italic" w:hAnsi="Times-Italic" w:cs="B Lotus"/>
          <w:b/>
          <w:bCs/>
          <w:sz w:val="28"/>
          <w:szCs w:val="28"/>
        </w:rPr>
        <w:t>Journal of Behaviour Therapy and</w:t>
      </w:r>
      <w:r w:rsidRPr="006B2948">
        <w:rPr>
          <w:rFonts w:ascii="Times-Italic" w:hAnsi="Times-Italic" w:cs="B Lotus"/>
          <w:i/>
          <w:iCs/>
          <w:sz w:val="28"/>
          <w:szCs w:val="28"/>
        </w:rPr>
        <w:t xml:space="preserve"> </w:t>
      </w:r>
      <w:r w:rsidRPr="006B2948">
        <w:rPr>
          <w:rFonts w:ascii="Times-Italic" w:hAnsi="Times-Italic" w:cs="B Lotus"/>
          <w:b/>
          <w:bCs/>
          <w:sz w:val="28"/>
          <w:szCs w:val="28"/>
        </w:rPr>
        <w:t>Experimental Psychiatry</w:t>
      </w:r>
      <w:r w:rsidRPr="006B2948">
        <w:rPr>
          <w:rFonts w:ascii="Times-Italic" w:hAnsi="Times-Italic" w:cs="B Lotus"/>
          <w:i/>
          <w:iCs/>
          <w:sz w:val="28"/>
          <w:szCs w:val="28"/>
        </w:rPr>
        <w:t xml:space="preserve">, </w:t>
      </w:r>
      <w:r w:rsidRPr="006B2948">
        <w:rPr>
          <w:rFonts w:ascii="Times-Italic" w:hAnsi="Times-Italic" w:cs="B Lotus"/>
          <w:sz w:val="28"/>
          <w:szCs w:val="28"/>
        </w:rPr>
        <w:t>16</w:t>
      </w:r>
      <w:r w:rsidRPr="006B2948">
        <w:rPr>
          <w:rFonts w:ascii="Times-Italic" w:hAnsi="Times-Italic" w:cs="B Lotus"/>
          <w:i/>
          <w:iCs/>
          <w:sz w:val="28"/>
          <w:szCs w:val="28"/>
        </w:rPr>
        <w:t xml:space="preserve">, </w:t>
      </w:r>
      <w:r w:rsidRPr="006B2948">
        <w:rPr>
          <w:rFonts w:ascii="Times-Roman" w:hAnsi="Times-Roman" w:cs="B Lotus"/>
          <w:sz w:val="28"/>
          <w:szCs w:val="28"/>
        </w:rPr>
        <w:t>295–301</w:t>
      </w:r>
      <w:r w:rsidRPr="006B2948">
        <w:rPr>
          <w:rFonts w:ascii="TimesNewRoman" w:hAnsi="TimesNewRoman" w:cs="B Lotus"/>
          <w:sz w:val="28"/>
          <w:szCs w:val="28"/>
        </w:rPr>
        <w:t>.</w:t>
      </w:r>
    </w:p>
    <w:p w:rsidR="006D73D2" w:rsidRPr="006B2948" w:rsidRDefault="006D73D2" w:rsidP="006D73D2">
      <w:pPr>
        <w:autoSpaceDE w:val="0"/>
        <w:autoSpaceDN w:val="0"/>
        <w:bidi w:val="0"/>
        <w:adjustRightInd w:val="0"/>
        <w:spacing w:after="0" w:line="240" w:lineRule="auto"/>
        <w:jc w:val="both"/>
        <w:rPr>
          <w:rFonts w:cs="B Lotus"/>
          <w:sz w:val="28"/>
          <w:szCs w:val="28"/>
        </w:rPr>
      </w:pPr>
      <w:r w:rsidRPr="006B2948">
        <w:rPr>
          <w:rFonts w:ascii="TimesNewRoman" w:hAnsi="TimesNewRoman" w:cs="B Lotus"/>
          <w:sz w:val="28"/>
          <w:szCs w:val="28"/>
          <w:lang w:bidi="ar-SA"/>
        </w:rPr>
        <w:t>-</w:t>
      </w:r>
      <w:r w:rsidRPr="006B2948">
        <w:rPr>
          <w:rFonts w:ascii="TimesNewRoman" w:hAnsi="TimesNewRoman" w:cs="B Lotus"/>
          <w:sz w:val="28"/>
          <w:szCs w:val="28"/>
        </w:rPr>
        <w:t xml:space="preserve">Zuker, E. (1983). </w:t>
      </w:r>
      <w:r w:rsidRPr="006B2948">
        <w:rPr>
          <w:rFonts w:ascii="TimesNewRoman" w:hAnsi="TimesNewRoman" w:cs="B Lotus"/>
          <w:b/>
          <w:bCs/>
          <w:sz w:val="28"/>
          <w:szCs w:val="28"/>
        </w:rPr>
        <w:t>Mastering assertiveness skills</w:t>
      </w:r>
      <w:r w:rsidRPr="006B2948">
        <w:rPr>
          <w:rFonts w:ascii="TimesNewRoman" w:hAnsi="TimesNewRoman" w:cs="B Lotus"/>
          <w:sz w:val="28"/>
          <w:szCs w:val="28"/>
        </w:rPr>
        <w:t>. New York: Amacom.</w:t>
      </w:r>
    </w:p>
    <w:p w:rsidR="007624C8" w:rsidRPr="006B2948" w:rsidRDefault="007624C8" w:rsidP="006D73D2">
      <w:pPr>
        <w:spacing w:after="0" w:line="240" w:lineRule="auto"/>
        <w:rPr>
          <w:rFonts w:cs="B Lotus"/>
          <w:sz w:val="28"/>
          <w:szCs w:val="28"/>
        </w:rPr>
      </w:pPr>
    </w:p>
    <w:sectPr w:rsidR="007624C8" w:rsidRPr="006B2948"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8BB" w:rsidRDefault="00DE78BB" w:rsidP="006D73D2">
      <w:pPr>
        <w:spacing w:after="0" w:line="240" w:lineRule="auto"/>
      </w:pPr>
      <w:r>
        <w:separator/>
      </w:r>
    </w:p>
  </w:endnote>
  <w:endnote w:type="continuationSeparator" w:id="0">
    <w:p w:rsidR="00DE78BB" w:rsidRDefault="00DE78BB" w:rsidP="006D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Nazanin">
    <w:altName w:val="Arial"/>
    <w:charset w:val="B2"/>
    <w:family w:val="auto"/>
    <w:pitch w:val="variable"/>
    <w:sig w:usb0="00002001" w:usb1="80000000" w:usb2="00000008" w:usb3="00000000" w:csb0="0000004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Nazanin">
    <w:altName w:val="Times New Roman"/>
    <w:panose1 w:val="00000000000000000000"/>
    <w:charset w:val="00"/>
    <w:family w:val="swiss"/>
    <w:notTrueType/>
    <w:pitch w:val="default"/>
    <w:sig w:usb0="00000003" w:usb1="00000000" w:usb2="00000000" w:usb3="00000000" w:csb0="00000001" w:csb1="00000000"/>
  </w:font>
  <w:font w:name="B Lotus">
    <w:altName w:val="Arial"/>
    <w:charset w:val="B2"/>
    <w:family w:val="auto"/>
    <w:pitch w:val="variable"/>
    <w:sig w:usb0="00002001" w:usb1="80000000" w:usb2="00000008" w:usb3="00000000" w:csb0="00000040" w:csb1="00000000"/>
  </w:font>
  <w:font w:name="TT4934o00">
    <w:altName w:val="Times New Roman"/>
    <w:panose1 w:val="00000000000000000000"/>
    <w:charset w:val="B2"/>
    <w:family w:val="auto"/>
    <w:notTrueType/>
    <w:pitch w:val="default"/>
    <w:sig w:usb0="00002000" w:usb1="00000000" w:usb2="00000000" w:usb3="00000000" w:csb0="00000040" w:csb1="00000000"/>
  </w:font>
  <w:font w:name="BZar">
    <w:altName w:val="Times New Roman"/>
    <w:panose1 w:val="00000000000000000000"/>
    <w:charset w:val="00"/>
    <w:family w:val="swiss"/>
    <w:notTrueType/>
    <w:pitch w:val="default"/>
    <w:sig w:usb0="00000003" w:usb1="00000000" w:usb2="00000000" w:usb3="00000000" w:csb0="00000001" w:csb1="00000000"/>
  </w:font>
  <w:font w:name="TT4913o00">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00"/>
    <w:family w:val="swiss"/>
    <w:notTrueType/>
    <w:pitch w:val="default"/>
    <w:sig w:usb0="00000003" w:usb1="00000000" w:usb2="00000000" w:usb3="00000000" w:csb0="00000001" w:csb1="00000000"/>
  </w:font>
  <w:font w:name="CourierNewPS-BoldMT">
    <w:altName w:val="Times New Roman"/>
    <w:panose1 w:val="00000000000000000000"/>
    <w:charset w:val="B2"/>
    <w:family w:val="auto"/>
    <w:notTrueType/>
    <w:pitch w:val="default"/>
    <w:sig w:usb0="00002000" w:usb1="00000000" w:usb2="00000000" w:usb3="00000000" w:csb0="00000040" w:csb1="00000000"/>
  </w:font>
  <w:font w:name="BTitrBold">
    <w:altName w:val="Arial Unicode MS"/>
    <w:panose1 w:val="00000000000000000000"/>
    <w:charset w:val="86"/>
    <w:family w:val="auto"/>
    <w:notTrueType/>
    <w:pitch w:val="default"/>
    <w:sig w:usb0="00000000" w:usb1="080E0000" w:usb2="00000010" w:usb3="00000000" w:csb0="00040000" w:csb1="00000000"/>
  </w:font>
  <w:font w:name="BLotus,Bold">
    <w:altName w:val="Times New Roman"/>
    <w:panose1 w:val="00000000000000000000"/>
    <w:charset w:val="B2"/>
    <w:family w:val="auto"/>
    <w:notTrueType/>
    <w:pitch w:val="default"/>
    <w:sig w:usb0="00002000" w:usb1="00000000" w:usb2="00000000" w:usb3="00000000" w:csb0="00000040" w:csb1="00000000"/>
  </w:font>
  <w:font w:name="Mitra,Bold">
    <w:altName w:val="Times New Roman"/>
    <w:panose1 w:val="00000000000000000000"/>
    <w:charset w:val="B2"/>
    <w:family w:val="auto"/>
    <w:notTrueType/>
    <w:pitch w:val="default"/>
    <w:sig w:usb0="00002000" w:usb1="00000000" w:usb2="00000000" w:usb3="00000000" w:csb0="00000040" w:csb1="00000000"/>
  </w:font>
  <w:font w:name="TitrMazar,Bold">
    <w:altName w:val="Times New Roman"/>
    <w:panose1 w:val="00000000000000000000"/>
    <w:charset w:val="B2"/>
    <w:family w:val="auto"/>
    <w:notTrueType/>
    <w:pitch w:val="default"/>
    <w:sig w:usb0="00002000" w:usb1="00000000" w:usb2="00000000" w:usb3="00000000" w:csb0="00000040" w:csb1="00000000"/>
  </w:font>
  <w:font w:name="Symbol,Bold">
    <w:altName w:val="Times New Roman"/>
    <w:panose1 w:val="00000000000000000000"/>
    <w:charset w:val="00"/>
    <w:family w:val="auto"/>
    <w:notTrueType/>
    <w:pitch w:val="default"/>
    <w:sig w:usb0="00000003" w:usb1="00000000" w:usb2="00000000" w:usb3="00000000" w:csb0="00000001" w:csb1="00000000"/>
  </w:font>
  <w:font w:name="Roya,Bold">
    <w:altName w:val="Times New Roman"/>
    <w:panose1 w:val="00000000000000000000"/>
    <w:charset w:val="B2"/>
    <w:family w:val="auto"/>
    <w:notTrueType/>
    <w:pitch w:val="default"/>
    <w:sig w:usb0="00002000" w:usb1="00000000" w:usb2="00000000" w:usb3="00000000" w:csb0="00000040" w:csb1="00000000"/>
  </w:font>
  <w:font w:name="Wingdings 3">
    <w:panose1 w:val="05040102010807070707"/>
    <w:charset w:val="02"/>
    <w:family w:val="roman"/>
    <w:pitch w:val="variable"/>
    <w:sig w:usb0="00000000" w:usb1="10000000" w:usb2="00000000" w:usb3="00000000" w:csb0="80000000" w:csb1="00000000"/>
  </w:font>
  <w:font w:name="BYagutBold">
    <w:altName w:val="Times New Roman"/>
    <w:panose1 w:val="00000000000000000000"/>
    <w:charset w:val="B2"/>
    <w:family w:val="auto"/>
    <w:notTrueType/>
    <w:pitch w:val="default"/>
    <w:sig w:usb0="00002001" w:usb1="00000000" w:usb2="00000000" w:usb3="00000000" w:csb0="00000040" w:csb1="00000000"/>
  </w:font>
  <w:font w:name="BYagut">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ZarBold">
    <w:altName w:val="Times New Roman"/>
    <w:panose1 w:val="00000000000000000000"/>
    <w:charset w:val="B2"/>
    <w:family w:val="auto"/>
    <w:notTrueType/>
    <w:pitch w:val="default"/>
    <w:sig w:usb0="00002001" w:usb1="00000000" w:usb2="00000000" w:usb3="00000000" w:csb0="00000040" w:csb1="00000000"/>
  </w:font>
  <w:font w:name="BTrafficBold">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BLotusBold">
    <w:altName w:val="Times New Roman"/>
    <w:panose1 w:val="00000000000000000000"/>
    <w:charset w:val="B2"/>
    <w:family w:val="auto"/>
    <w:notTrueType/>
    <w:pitch w:val="default"/>
    <w:sig w:usb0="00002000" w:usb1="00000000" w:usb2="00000000" w:usb3="00000000" w:csb0="00000040" w:csb1="00000000"/>
  </w:font>
  <w:font w:name="B Titr,Bold">
    <w:panose1 w:val="00000000000000000000"/>
    <w:charset w:val="B2"/>
    <w:family w:val="auto"/>
    <w:notTrueType/>
    <w:pitch w:val="default"/>
    <w:sig w:usb0="00002001" w:usb1="00000000" w:usb2="00000000" w:usb3="00000000" w:csb0="00000040" w:csb1="00000000"/>
  </w:font>
  <w:font w:name="Mitra">
    <w:altName w:val="Arial"/>
    <w:charset w:val="B2"/>
    <w:family w:val="auto"/>
    <w:pitch w:val="variable"/>
    <w:sig w:usb0="00002001" w:usb1="80000000" w:usb2="00000008" w:usb3="00000000" w:csb0="00000040" w:csb1="00000000"/>
  </w:font>
  <w:font w:name="KoodakBold">
    <w:panose1 w:val="00000000000000000000"/>
    <w:charset w:val="B2"/>
    <w:family w:val="auto"/>
    <w:notTrueType/>
    <w:pitch w:val="default"/>
    <w:sig w:usb0="00002001" w:usb1="00000000" w:usb2="00000000" w:usb3="00000000" w:csb0="00000040" w:csb1="00000000"/>
  </w:font>
  <w:font w:name="BTitr,Bold">
    <w:altName w:val="Times New Roman"/>
    <w:panose1 w:val="00000000000000000000"/>
    <w:charset w:val="B2"/>
    <w:family w:val="auto"/>
    <w:notTrueType/>
    <w:pitch w:val="default"/>
    <w:sig w:usb0="00002000" w:usb1="00000000" w:usb2="00000000" w:usb3="00000000" w:csb0="00000040" w:csb1="00000000"/>
  </w:font>
  <w:font w:name="BKoodak,Bold">
    <w:panose1 w:val="00000000000000000000"/>
    <w:charset w:val="B2"/>
    <w:family w:val="auto"/>
    <w:notTrueType/>
    <w:pitch w:val="default"/>
    <w:sig w:usb0="00002001" w:usb1="00000000" w:usb2="00000000" w:usb3="00000000" w:csb0="00000040" w:csb1="00000000"/>
  </w:font>
  <w:font w:name="BZar,Bold">
    <w:altName w:val="Times New Roman"/>
    <w:panose1 w:val="00000000000000000000"/>
    <w:charset w:val="B2"/>
    <w:family w:val="auto"/>
    <w:notTrueType/>
    <w:pitch w:val="default"/>
    <w:sig w:usb0="00002001" w:usb1="00000000" w:usb2="00000000" w:usb3="00000000" w:csb0="00000040" w:csb1="00000000"/>
  </w:font>
  <w:font w:name="BRoyaBold">
    <w:altName w:val="Times New Roman"/>
    <w:panose1 w:val="00000000000000000000"/>
    <w:charset w:val="B2"/>
    <w:family w:val="auto"/>
    <w:notTrueType/>
    <w:pitch w:val="default"/>
    <w:sig w:usb0="00002000" w:usb1="00000000" w:usb2="00000000" w:usb3="00000000" w:csb0="00000040" w:csb1="00000000"/>
  </w:font>
  <w:font w:name="MENazanin-Bold">
    <w:altName w:val="Times New Roman"/>
    <w:panose1 w:val="00000000000000000000"/>
    <w:charset w:val="B2"/>
    <w:family w:val="auto"/>
    <w:notTrueType/>
    <w:pitch w:val="default"/>
    <w:sig w:usb0="00002000" w:usb1="00000000" w:usb2="00000000" w:usb3="00000000" w:csb0="00000040" w:csb1="00000000"/>
  </w:font>
  <w:font w:name="BYekan">
    <w:altName w:val="Times New Roman"/>
    <w:panose1 w:val="00000000000000000000"/>
    <w:charset w:val="B2"/>
    <w:family w:val="auto"/>
    <w:notTrueType/>
    <w:pitch w:val="default"/>
    <w:sig w:usb0="00002000" w:usb1="00000000" w:usb2="00000000" w:usb3="00000000" w:csb0="00000040" w:csb1="00000000"/>
  </w:font>
  <w:font w:name="METraffic-Bold">
    <w:altName w:val="Times New Roman"/>
    <w:panose1 w:val="00000000000000000000"/>
    <w:charset w:val="00"/>
    <w:family w:val="roman"/>
    <w:notTrueType/>
    <w:pitch w:val="default"/>
    <w:sig w:usb0="00000003" w:usb1="00000000" w:usb2="00000000" w:usb3="00000000" w:csb0="00000001" w:csb1="00000000"/>
  </w:font>
  <w:font w:name="METraffic">
    <w:altName w:val="Times New Roman"/>
    <w:panose1 w:val="00000000000000000000"/>
    <w:charset w:val="B2"/>
    <w:family w:val="auto"/>
    <w:notTrueType/>
    <w:pitch w:val="default"/>
    <w:sig w:usb0="00002000" w:usb1="00000000" w:usb2="00000000" w:usb3="00000000" w:csb0="00000040" w:csb1="00000000"/>
  </w:font>
  <w:font w:name="T7">
    <w:altName w:val="Arial"/>
    <w:panose1 w:val="00000000000000000000"/>
    <w:charset w:val="B2"/>
    <w:family w:val="swiss"/>
    <w:notTrueType/>
    <w:pitch w:val="default"/>
    <w:sig w:usb0="00002000" w:usb1="00000000" w:usb2="00000000" w:usb3="00000000" w:csb0="00000040" w:csb1="00000000"/>
  </w:font>
  <w:font w:name="T5">
    <w:altName w:val="Arial"/>
    <w:panose1 w:val="00000000000000000000"/>
    <w:charset w:val="B2"/>
    <w:family w:val="swiss"/>
    <w:notTrueType/>
    <w:pitch w:val="default"/>
    <w:sig w:usb0="00002000" w:usb1="00000000" w:usb2="00000000" w:usb3="00000000" w:csb0="00000040" w:csb1="00000000"/>
  </w:font>
  <w:font w:name="T2">
    <w:altName w:val="Arial"/>
    <w:panose1 w:val="00000000000000000000"/>
    <w:charset w:val="B2"/>
    <w:family w:val="swiss"/>
    <w:notTrueType/>
    <w:pitch w:val="default"/>
    <w:sig w:usb0="00002000" w:usb1="00000000" w:usb2="00000000" w:usb3="00000000" w:csb0="00000040" w:csb1="00000000"/>
  </w:font>
  <w:font w:name="T3">
    <w:altName w:val="Arial"/>
    <w:panose1 w:val="00000000000000000000"/>
    <w:charset w:val="B2"/>
    <w:family w:val="swiss"/>
    <w:notTrueType/>
    <w:pitch w:val="default"/>
    <w:sig w:usb0="00002000" w:usb1="00000000" w:usb2="00000000" w:usb3="00000000" w:csb0="00000040" w:csb1="00000000"/>
  </w:font>
  <w:font w:name="TitrBold">
    <w:altName w:val="Times New Roman"/>
    <w:panose1 w:val="00000000000000000000"/>
    <w:charset w:val="B2"/>
    <w:family w:val="auto"/>
    <w:notTrueType/>
    <w:pitch w:val="default"/>
    <w:sig w:usb0="00002000" w:usb1="00000000" w:usb2="00000000" w:usb3="00000000" w:csb0="00000040" w:csb1="00000000"/>
  </w:font>
  <w:font w:name="LotusBold">
    <w:altName w:val="Times New Roman"/>
    <w:panose1 w:val="00000000000000000000"/>
    <w:charset w:val="B2"/>
    <w:family w:val="auto"/>
    <w:notTrueType/>
    <w:pitch w:val="default"/>
    <w:sig w:usb0="00002000" w:usb1="00000000" w:usb2="00000000" w:usb3="00000000" w:csb0="00000040" w:csb1="00000000"/>
  </w:font>
  <w:font w:name="B Zar">
    <w:altName w:val="Times New Roman"/>
    <w:charset w:val="B2"/>
    <w:family w:val="auto"/>
    <w:pitch w:val="variable"/>
    <w:sig w:usb0="00002000" w:usb1="80000000" w:usb2="00000008" w:usb3="00000000" w:csb0="00000040" w:csb1="00000000"/>
  </w:font>
  <w:font w:name="BZar,Italic">
    <w:altName w:val="Times New Roman"/>
    <w:panose1 w:val="00000000000000000000"/>
    <w:charset w:val="B2"/>
    <w:family w:val="auto"/>
    <w:notTrueType/>
    <w:pitch w:val="default"/>
    <w:sig w:usb0="00002000"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ACLCLA+TimesNewRoman">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dvP41153C">
    <w:altName w:val="Times New Roman"/>
    <w:panose1 w:val="00000000000000000000"/>
    <w:charset w:val="00"/>
    <w:family w:val="roman"/>
    <w:notTrueType/>
    <w:pitch w:val="default"/>
    <w:sig w:usb0="00000003" w:usb1="00000000" w:usb2="00000000" w:usb3="00000000" w:csb0="00000001" w:csb1="00000000"/>
  </w:font>
  <w:font w:name="AdvP4B2E3F">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8BB" w:rsidRDefault="00DE78BB" w:rsidP="006D73D2">
      <w:pPr>
        <w:spacing w:after="0" w:line="240" w:lineRule="auto"/>
      </w:pPr>
      <w:r>
        <w:separator/>
      </w:r>
    </w:p>
  </w:footnote>
  <w:footnote w:type="continuationSeparator" w:id="0">
    <w:p w:rsidR="00DE78BB" w:rsidRDefault="00DE78BB" w:rsidP="006D73D2">
      <w:pPr>
        <w:spacing w:after="0" w:line="240" w:lineRule="auto"/>
      </w:pPr>
      <w:r>
        <w:continuationSeparator/>
      </w:r>
    </w:p>
  </w:footnote>
  <w:footnote w:id="1">
    <w:p w:rsidR="006D73D2" w:rsidRDefault="006D73D2" w:rsidP="006D73D2">
      <w:pPr>
        <w:pStyle w:val="FootnoteText"/>
        <w:bidi w:val="0"/>
        <w:rPr>
          <w:lang w:bidi="fa-IR"/>
        </w:rPr>
      </w:pPr>
      <w:r>
        <w:rPr>
          <w:rStyle w:val="FootnoteReference"/>
        </w:rPr>
        <w:footnoteRef/>
      </w:r>
      <w:r>
        <w:rPr>
          <w:rtl/>
        </w:rPr>
        <w:t xml:space="preserve"> </w:t>
      </w:r>
      <w:r>
        <w:rPr>
          <w:lang w:bidi="fa-IR"/>
        </w:rPr>
        <w:t>-</w:t>
      </w:r>
      <w:r w:rsidRPr="00782E1A">
        <w:t xml:space="preserve"> </w:t>
      </w:r>
      <w:r w:rsidRPr="00782E1A">
        <w:rPr>
          <w:lang w:bidi="fa-IR"/>
        </w:rPr>
        <w:t>Pasternak&amp; Zimmerman</w:t>
      </w:r>
    </w:p>
  </w:footnote>
  <w:footnote w:id="2">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-Aronson</w:t>
      </w:r>
    </w:p>
  </w:footnote>
  <w:footnote w:id="3">
    <w:p w:rsidR="006D73D2" w:rsidRDefault="006D73D2" w:rsidP="006D73D2">
      <w:pPr>
        <w:pStyle w:val="FootnoteText"/>
        <w:bidi w:val="0"/>
        <w:rPr>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-Hilgard' s' &amp;Atinson</w:t>
      </w:r>
    </w:p>
  </w:footnote>
  <w:footnote w:id="4">
    <w:p w:rsidR="006D73D2" w:rsidRDefault="006D73D2" w:rsidP="006D73D2">
      <w:pPr>
        <w:pStyle w:val="FootnoteText"/>
        <w:bidi w:val="0"/>
        <w:rPr>
          <w:lang w:bidi="fa-IR"/>
        </w:rPr>
      </w:pPr>
      <w:r>
        <w:rPr>
          <w:rStyle w:val="FootnoteReference"/>
        </w:rPr>
        <w:footnoteRef/>
      </w:r>
      <w:r>
        <w:rPr>
          <w:rtl/>
        </w:rPr>
        <w:t xml:space="preserve"> </w:t>
      </w:r>
      <w:r>
        <w:rPr>
          <w:lang w:bidi="fa-IR"/>
        </w:rPr>
        <w:t>-Freud</w:t>
      </w:r>
    </w:p>
  </w:footnote>
  <w:footnote w:id="5">
    <w:p w:rsidR="006D73D2" w:rsidRDefault="006D73D2" w:rsidP="006D73D2">
      <w:pPr>
        <w:pStyle w:val="FootnoteText"/>
        <w:bidi w:val="0"/>
        <w:rPr>
          <w:lang w:bidi="fa-IR"/>
        </w:rPr>
      </w:pPr>
      <w:r>
        <w:rPr>
          <w:rStyle w:val="FootnoteReference"/>
        </w:rPr>
        <w:footnoteRef/>
      </w:r>
      <w:r>
        <w:rPr>
          <w:rtl/>
        </w:rPr>
        <w:t xml:space="preserve"> </w:t>
      </w:r>
      <w:r>
        <w:rPr>
          <w:lang w:bidi="fa-IR"/>
        </w:rPr>
        <w:t>-Luorents</w:t>
      </w:r>
    </w:p>
  </w:footnote>
  <w:footnote w:id="6">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-Barun</w:t>
      </w:r>
    </w:p>
  </w:footnote>
  <w:footnote w:id="7">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-Richardson</w:t>
      </w:r>
    </w:p>
  </w:footnote>
  <w:footnote w:id="8">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-Masen</w:t>
      </w:r>
    </w:p>
  </w:footnote>
  <w:footnote w:id="9">
    <w:p w:rsidR="006D73D2" w:rsidRDefault="006D73D2" w:rsidP="006D73D2">
      <w:pPr>
        <w:pStyle w:val="FootnoteText"/>
        <w:bidi w:val="0"/>
        <w:rPr>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Crick&amp;Grot Peter</w:t>
      </w:r>
    </w:p>
  </w:footnote>
  <w:footnote w:id="10">
    <w:p w:rsidR="006D73D2" w:rsidRDefault="006D73D2" w:rsidP="006D73D2">
      <w:pPr>
        <w:pStyle w:val="FootnoteText"/>
        <w:bidi w:val="0"/>
        <w:rPr>
          <w:lang w:bidi="fa-IR"/>
        </w:rPr>
      </w:pPr>
      <w:r>
        <w:rPr>
          <w:rStyle w:val="FootnoteReference"/>
        </w:rPr>
        <w:footnoteRef/>
      </w:r>
      <w:r>
        <w:rPr>
          <w:rtl/>
        </w:rPr>
        <w:t xml:space="preserve"> </w:t>
      </w:r>
      <w:r>
        <w:rPr>
          <w:lang w:bidi="fa-IR"/>
        </w:rPr>
        <w:t>-Dyvidson&amp;Potanam&amp; Larson</w:t>
      </w:r>
    </w:p>
  </w:footnote>
  <w:footnote w:id="11">
    <w:p w:rsidR="006D73D2" w:rsidRDefault="006D73D2" w:rsidP="006D73D2">
      <w:pPr>
        <w:pStyle w:val="FootnoteText"/>
        <w:bidi w:val="0"/>
        <w:rPr>
          <w:lang w:bidi="fa-IR"/>
        </w:rPr>
      </w:pPr>
      <w:r>
        <w:rPr>
          <w:rStyle w:val="FootnoteReference"/>
        </w:rPr>
        <w:footnoteRef/>
      </w:r>
      <w:r>
        <w:rPr>
          <w:rtl/>
        </w:rPr>
        <w:t xml:space="preserve"> </w:t>
      </w:r>
      <w:r>
        <w:rPr>
          <w:lang w:bidi="fa-IR"/>
        </w:rPr>
        <w:t>-</w:t>
      </w:r>
      <w:r w:rsidRPr="00522035">
        <w:rPr>
          <w:lang w:bidi="fa-IR"/>
        </w:rPr>
        <w:t xml:space="preserve"> </w:t>
      </w:r>
      <w:r>
        <w:rPr>
          <w:lang w:bidi="fa-IR"/>
        </w:rPr>
        <w:t>Sue</w:t>
      </w:r>
    </w:p>
  </w:footnote>
  <w:footnote w:id="12">
    <w:p w:rsidR="006D73D2" w:rsidRDefault="006D73D2" w:rsidP="006D73D2">
      <w:pPr>
        <w:pStyle w:val="FootnoteText"/>
        <w:bidi w:val="0"/>
        <w:rPr>
          <w:lang w:bidi="fa-IR"/>
        </w:rPr>
      </w:pPr>
      <w:r>
        <w:rPr>
          <w:rStyle w:val="FootnoteReference"/>
        </w:rPr>
        <w:footnoteRef/>
      </w:r>
      <w:r>
        <w:rPr>
          <w:rtl/>
        </w:rPr>
        <w:t xml:space="preserve"> </w:t>
      </w:r>
      <w:r>
        <w:rPr>
          <w:lang w:bidi="fa-IR"/>
        </w:rPr>
        <w:t>-</w:t>
      </w:r>
      <w:r w:rsidRPr="00522035">
        <w:rPr>
          <w:lang w:bidi="fa-IR"/>
        </w:rPr>
        <w:t xml:space="preserve"> </w:t>
      </w:r>
      <w:r>
        <w:rPr>
          <w:lang w:bidi="fa-IR"/>
        </w:rPr>
        <w:t>Kassin</w:t>
      </w:r>
    </w:p>
  </w:footnote>
  <w:footnote w:id="13">
    <w:p w:rsidR="006D73D2" w:rsidRDefault="006D73D2" w:rsidP="006D73D2">
      <w:pPr>
        <w:pStyle w:val="FootnoteText"/>
        <w:bidi w:val="0"/>
        <w:rPr>
          <w:lang w:bidi="fa-IR"/>
        </w:rPr>
      </w:pPr>
      <w:r>
        <w:rPr>
          <w:rStyle w:val="FootnoteReference"/>
        </w:rPr>
        <w:footnoteRef/>
      </w:r>
      <w:r>
        <w:rPr>
          <w:rtl/>
        </w:rPr>
        <w:t xml:space="preserve"> </w:t>
      </w:r>
      <w:r>
        <w:rPr>
          <w:lang w:bidi="fa-IR"/>
        </w:rPr>
        <w:t>-Dabz</w:t>
      </w:r>
    </w:p>
  </w:footnote>
  <w:footnote w:id="14">
    <w:p w:rsidR="006D73D2" w:rsidRDefault="006D73D2" w:rsidP="006D73D2">
      <w:pPr>
        <w:pStyle w:val="FootnoteText"/>
        <w:bidi w:val="0"/>
        <w:rPr>
          <w:lang w:bidi="fa-IR"/>
        </w:rPr>
      </w:pPr>
      <w:r>
        <w:rPr>
          <w:rStyle w:val="FootnoteReference"/>
        </w:rPr>
        <w:footnoteRef/>
      </w:r>
      <w:r>
        <w:rPr>
          <w:rtl/>
        </w:rPr>
        <w:t xml:space="preserve"> </w:t>
      </w:r>
      <w:r>
        <w:rPr>
          <w:lang w:bidi="fa-IR"/>
        </w:rPr>
        <w:t>-social aggression</w:t>
      </w:r>
    </w:p>
  </w:footnote>
  <w:footnote w:id="15">
    <w:p w:rsidR="006D73D2" w:rsidRDefault="006D73D2" w:rsidP="006D73D2">
      <w:pPr>
        <w:pStyle w:val="FootnoteText"/>
        <w:bidi w:val="0"/>
        <w:rPr>
          <w:lang w:bidi="fa-IR"/>
        </w:rPr>
      </w:pPr>
      <w:r>
        <w:rPr>
          <w:rStyle w:val="FootnoteReference"/>
        </w:rPr>
        <w:footnoteRef/>
      </w:r>
      <w:r>
        <w:rPr>
          <w:rtl/>
        </w:rPr>
        <w:t xml:space="preserve"> </w:t>
      </w:r>
      <w:r>
        <w:rPr>
          <w:lang w:bidi="fa-IR"/>
        </w:rPr>
        <w:t>-Galen&amp;Andruod</w:t>
      </w:r>
    </w:p>
  </w:footnote>
  <w:footnote w:id="16">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Buss &amp; Perry</w:t>
      </w:r>
    </w:p>
  </w:footnote>
  <w:footnote w:id="17">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lang w:bidi="fa-IR"/>
        </w:rPr>
        <w:t xml:space="preserve"> phisical aggression</w:t>
      </w:r>
    </w:p>
  </w:footnote>
  <w:footnote w:id="18">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Grotpeter</w:t>
      </w:r>
    </w:p>
  </w:footnote>
  <w:footnote w:id="19">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verbal aggression</w:t>
      </w:r>
    </w:p>
  </w:footnote>
  <w:footnote w:id="20">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lang w:bidi="fa-IR"/>
        </w:rPr>
        <w:t xml:space="preserve"> Gallen &amp; Underwood</w:t>
      </w:r>
    </w:p>
  </w:footnote>
  <w:footnote w:id="21">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w:t>
      </w:r>
      <w:r w:rsidRPr="006D73D2">
        <w:rPr>
          <w:rFonts w:cs="Times New Roman"/>
          <w:lang w:bidi="fa-IR"/>
        </w:rPr>
        <w:t xml:space="preserve"> anger</w:t>
      </w:r>
    </w:p>
  </w:footnote>
  <w:footnote w:id="22">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provocation</w:t>
      </w:r>
    </w:p>
  </w:footnote>
  <w:footnote w:id="23">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arousal</w:t>
      </w:r>
    </w:p>
  </w:footnote>
  <w:footnote w:id="24">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Kendall</w:t>
      </w:r>
    </w:p>
  </w:footnote>
  <w:footnote w:id="25">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hostile aggression</w:t>
      </w:r>
    </w:p>
  </w:footnote>
  <w:footnote w:id="26">
    <w:p w:rsidR="006D73D2" w:rsidRDefault="006D73D2" w:rsidP="006D73D2">
      <w:pPr>
        <w:pStyle w:val="FootnoteText"/>
        <w:bidi w:val="0"/>
        <w:rPr>
          <w:lang w:bidi="fa-IR"/>
        </w:rPr>
      </w:pPr>
      <w:r w:rsidRPr="006D73D2">
        <w:rPr>
          <w:rStyle w:val="FootnoteReference"/>
          <w:rFonts w:cs="Times New Roman"/>
        </w:rPr>
        <w:footnoteRef/>
      </w:r>
      <w:r w:rsidRPr="006D73D2">
        <w:rPr>
          <w:rFonts w:cs="Times New Roman"/>
          <w:rtl/>
        </w:rPr>
        <w:t xml:space="preserve"> </w:t>
      </w:r>
      <w:r w:rsidRPr="006D73D2">
        <w:rPr>
          <w:rFonts w:cs="Times New Roman"/>
          <w:rtl/>
          <w:lang w:bidi="fa-IR"/>
        </w:rPr>
        <w:t>-</w:t>
      </w:r>
      <w:r w:rsidRPr="006D73D2">
        <w:rPr>
          <w:rFonts w:cs="Times New Roman"/>
        </w:rPr>
        <w:t xml:space="preserve"> Hartup</w:t>
      </w:r>
    </w:p>
  </w:footnote>
  <w:footnote w:id="27">
    <w:p w:rsidR="006D73D2" w:rsidRDefault="006D73D2" w:rsidP="006D73D2">
      <w:pPr>
        <w:pStyle w:val="FootnoteText"/>
        <w:bidi w:val="0"/>
        <w:rPr>
          <w:lang w:bidi="fa-IR"/>
        </w:rPr>
      </w:pPr>
      <w:r>
        <w:rPr>
          <w:rStyle w:val="FootnoteReference"/>
        </w:rPr>
        <w:footnoteRef/>
      </w:r>
      <w:r>
        <w:rPr>
          <w:rtl/>
        </w:rPr>
        <w:t xml:space="preserve"> </w:t>
      </w:r>
      <w:r>
        <w:rPr>
          <w:lang w:bidi="fa-IR"/>
        </w:rPr>
        <w:t>-Ransford</w:t>
      </w:r>
    </w:p>
  </w:footnote>
  <w:footnote w:id="28">
    <w:p w:rsidR="006D73D2" w:rsidRDefault="006D73D2" w:rsidP="006D73D2">
      <w:pPr>
        <w:pStyle w:val="FootnoteText"/>
        <w:bidi w:val="0"/>
        <w:rPr>
          <w:lang w:bidi="fa-IR"/>
        </w:rPr>
      </w:pPr>
      <w:r>
        <w:rPr>
          <w:rStyle w:val="FootnoteReference"/>
        </w:rPr>
        <w:footnoteRef/>
      </w:r>
      <w:r>
        <w:rPr>
          <w:rtl/>
        </w:rPr>
        <w:t xml:space="preserve"> </w:t>
      </w:r>
      <w:r>
        <w:rPr>
          <w:lang w:bidi="fa-IR"/>
        </w:rPr>
        <w:t>-Konch ni</w:t>
      </w:r>
    </w:p>
  </w:footnote>
  <w:footnote w:id="29">
    <w:p w:rsidR="006D73D2" w:rsidRDefault="006D73D2" w:rsidP="006D73D2">
      <w:pPr>
        <w:pStyle w:val="FootnoteText"/>
        <w:bidi w:val="0"/>
        <w:rPr>
          <w:lang w:bidi="fa-IR"/>
        </w:rPr>
      </w:pPr>
      <w:r>
        <w:rPr>
          <w:rStyle w:val="FootnoteReference"/>
        </w:rPr>
        <w:footnoteRef/>
      </w:r>
      <w:r>
        <w:rPr>
          <w:rtl/>
        </w:rPr>
        <w:t xml:space="preserve"> </w:t>
      </w:r>
      <w:r>
        <w:rPr>
          <w:lang w:bidi="fa-IR"/>
        </w:rPr>
        <w:t>-</w:t>
      </w:r>
      <w:r w:rsidRPr="00094B59">
        <w:rPr>
          <w:lang w:bidi="fa-IR"/>
        </w:rPr>
        <w:t xml:space="preserve"> Macdonald</w:t>
      </w:r>
    </w:p>
  </w:footnote>
  <w:footnote w:id="30">
    <w:p w:rsidR="006D73D2" w:rsidRDefault="006D73D2" w:rsidP="006D73D2">
      <w:pPr>
        <w:pStyle w:val="FootnoteText"/>
        <w:bidi w:val="0"/>
        <w:rPr>
          <w:lang w:bidi="fa-IR"/>
        </w:rPr>
      </w:pPr>
      <w:r w:rsidRPr="003658B7">
        <w:rPr>
          <w:vertAlign w:val="superscript"/>
          <w:lang w:bidi="fa-IR"/>
        </w:rPr>
        <w:footnoteRef/>
      </w:r>
      <w:r>
        <w:rPr>
          <w:rtl/>
          <w:lang w:bidi="fa-IR"/>
        </w:rPr>
        <w:t xml:space="preserve"> </w:t>
      </w:r>
      <w:r>
        <w:rPr>
          <w:lang w:bidi="fa-IR"/>
        </w:rPr>
        <w:t>-</w:t>
      </w:r>
      <w:r w:rsidRPr="00F13868">
        <w:rPr>
          <w:lang w:bidi="fa-IR"/>
        </w:rPr>
        <w:t xml:space="preserve"> Persons</w:t>
      </w:r>
    </w:p>
  </w:footnote>
  <w:footnote w:id="31">
    <w:p w:rsidR="006D73D2" w:rsidRDefault="006D73D2" w:rsidP="006D73D2">
      <w:pPr>
        <w:pStyle w:val="FootnoteText"/>
        <w:bidi w:val="0"/>
        <w:rPr>
          <w:lang w:bidi="fa-IR"/>
        </w:rPr>
      </w:pPr>
      <w:r w:rsidRPr="003658B7">
        <w:rPr>
          <w:vertAlign w:val="superscript"/>
          <w:lang w:bidi="fa-IR"/>
        </w:rPr>
        <w:footnoteRef/>
      </w:r>
      <w:r>
        <w:rPr>
          <w:rtl/>
          <w:lang w:bidi="fa-IR"/>
        </w:rPr>
        <w:t xml:space="preserve"> </w:t>
      </w:r>
      <w:r>
        <w:rPr>
          <w:lang w:bidi="fa-IR"/>
        </w:rPr>
        <w:t>-</w:t>
      </w:r>
      <w:r w:rsidRPr="00F13868">
        <w:rPr>
          <w:lang w:bidi="fa-IR"/>
        </w:rPr>
        <w:t xml:space="preserve"> Rosenhan &amp;Seligman</w:t>
      </w:r>
      <w:r>
        <w:rPr>
          <w:rFonts w:cs="Times New Roman"/>
          <w:b/>
          <w:bCs/>
        </w:rPr>
        <w:t xml:space="preserve"> </w:t>
      </w:r>
    </w:p>
  </w:footnote>
  <w:footnote w:id="32">
    <w:p w:rsidR="006D73D2" w:rsidRDefault="006D73D2" w:rsidP="006D73D2">
      <w:pPr>
        <w:pStyle w:val="FootnoteText"/>
        <w:bidi w:val="0"/>
        <w:rPr>
          <w:lang w:bidi="fa-IR"/>
        </w:rPr>
      </w:pPr>
      <w:r>
        <w:rPr>
          <w:rStyle w:val="FootnoteReference"/>
        </w:rPr>
        <w:footnoteRef/>
      </w:r>
      <w:r>
        <w:rPr>
          <w:rtl/>
        </w:rPr>
        <w:t xml:space="preserve"> </w:t>
      </w:r>
      <w:r>
        <w:rPr>
          <w:lang w:bidi="fa-IR"/>
        </w:rPr>
        <w:t>-</w:t>
      </w:r>
      <w:r w:rsidRPr="006D73D2">
        <w:rPr>
          <w:rFonts w:cs="Calibri"/>
          <w:b/>
          <w:bCs/>
          <w:lang w:bidi="fa-IR"/>
        </w:rPr>
        <w:t xml:space="preserve"> </w:t>
      </w:r>
      <w:r w:rsidRPr="006D73D2">
        <w:rPr>
          <w:rFonts w:cs="Calibri"/>
          <w:lang w:bidi="fa-IR"/>
        </w:rPr>
        <w:t>Baker.&amp; Scarth</w:t>
      </w:r>
    </w:p>
  </w:footnote>
  <w:footnote w:id="33">
    <w:p w:rsidR="006D73D2" w:rsidRDefault="006D73D2" w:rsidP="006D73D2">
      <w:pPr>
        <w:pStyle w:val="FootnoteText"/>
        <w:bidi w:val="0"/>
        <w:rPr>
          <w:lang w:bidi="fa-IR"/>
        </w:rPr>
      </w:pPr>
      <w:r w:rsidRPr="006D73D2">
        <w:rPr>
          <w:rFonts w:cs="Calibri"/>
          <w:vertAlign w:val="superscript"/>
          <w:lang w:bidi="fa-IR"/>
        </w:rPr>
        <w:footnoteRef/>
      </w:r>
      <w:r w:rsidRPr="006D73D2">
        <w:rPr>
          <w:rFonts w:cs="Calibri"/>
          <w:rtl/>
          <w:lang w:bidi="fa-IR"/>
        </w:rPr>
        <w:t xml:space="preserve"> </w:t>
      </w:r>
      <w:r w:rsidRPr="006D73D2">
        <w:rPr>
          <w:rFonts w:cs="Calibri"/>
          <w:lang w:bidi="fa-IR"/>
        </w:rPr>
        <w:t>- Comer</w:t>
      </w:r>
      <w:r>
        <w:rPr>
          <w:rFonts w:cs="Times New Roman"/>
          <w:b/>
          <w:bCs/>
        </w:rPr>
        <w:t xml:space="preserve"> </w:t>
      </w:r>
    </w:p>
  </w:footnote>
  <w:footnote w:id="34">
    <w:p w:rsidR="006D73D2" w:rsidRPr="006D73D2" w:rsidRDefault="006D73D2" w:rsidP="006D73D2">
      <w:pPr>
        <w:pStyle w:val="FootnoteText"/>
        <w:bidi w:val="0"/>
        <w:rPr>
          <w:rFonts w:cs="Times New Roman"/>
          <w:lang w:bidi="fa-IR"/>
        </w:rPr>
      </w:pPr>
      <w:r w:rsidRPr="006D73D2">
        <w:rPr>
          <w:rStyle w:val="FootnoteReference"/>
          <w:rFonts w:cs="Times New Roman"/>
        </w:rPr>
        <w:footnoteRef/>
      </w:r>
      <w:r w:rsidRPr="006D73D2">
        <w:rPr>
          <w:rFonts w:cs="Times New Roman"/>
          <w:rtl/>
        </w:rPr>
        <w:t xml:space="preserve"> </w:t>
      </w:r>
      <w:r w:rsidRPr="006D73D2">
        <w:rPr>
          <w:rFonts w:cs="Times New Roman"/>
          <w:lang w:bidi="fa-IR"/>
        </w:rPr>
        <w:t>- Dadge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A132F2"/>
    <w:multiLevelType w:val="hybridMultilevel"/>
    <w:tmpl w:val="56D467D6"/>
    <w:lvl w:ilvl="0" w:tplc="DCD440E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BF1003"/>
    <w:multiLevelType w:val="hybridMultilevel"/>
    <w:tmpl w:val="0A608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3D2"/>
    <w:rsid w:val="000104E3"/>
    <w:rsid w:val="00010799"/>
    <w:rsid w:val="000521A6"/>
    <w:rsid w:val="00167EAB"/>
    <w:rsid w:val="001D02AE"/>
    <w:rsid w:val="00404F4E"/>
    <w:rsid w:val="0042410D"/>
    <w:rsid w:val="004576A8"/>
    <w:rsid w:val="004F5C71"/>
    <w:rsid w:val="00584E95"/>
    <w:rsid w:val="005E6866"/>
    <w:rsid w:val="006B2948"/>
    <w:rsid w:val="006D73D2"/>
    <w:rsid w:val="007624C8"/>
    <w:rsid w:val="007B60F4"/>
    <w:rsid w:val="007C6F5A"/>
    <w:rsid w:val="00817536"/>
    <w:rsid w:val="00823F16"/>
    <w:rsid w:val="00885B2B"/>
    <w:rsid w:val="00940AAC"/>
    <w:rsid w:val="009B526C"/>
    <w:rsid w:val="00A04E25"/>
    <w:rsid w:val="00A55839"/>
    <w:rsid w:val="00B85253"/>
    <w:rsid w:val="00BF3937"/>
    <w:rsid w:val="00C4350E"/>
    <w:rsid w:val="00C5352C"/>
    <w:rsid w:val="00CF32B0"/>
    <w:rsid w:val="00D5446E"/>
    <w:rsid w:val="00D93581"/>
    <w:rsid w:val="00DA446A"/>
    <w:rsid w:val="00DE78BB"/>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FF2482-4F47-F54F-881C-53557EC32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3D2"/>
    <w:pPr>
      <w:bidi/>
      <w:spacing w:after="200" w:line="276" w:lineRule="auto"/>
    </w:pPr>
    <w:rPr>
      <w:sz w:val="22"/>
      <w:szCs w:val="22"/>
    </w:rPr>
  </w:style>
  <w:style w:type="paragraph" w:styleId="Heading1">
    <w:name w:val="heading 1"/>
    <w:basedOn w:val="Normal"/>
    <w:next w:val="Normal"/>
    <w:link w:val="Heading1Char"/>
    <w:qFormat/>
    <w:rsid w:val="006D73D2"/>
    <w:pPr>
      <w:keepNext/>
      <w:spacing w:after="0" w:line="240" w:lineRule="auto"/>
      <w:jc w:val="lowKashida"/>
      <w:outlineLvl w:val="0"/>
    </w:pPr>
    <w:rPr>
      <w:rFonts w:ascii="Times New Roman" w:eastAsia="Times New Roman" w:hAnsi="Times New Roman" w:cs="Traditional Arabic"/>
      <w:sz w:val="20"/>
      <w:szCs w:val="20"/>
      <w:u w:val="single"/>
      <w:lang w:bidi="ar-SA"/>
    </w:rPr>
  </w:style>
  <w:style w:type="paragraph" w:styleId="Heading2">
    <w:name w:val="heading 2"/>
    <w:aliases w:val="Section"/>
    <w:basedOn w:val="Normal"/>
    <w:next w:val="Normal"/>
    <w:link w:val="Heading2Char"/>
    <w:qFormat/>
    <w:rsid w:val="006D73D2"/>
    <w:pPr>
      <w:keepNext/>
      <w:pBdr>
        <w:top w:val="single" w:sz="4" w:space="1" w:color="auto"/>
        <w:left w:val="single" w:sz="4" w:space="4" w:color="auto"/>
        <w:bottom w:val="single" w:sz="4" w:space="1" w:color="auto"/>
        <w:right w:val="single" w:sz="4" w:space="4" w:color="auto"/>
      </w:pBdr>
      <w:spacing w:after="0" w:line="240" w:lineRule="auto"/>
      <w:jc w:val="center"/>
      <w:outlineLvl w:val="1"/>
    </w:pPr>
    <w:rPr>
      <w:rFonts w:ascii="Times New Roman" w:eastAsia="Times New Roman" w:hAnsi="Times New Roman" w:cs="Traditional Arabic"/>
      <w:sz w:val="20"/>
      <w:szCs w:val="36"/>
      <w:lang w:bidi="ar-SA"/>
    </w:rPr>
  </w:style>
  <w:style w:type="paragraph" w:styleId="Heading3">
    <w:name w:val="heading 3"/>
    <w:basedOn w:val="Normal"/>
    <w:next w:val="Normal"/>
    <w:link w:val="Heading3Char"/>
    <w:qFormat/>
    <w:rsid w:val="006D73D2"/>
    <w:pPr>
      <w:keepNext/>
      <w:pBdr>
        <w:top w:val="single" w:sz="4" w:space="1" w:color="auto"/>
        <w:left w:val="single" w:sz="4" w:space="4" w:color="auto"/>
        <w:bottom w:val="single" w:sz="4" w:space="1" w:color="auto"/>
        <w:right w:val="single" w:sz="4" w:space="4" w:color="auto"/>
      </w:pBdr>
      <w:spacing w:after="0" w:line="240" w:lineRule="auto"/>
      <w:jc w:val="center"/>
      <w:outlineLvl w:val="2"/>
    </w:pPr>
    <w:rPr>
      <w:rFonts w:ascii="Times New Roman" w:eastAsia="Times New Roman" w:hAnsi="Times New Roman" w:cs="Traditional Arabic"/>
      <w:sz w:val="20"/>
      <w:szCs w:val="32"/>
      <w:lang w:bidi="ar-SA"/>
    </w:rPr>
  </w:style>
  <w:style w:type="paragraph" w:styleId="Heading4">
    <w:name w:val="heading 4"/>
    <w:basedOn w:val="Normal"/>
    <w:next w:val="Normal"/>
    <w:link w:val="Heading4Char"/>
    <w:qFormat/>
    <w:rsid w:val="006D73D2"/>
    <w:pPr>
      <w:keepNext/>
      <w:pBdr>
        <w:top w:val="single" w:sz="4" w:space="1" w:color="auto"/>
        <w:left w:val="single" w:sz="4" w:space="4" w:color="auto"/>
        <w:bottom w:val="single" w:sz="4" w:space="1" w:color="auto"/>
        <w:right w:val="single" w:sz="4" w:space="4" w:color="auto"/>
      </w:pBdr>
      <w:spacing w:after="0" w:line="240" w:lineRule="auto"/>
      <w:jc w:val="center"/>
      <w:outlineLvl w:val="3"/>
    </w:pPr>
    <w:rPr>
      <w:rFonts w:ascii="Times New Roman" w:eastAsia="Times New Roman" w:hAnsi="Times New Roman" w:cs="Traditional Arabic"/>
      <w:sz w:val="20"/>
      <w:szCs w:val="28"/>
      <w:lang w:bidi="ar-SA"/>
    </w:rPr>
  </w:style>
  <w:style w:type="paragraph" w:styleId="Heading5">
    <w:name w:val="heading 5"/>
    <w:basedOn w:val="Normal"/>
    <w:next w:val="Normal"/>
    <w:link w:val="Heading5Char"/>
    <w:qFormat/>
    <w:rsid w:val="006D73D2"/>
    <w:pPr>
      <w:keepNext/>
      <w:pBdr>
        <w:top w:val="single" w:sz="4" w:space="31" w:color="auto"/>
        <w:left w:val="single" w:sz="4" w:space="4" w:color="auto"/>
        <w:bottom w:val="single" w:sz="4" w:space="1" w:color="auto"/>
        <w:right w:val="single" w:sz="4" w:space="4" w:color="auto"/>
      </w:pBdr>
      <w:spacing w:after="0" w:line="240" w:lineRule="auto"/>
      <w:jc w:val="center"/>
      <w:outlineLvl w:val="4"/>
    </w:pPr>
    <w:rPr>
      <w:rFonts w:ascii="Times New Roman" w:eastAsia="Times New Roman" w:hAnsi="Times New Roman" w:cs="Traditional Arabic"/>
      <w:sz w:val="20"/>
      <w:szCs w:val="36"/>
      <w:lang w:bidi="ar-SA"/>
    </w:rPr>
  </w:style>
  <w:style w:type="paragraph" w:styleId="Heading6">
    <w:name w:val="heading 6"/>
    <w:basedOn w:val="Normal"/>
    <w:next w:val="Normal"/>
    <w:link w:val="Heading6Char"/>
    <w:uiPriority w:val="9"/>
    <w:semiHidden/>
    <w:unhideWhenUsed/>
    <w:qFormat/>
    <w:rsid w:val="006D73D2"/>
    <w:pPr>
      <w:keepNext/>
      <w:keepLines/>
      <w:spacing w:before="200" w:after="0"/>
      <w:outlineLvl w:val="5"/>
    </w:pPr>
    <w:rPr>
      <w:rFonts w:ascii="Calibri Light" w:eastAsia="Times New Roman" w:hAnsi="Calibri Light" w:cs="Times New Roman"/>
      <w:i/>
      <w:iCs/>
      <w:color w:val="1F4D78"/>
    </w:rPr>
  </w:style>
  <w:style w:type="paragraph" w:styleId="Heading7">
    <w:name w:val="heading 7"/>
    <w:basedOn w:val="Normal"/>
    <w:next w:val="Normal"/>
    <w:link w:val="Heading7Char"/>
    <w:uiPriority w:val="9"/>
    <w:semiHidden/>
    <w:unhideWhenUsed/>
    <w:qFormat/>
    <w:rsid w:val="006D73D2"/>
    <w:pPr>
      <w:keepNext/>
      <w:keepLines/>
      <w:spacing w:before="200" w:after="0"/>
      <w:outlineLvl w:val="6"/>
    </w:pPr>
    <w:rPr>
      <w:rFonts w:ascii="Calibri Light" w:eastAsia="Times New Roman" w:hAnsi="Calibri Light" w:cs="Times New Roman"/>
      <w:i/>
      <w:iCs/>
      <w:color w:val="404040"/>
    </w:rPr>
  </w:style>
  <w:style w:type="paragraph" w:styleId="Heading8">
    <w:name w:val="heading 8"/>
    <w:basedOn w:val="Normal"/>
    <w:next w:val="Normal"/>
    <w:link w:val="Heading8Char"/>
    <w:uiPriority w:val="9"/>
    <w:semiHidden/>
    <w:unhideWhenUsed/>
    <w:qFormat/>
    <w:rsid w:val="006D73D2"/>
    <w:pPr>
      <w:keepNext/>
      <w:keepLines/>
      <w:spacing w:before="200" w:after="0"/>
      <w:outlineLvl w:val="7"/>
    </w:pPr>
    <w:rPr>
      <w:rFonts w:ascii="Calibri Light" w:eastAsia="Times New Roman" w:hAnsi="Calibri Light" w:cs="Times New Roman"/>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73D2"/>
    <w:rPr>
      <w:rFonts w:ascii="Times New Roman" w:eastAsia="Times New Roman" w:hAnsi="Times New Roman" w:cs="Traditional Arabic"/>
      <w:sz w:val="20"/>
      <w:szCs w:val="20"/>
      <w:u w:val="single"/>
    </w:rPr>
  </w:style>
  <w:style w:type="character" w:customStyle="1" w:styleId="Heading2Char">
    <w:name w:val="Heading 2 Char"/>
    <w:aliases w:val="Section Char"/>
    <w:link w:val="Heading2"/>
    <w:rsid w:val="006D73D2"/>
    <w:rPr>
      <w:rFonts w:ascii="Times New Roman" w:eastAsia="Times New Roman" w:hAnsi="Times New Roman" w:cs="Traditional Arabic"/>
      <w:sz w:val="20"/>
      <w:szCs w:val="36"/>
    </w:rPr>
  </w:style>
  <w:style w:type="character" w:customStyle="1" w:styleId="Heading3Char">
    <w:name w:val="Heading 3 Char"/>
    <w:link w:val="Heading3"/>
    <w:rsid w:val="006D73D2"/>
    <w:rPr>
      <w:rFonts w:ascii="Times New Roman" w:eastAsia="Times New Roman" w:hAnsi="Times New Roman" w:cs="Traditional Arabic"/>
      <w:sz w:val="20"/>
      <w:szCs w:val="32"/>
    </w:rPr>
  </w:style>
  <w:style w:type="character" w:customStyle="1" w:styleId="Heading4Char">
    <w:name w:val="Heading 4 Char"/>
    <w:link w:val="Heading4"/>
    <w:rsid w:val="006D73D2"/>
    <w:rPr>
      <w:rFonts w:ascii="Times New Roman" w:eastAsia="Times New Roman" w:hAnsi="Times New Roman" w:cs="Traditional Arabic"/>
      <w:sz w:val="20"/>
      <w:szCs w:val="28"/>
    </w:rPr>
  </w:style>
  <w:style w:type="character" w:customStyle="1" w:styleId="Heading5Char">
    <w:name w:val="Heading 5 Char"/>
    <w:link w:val="Heading5"/>
    <w:rsid w:val="006D73D2"/>
    <w:rPr>
      <w:rFonts w:ascii="Times New Roman" w:eastAsia="Times New Roman" w:hAnsi="Times New Roman" w:cs="Traditional Arabic"/>
      <w:sz w:val="20"/>
      <w:szCs w:val="36"/>
    </w:rPr>
  </w:style>
  <w:style w:type="character" w:customStyle="1" w:styleId="Heading6Char">
    <w:name w:val="Heading 6 Char"/>
    <w:link w:val="Heading6"/>
    <w:uiPriority w:val="9"/>
    <w:semiHidden/>
    <w:rsid w:val="006D73D2"/>
    <w:rPr>
      <w:rFonts w:ascii="Calibri Light" w:eastAsia="Times New Roman" w:hAnsi="Calibri Light" w:cs="Times New Roman"/>
      <w:i/>
      <w:iCs/>
      <w:color w:val="1F4D78"/>
      <w:lang w:bidi="fa-IR"/>
    </w:rPr>
  </w:style>
  <w:style w:type="character" w:customStyle="1" w:styleId="Heading7Char">
    <w:name w:val="Heading 7 Char"/>
    <w:link w:val="Heading7"/>
    <w:uiPriority w:val="9"/>
    <w:semiHidden/>
    <w:rsid w:val="006D73D2"/>
    <w:rPr>
      <w:rFonts w:ascii="Calibri Light" w:eastAsia="Times New Roman" w:hAnsi="Calibri Light" w:cs="Times New Roman"/>
      <w:i/>
      <w:iCs/>
      <w:color w:val="404040"/>
      <w:lang w:bidi="fa-IR"/>
    </w:rPr>
  </w:style>
  <w:style w:type="character" w:customStyle="1" w:styleId="Heading8Char">
    <w:name w:val="Heading 8 Char"/>
    <w:link w:val="Heading8"/>
    <w:uiPriority w:val="9"/>
    <w:semiHidden/>
    <w:rsid w:val="006D73D2"/>
    <w:rPr>
      <w:rFonts w:ascii="Calibri Light" w:eastAsia="Times New Roman" w:hAnsi="Calibri Light" w:cs="Times New Roman"/>
      <w:color w:val="404040"/>
      <w:sz w:val="20"/>
      <w:szCs w:val="20"/>
      <w:lang w:bidi="fa-IR"/>
    </w:rPr>
  </w:style>
  <w:style w:type="paragraph" w:styleId="ListParagraph">
    <w:name w:val="List Paragraph"/>
    <w:basedOn w:val="Normal"/>
    <w:link w:val="ListParagraphChar"/>
    <w:uiPriority w:val="34"/>
    <w:qFormat/>
    <w:rsid w:val="006D73D2"/>
    <w:pPr>
      <w:ind w:left="720"/>
      <w:contextualSpacing/>
    </w:pPr>
  </w:style>
  <w:style w:type="character" w:customStyle="1" w:styleId="ListParagraphChar">
    <w:name w:val="List Paragraph Char"/>
    <w:link w:val="ListParagraph"/>
    <w:uiPriority w:val="34"/>
    <w:rsid w:val="006D73D2"/>
    <w:rPr>
      <w:rFonts w:ascii="Calibri" w:eastAsia="Calibri" w:hAnsi="Calibri" w:cs="Arial"/>
      <w:lang w:bidi="fa-IR"/>
    </w:rPr>
  </w:style>
  <w:style w:type="character" w:customStyle="1" w:styleId="DocumentMapChar">
    <w:name w:val="Document Map Char"/>
    <w:link w:val="DocumentMap"/>
    <w:rsid w:val="006D73D2"/>
    <w:rPr>
      <w:rFonts w:ascii="Tahoma" w:eastAsia="Times New Roman" w:hAnsi="Times New Roman" w:cs="Traditional Arabic"/>
      <w:sz w:val="20"/>
      <w:szCs w:val="20"/>
      <w:shd w:val="clear" w:color="auto" w:fill="000080"/>
    </w:rPr>
  </w:style>
  <w:style w:type="paragraph" w:styleId="DocumentMap">
    <w:name w:val="Document Map"/>
    <w:basedOn w:val="Normal"/>
    <w:link w:val="DocumentMapChar"/>
    <w:rsid w:val="006D73D2"/>
    <w:pPr>
      <w:shd w:val="clear" w:color="auto" w:fill="000080"/>
      <w:spacing w:after="0" w:line="240" w:lineRule="auto"/>
    </w:pPr>
    <w:rPr>
      <w:rFonts w:ascii="Tahoma" w:eastAsia="Times New Roman" w:hAnsi="Times New Roman" w:cs="Traditional Arabic"/>
      <w:sz w:val="20"/>
      <w:szCs w:val="20"/>
      <w:lang w:bidi="ar-SA"/>
    </w:rPr>
  </w:style>
  <w:style w:type="character" w:customStyle="1" w:styleId="DocumentMapChar1">
    <w:name w:val="Document Map Char1"/>
    <w:uiPriority w:val="99"/>
    <w:semiHidden/>
    <w:rsid w:val="006D73D2"/>
    <w:rPr>
      <w:rFonts w:ascii="Segoe UI" w:eastAsia="Calibri" w:hAnsi="Segoe UI" w:cs="Segoe UI"/>
      <w:sz w:val="16"/>
      <w:szCs w:val="16"/>
      <w:lang w:bidi="fa-IR"/>
    </w:rPr>
  </w:style>
  <w:style w:type="paragraph" w:styleId="BodyText">
    <w:name w:val="Body Text"/>
    <w:basedOn w:val="Normal"/>
    <w:link w:val="BodyTextChar"/>
    <w:rsid w:val="006D73D2"/>
    <w:pPr>
      <w:spacing w:after="0" w:line="240" w:lineRule="auto"/>
    </w:pPr>
    <w:rPr>
      <w:rFonts w:ascii="Times New Roman" w:eastAsia="Times New Roman" w:hAnsi="Times New Roman" w:cs="Traditional Arabic"/>
      <w:snapToGrid w:val="0"/>
      <w:sz w:val="20"/>
      <w:szCs w:val="28"/>
      <w:lang w:bidi="ar-SA"/>
    </w:rPr>
  </w:style>
  <w:style w:type="character" w:customStyle="1" w:styleId="BodyTextChar">
    <w:name w:val="Body Text Char"/>
    <w:link w:val="BodyText"/>
    <w:rsid w:val="006D73D2"/>
    <w:rPr>
      <w:rFonts w:ascii="Times New Roman" w:eastAsia="Times New Roman" w:hAnsi="Times New Roman" w:cs="Traditional Arabic"/>
      <w:snapToGrid w:val="0"/>
      <w:sz w:val="20"/>
      <w:szCs w:val="28"/>
    </w:rPr>
  </w:style>
  <w:style w:type="paragraph" w:styleId="Footer">
    <w:name w:val="footer"/>
    <w:basedOn w:val="Normal"/>
    <w:link w:val="FooterChar"/>
    <w:uiPriority w:val="99"/>
    <w:rsid w:val="006D73D2"/>
    <w:pPr>
      <w:tabs>
        <w:tab w:val="center" w:pos="4153"/>
        <w:tab w:val="right" w:pos="8306"/>
      </w:tabs>
      <w:spacing w:after="0" w:line="240" w:lineRule="auto"/>
    </w:pPr>
    <w:rPr>
      <w:rFonts w:ascii="Times New Roman" w:eastAsia="Times New Roman" w:hAnsi="Times New Roman" w:cs="Traditional Arabic"/>
      <w:sz w:val="20"/>
      <w:szCs w:val="20"/>
      <w:lang w:bidi="ar-SA"/>
    </w:rPr>
  </w:style>
  <w:style w:type="character" w:customStyle="1" w:styleId="FooterChar">
    <w:name w:val="Footer Char"/>
    <w:link w:val="Footer"/>
    <w:uiPriority w:val="99"/>
    <w:rsid w:val="006D73D2"/>
    <w:rPr>
      <w:rFonts w:ascii="Times New Roman" w:eastAsia="Times New Roman" w:hAnsi="Times New Roman" w:cs="Traditional Arabic"/>
      <w:sz w:val="20"/>
      <w:szCs w:val="20"/>
    </w:rPr>
  </w:style>
  <w:style w:type="character" w:styleId="PageNumber">
    <w:name w:val="page number"/>
    <w:rsid w:val="006D73D2"/>
  </w:style>
  <w:style w:type="paragraph" w:styleId="Header">
    <w:name w:val="header"/>
    <w:basedOn w:val="Normal"/>
    <w:link w:val="HeaderChar"/>
    <w:uiPriority w:val="99"/>
    <w:rsid w:val="006D73D2"/>
    <w:pPr>
      <w:tabs>
        <w:tab w:val="center" w:pos="4153"/>
        <w:tab w:val="right" w:pos="8306"/>
      </w:tabs>
      <w:spacing w:after="0" w:line="240" w:lineRule="auto"/>
    </w:pPr>
    <w:rPr>
      <w:rFonts w:ascii="Times New Roman" w:eastAsia="Times New Roman" w:hAnsi="Times New Roman" w:cs="Traditional Arabic"/>
      <w:sz w:val="20"/>
      <w:szCs w:val="20"/>
      <w:lang w:bidi="ar-SA"/>
    </w:rPr>
  </w:style>
  <w:style w:type="character" w:customStyle="1" w:styleId="HeaderChar">
    <w:name w:val="Header Char"/>
    <w:link w:val="Header"/>
    <w:uiPriority w:val="99"/>
    <w:rsid w:val="006D73D2"/>
    <w:rPr>
      <w:rFonts w:ascii="Times New Roman" w:eastAsia="Times New Roman" w:hAnsi="Times New Roman" w:cs="Traditional Arabic"/>
      <w:sz w:val="20"/>
      <w:szCs w:val="20"/>
    </w:rPr>
  </w:style>
  <w:style w:type="paragraph" w:styleId="FootnoteText">
    <w:name w:val="footnote text"/>
    <w:aliases w:val=" Char,Footnote Text Char1,Footnote Text Char Char Char,Footnote Text Char Char1,Footnote Text Char Char,Char"/>
    <w:basedOn w:val="Normal"/>
    <w:link w:val="FootnoteTextChar"/>
    <w:qFormat/>
    <w:rsid w:val="006D73D2"/>
    <w:pPr>
      <w:spacing w:after="0" w:line="240" w:lineRule="auto"/>
    </w:pPr>
    <w:rPr>
      <w:rFonts w:ascii="Times New Roman" w:eastAsia="Times New Roman" w:hAnsi="Times New Roman" w:cs="Traditional Arabic"/>
      <w:sz w:val="20"/>
      <w:szCs w:val="20"/>
      <w:lang w:bidi="ar-SA"/>
    </w:rPr>
  </w:style>
  <w:style w:type="character" w:customStyle="1" w:styleId="FootnoteTextChar">
    <w:name w:val="Footnote Text Char"/>
    <w:aliases w:val=" Char Char,Footnote Text Char1 Char,Footnote Text Char Char Char Char,Footnote Text Char Char1 Char,Footnote Text Char Char Char1,Char Char"/>
    <w:link w:val="FootnoteText"/>
    <w:rsid w:val="006D73D2"/>
    <w:rPr>
      <w:rFonts w:ascii="Times New Roman" w:eastAsia="Times New Roman" w:hAnsi="Times New Roman" w:cs="Traditional Arabic"/>
      <w:sz w:val="20"/>
      <w:szCs w:val="20"/>
    </w:rPr>
  </w:style>
  <w:style w:type="character" w:styleId="FootnoteReference">
    <w:name w:val="footnote reference"/>
    <w:rsid w:val="006D73D2"/>
    <w:rPr>
      <w:vertAlign w:val="superscript"/>
    </w:rPr>
  </w:style>
  <w:style w:type="table" w:styleId="TableGrid">
    <w:name w:val="Table Grid"/>
    <w:basedOn w:val="TableNormal"/>
    <w:uiPriority w:val="59"/>
    <w:rsid w:val="006D73D2"/>
    <w:rPr>
      <w:rFonts w:ascii="Times New Roman" w:eastAsia="Times New Roman" w:hAnsi="Times New Roman" w:cs="Traditional Arab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qFormat/>
    <w:rsid w:val="006D73D2"/>
    <w:rPr>
      <w:i/>
      <w:iCs/>
    </w:rPr>
  </w:style>
  <w:style w:type="paragraph" w:customStyle="1" w:styleId="Default">
    <w:name w:val="Default"/>
    <w:rsid w:val="006D73D2"/>
    <w:pPr>
      <w:autoSpaceDE w:val="0"/>
      <w:autoSpaceDN w:val="0"/>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unhideWhenUsed/>
    <w:rsid w:val="006D73D2"/>
    <w:pPr>
      <w:spacing w:after="0" w:line="240" w:lineRule="auto"/>
    </w:pPr>
    <w:rPr>
      <w:rFonts w:ascii="Tahoma" w:hAnsi="Tahoma" w:cs="Tahoma"/>
      <w:sz w:val="16"/>
      <w:szCs w:val="16"/>
    </w:rPr>
  </w:style>
  <w:style w:type="character" w:customStyle="1" w:styleId="BalloonTextChar">
    <w:name w:val="Balloon Text Char"/>
    <w:link w:val="BalloonText"/>
    <w:rsid w:val="006D73D2"/>
    <w:rPr>
      <w:rFonts w:ascii="Tahoma" w:eastAsia="Calibri" w:hAnsi="Tahoma" w:cs="Tahoma"/>
      <w:sz w:val="16"/>
      <w:szCs w:val="16"/>
      <w:lang w:bidi="fa-IR"/>
    </w:rPr>
  </w:style>
  <w:style w:type="paragraph" w:styleId="NoSpacing">
    <w:name w:val="No Spacing"/>
    <w:link w:val="NoSpacingChar"/>
    <w:uiPriority w:val="1"/>
    <w:qFormat/>
    <w:rsid w:val="006D73D2"/>
    <w:rPr>
      <w:rFonts w:eastAsia="Times New Roman"/>
      <w:sz w:val="22"/>
      <w:szCs w:val="22"/>
      <w:lang w:bidi="ar-SA"/>
    </w:rPr>
  </w:style>
  <w:style w:type="character" w:customStyle="1" w:styleId="NoSpacingChar">
    <w:name w:val="No Spacing Char"/>
    <w:link w:val="NoSpacing"/>
    <w:uiPriority w:val="1"/>
    <w:rsid w:val="006D73D2"/>
    <w:rPr>
      <w:rFonts w:ascii="Calibri" w:eastAsia="Times New Roman" w:hAnsi="Calibri" w:cs="Arial"/>
    </w:rPr>
  </w:style>
  <w:style w:type="character" w:customStyle="1" w:styleId="mainbody">
    <w:name w:val="main_body"/>
    <w:uiPriority w:val="99"/>
    <w:rsid w:val="006D73D2"/>
    <w:rPr>
      <w:rFonts w:cs="Times New Roman"/>
    </w:rPr>
  </w:style>
  <w:style w:type="character" w:customStyle="1" w:styleId="CommentTextChar">
    <w:name w:val="Comment Text Char"/>
    <w:link w:val="CommentText"/>
    <w:uiPriority w:val="99"/>
    <w:semiHidden/>
    <w:rsid w:val="006D73D2"/>
    <w:rPr>
      <w:rFonts w:ascii="Times New Roman" w:eastAsia="Times New Roman" w:hAnsi="Times New Roman" w:cs="Traditional Arabic"/>
      <w:sz w:val="20"/>
      <w:szCs w:val="20"/>
    </w:rPr>
  </w:style>
  <w:style w:type="paragraph" w:styleId="CommentText">
    <w:name w:val="annotation text"/>
    <w:basedOn w:val="Normal"/>
    <w:link w:val="CommentTextChar"/>
    <w:uiPriority w:val="99"/>
    <w:semiHidden/>
    <w:rsid w:val="006D73D2"/>
    <w:pPr>
      <w:spacing w:after="0" w:line="240" w:lineRule="auto"/>
    </w:pPr>
    <w:rPr>
      <w:rFonts w:ascii="Times New Roman" w:eastAsia="Times New Roman" w:hAnsi="Times New Roman" w:cs="Traditional Arabic"/>
      <w:sz w:val="20"/>
      <w:szCs w:val="20"/>
      <w:lang w:bidi="ar-SA"/>
    </w:rPr>
  </w:style>
  <w:style w:type="character" w:customStyle="1" w:styleId="CommentTextChar1">
    <w:name w:val="Comment Text Char1"/>
    <w:uiPriority w:val="99"/>
    <w:semiHidden/>
    <w:rsid w:val="006D73D2"/>
    <w:rPr>
      <w:rFonts w:ascii="Calibri" w:eastAsia="Calibri" w:hAnsi="Calibri" w:cs="Arial"/>
      <w:sz w:val="20"/>
      <w:szCs w:val="20"/>
      <w:lang w:bidi="fa-IR"/>
    </w:rPr>
  </w:style>
  <w:style w:type="character" w:customStyle="1" w:styleId="CommentSubjectChar">
    <w:name w:val="Comment Subject Char"/>
    <w:link w:val="CommentSubject"/>
    <w:uiPriority w:val="99"/>
    <w:semiHidden/>
    <w:rsid w:val="006D73D2"/>
    <w:rPr>
      <w:rFonts w:ascii="Times New Roman" w:eastAsia="Times New Roman" w:hAnsi="Times New Roman" w:cs="Traditional Arabic"/>
      <w:b/>
      <w:bCs/>
      <w:sz w:val="20"/>
      <w:szCs w:val="20"/>
    </w:rPr>
  </w:style>
  <w:style w:type="paragraph" w:styleId="CommentSubject">
    <w:name w:val="annotation subject"/>
    <w:basedOn w:val="CommentText"/>
    <w:next w:val="CommentText"/>
    <w:link w:val="CommentSubjectChar"/>
    <w:uiPriority w:val="99"/>
    <w:semiHidden/>
    <w:rsid w:val="006D73D2"/>
    <w:rPr>
      <w:b/>
      <w:bCs/>
    </w:rPr>
  </w:style>
  <w:style w:type="character" w:customStyle="1" w:styleId="CommentSubjectChar1">
    <w:name w:val="Comment Subject Char1"/>
    <w:uiPriority w:val="99"/>
    <w:semiHidden/>
    <w:rsid w:val="006D73D2"/>
    <w:rPr>
      <w:rFonts w:ascii="Calibri" w:eastAsia="Calibri" w:hAnsi="Calibri" w:cs="Arial"/>
      <w:b/>
      <w:bCs/>
      <w:sz w:val="20"/>
      <w:szCs w:val="20"/>
      <w:lang w:bidi="fa-IR"/>
    </w:rPr>
  </w:style>
  <w:style w:type="paragraph" w:styleId="NormalWeb">
    <w:name w:val="Normal (Web)"/>
    <w:basedOn w:val="Normal"/>
    <w:uiPriority w:val="99"/>
    <w:rsid w:val="006D73D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EndnoteTextChar">
    <w:name w:val="Endnote Text Char"/>
    <w:link w:val="EndnoteText"/>
    <w:uiPriority w:val="99"/>
    <w:semiHidden/>
    <w:rsid w:val="006D73D2"/>
    <w:rPr>
      <w:rFonts w:ascii="Times New Roman" w:eastAsia="Times New Roman" w:hAnsi="Times New Roman" w:cs="Traditional Arabic"/>
      <w:sz w:val="20"/>
      <w:szCs w:val="20"/>
    </w:rPr>
  </w:style>
  <w:style w:type="paragraph" w:styleId="EndnoteText">
    <w:name w:val="endnote text"/>
    <w:basedOn w:val="Normal"/>
    <w:link w:val="EndnoteTextChar"/>
    <w:uiPriority w:val="99"/>
    <w:semiHidden/>
    <w:rsid w:val="006D73D2"/>
    <w:pPr>
      <w:spacing w:after="0" w:line="240" w:lineRule="auto"/>
    </w:pPr>
    <w:rPr>
      <w:rFonts w:ascii="Times New Roman" w:eastAsia="Times New Roman" w:hAnsi="Times New Roman" w:cs="Traditional Arabic"/>
      <w:sz w:val="20"/>
      <w:szCs w:val="20"/>
      <w:lang w:bidi="ar-SA"/>
    </w:rPr>
  </w:style>
  <w:style w:type="character" w:customStyle="1" w:styleId="EndnoteTextChar1">
    <w:name w:val="Endnote Text Char1"/>
    <w:uiPriority w:val="99"/>
    <w:semiHidden/>
    <w:rsid w:val="006D73D2"/>
    <w:rPr>
      <w:rFonts w:ascii="Calibri" w:eastAsia="Calibri" w:hAnsi="Calibri" w:cs="Arial"/>
      <w:sz w:val="20"/>
      <w:szCs w:val="20"/>
      <w:lang w:bidi="fa-IR"/>
    </w:rPr>
  </w:style>
  <w:style w:type="paragraph" w:customStyle="1" w:styleId="Style1">
    <w:name w:val="Style1"/>
    <w:basedOn w:val="Normal"/>
    <w:rsid w:val="006D73D2"/>
    <w:pPr>
      <w:spacing w:after="0" w:line="760" w:lineRule="atLeast"/>
    </w:pPr>
    <w:rPr>
      <w:rFonts w:ascii="Times New Roman" w:eastAsia="Times New Roman" w:hAnsi="Times New Roman" w:cs="Nazanin"/>
      <w:sz w:val="28"/>
      <w:szCs w:val="32"/>
      <w:lang w:bidi="ar-SA"/>
    </w:rPr>
  </w:style>
  <w:style w:type="character" w:styleId="Hyperlink">
    <w:name w:val="Hyperlink"/>
    <w:uiPriority w:val="99"/>
    <w:unhideWhenUsed/>
    <w:rsid w:val="006D73D2"/>
    <w:rPr>
      <w:color w:val="0000FF"/>
      <w:u w:val="single"/>
    </w:rPr>
  </w:style>
  <w:style w:type="character" w:styleId="SubtleEmphasis">
    <w:name w:val="Subtle Emphasis"/>
    <w:uiPriority w:val="19"/>
    <w:qFormat/>
    <w:rsid w:val="006D73D2"/>
    <w:rPr>
      <w:i/>
      <w:iCs/>
      <w:color w:val="808080"/>
    </w:rPr>
  </w:style>
  <w:style w:type="character" w:customStyle="1" w:styleId="atitle1-1Char">
    <w:name w:val="atitle1-1 Char"/>
    <w:link w:val="atitle1-1"/>
    <w:locked/>
    <w:rsid w:val="006D73D2"/>
    <w:rPr>
      <w:rFonts w:ascii="Arial" w:eastAsia="Times New Roman" w:hAnsi="Arial" w:cs="Nazanin"/>
      <w:b/>
      <w:bCs/>
      <w:i/>
      <w:iCs/>
      <w:sz w:val="32"/>
      <w:szCs w:val="32"/>
    </w:rPr>
  </w:style>
  <w:style w:type="paragraph" w:customStyle="1" w:styleId="atitle1-1">
    <w:name w:val="atitle1-1"/>
    <w:basedOn w:val="Heading2"/>
    <w:link w:val="atitle1-1Char"/>
    <w:qFormat/>
    <w:rsid w:val="006D73D2"/>
    <w:pPr>
      <w:pBdr>
        <w:top w:val="none" w:sz="0" w:space="0" w:color="auto"/>
        <w:left w:val="none" w:sz="0" w:space="0" w:color="auto"/>
        <w:bottom w:val="none" w:sz="0" w:space="0" w:color="auto"/>
        <w:right w:val="none" w:sz="0" w:space="0" w:color="auto"/>
      </w:pBdr>
      <w:ind w:left="-523"/>
      <w:jc w:val="lowKashida"/>
    </w:pPr>
    <w:rPr>
      <w:rFonts w:ascii="Arial" w:hAnsi="Arial" w:cs="Nazanin"/>
      <w:b/>
      <w:bCs/>
      <w:i/>
      <w:iCs/>
      <w:sz w:val="32"/>
      <w:szCs w:val="32"/>
    </w:rPr>
  </w:style>
  <w:style w:type="paragraph" w:customStyle="1" w:styleId="Pa4">
    <w:name w:val="Pa4"/>
    <w:basedOn w:val="Default"/>
    <w:next w:val="Default"/>
    <w:uiPriority w:val="99"/>
    <w:rsid w:val="006D73D2"/>
    <w:pPr>
      <w:spacing w:line="161" w:lineRule="atLeast"/>
    </w:pPr>
    <w:rPr>
      <w:rFonts w:ascii="Palatino Linotype" w:eastAsia="Calibri" w:hAnsi="Palatino Linotype" w:cs="Arial"/>
      <w:color w:val="auto"/>
    </w:rPr>
  </w:style>
  <w:style w:type="character" w:customStyle="1" w:styleId="A2">
    <w:name w:val="A2"/>
    <w:uiPriority w:val="99"/>
    <w:rsid w:val="006D73D2"/>
    <w:rPr>
      <w:rFonts w:cs="Palatino Linotype"/>
      <w:color w:val="000000"/>
      <w:sz w:val="11"/>
      <w:szCs w:val="11"/>
    </w:rPr>
  </w:style>
  <w:style w:type="character" w:customStyle="1" w:styleId="shorttext">
    <w:name w:val="short_text"/>
    <w:rsid w:val="006D73D2"/>
  </w:style>
  <w:style w:type="character" w:customStyle="1" w:styleId="hps">
    <w:name w:val="hps"/>
    <w:rsid w:val="006D73D2"/>
  </w:style>
  <w:style w:type="character" w:styleId="PlaceholderText">
    <w:name w:val="Placeholder Text"/>
    <w:uiPriority w:val="99"/>
    <w:semiHidden/>
    <w:rsid w:val="006D73D2"/>
    <w:rPr>
      <w:rFonts w:cs="Times New Roman"/>
      <w:color w:val="808080"/>
    </w:rPr>
  </w:style>
  <w:style w:type="paragraph" w:customStyle="1" w:styleId="rtecenter">
    <w:name w:val="rtecenter"/>
    <w:basedOn w:val="Normal"/>
    <w:rsid w:val="006D73D2"/>
    <w:pPr>
      <w:bidi w:val="0"/>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person">
    <w:name w:val="person"/>
    <w:rsid w:val="006D73D2"/>
  </w:style>
  <w:style w:type="character" w:customStyle="1" w:styleId="maintitle">
    <w:name w:val="maintitle"/>
    <w:rsid w:val="006D73D2"/>
  </w:style>
  <w:style w:type="paragraph" w:styleId="BodyText2">
    <w:name w:val="Body Text 2"/>
    <w:basedOn w:val="Normal"/>
    <w:link w:val="BodyText2Char"/>
    <w:uiPriority w:val="99"/>
    <w:rsid w:val="006D73D2"/>
    <w:pPr>
      <w:bidi w:val="0"/>
      <w:spacing w:after="120" w:line="480" w:lineRule="auto"/>
    </w:pPr>
    <w:rPr>
      <w:rFonts w:ascii="Times New Roman" w:eastAsia="Times New Roman" w:hAnsi="Times New Roman" w:cs="Times New Roman"/>
      <w:sz w:val="24"/>
      <w:szCs w:val="24"/>
      <w:lang w:bidi="ar-SA"/>
    </w:rPr>
  </w:style>
  <w:style w:type="character" w:customStyle="1" w:styleId="BodyText2Char">
    <w:name w:val="Body Text 2 Char"/>
    <w:link w:val="BodyText2"/>
    <w:uiPriority w:val="99"/>
    <w:rsid w:val="006D73D2"/>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6D73D2"/>
    <w:pPr>
      <w:keepLines/>
      <w:bidi w:val="0"/>
      <w:spacing w:before="480" w:line="276" w:lineRule="auto"/>
      <w:jc w:val="left"/>
      <w:outlineLvl w:val="9"/>
    </w:pPr>
    <w:rPr>
      <w:rFonts w:ascii="Cambria" w:hAnsi="Cambria" w:cs="Times New Roman"/>
      <w:b/>
      <w:bCs/>
      <w:color w:val="365F91"/>
      <w:sz w:val="28"/>
      <w:szCs w:val="28"/>
      <w:u w:val="none"/>
      <w:lang w:eastAsia="ja-JP"/>
    </w:rPr>
  </w:style>
  <w:style w:type="character" w:customStyle="1" w:styleId="gridlabelsblock1">
    <w:name w:val="gridlabels_block1"/>
    <w:rsid w:val="006D73D2"/>
    <w:rPr>
      <w:rFonts w:ascii="Tahoma" w:hAnsi="Tahoma" w:cs="Tahoma" w:hint="default"/>
      <w:vanish w:val="0"/>
      <w:webHidden w:val="0"/>
      <w:color w:val="666666"/>
      <w:sz w:val="17"/>
      <w:szCs w:val="17"/>
      <w:specVanish w:val="0"/>
    </w:rPr>
  </w:style>
  <w:style w:type="character" w:customStyle="1" w:styleId="reference-text">
    <w:name w:val="reference-text"/>
    <w:rsid w:val="006D73D2"/>
  </w:style>
  <w:style w:type="character" w:customStyle="1" w:styleId="booktitle1">
    <w:name w:val="booktitle1"/>
    <w:rsid w:val="006D73D2"/>
    <w:rPr>
      <w:rFonts w:ascii="Tahoma" w:hAnsi="Tahoma" w:cs="Tahoma" w:hint="default"/>
      <w:b/>
      <w:bCs/>
      <w:color w:val="6495ED"/>
      <w:sz w:val="20"/>
      <w:szCs w:val="20"/>
    </w:rPr>
  </w:style>
  <w:style w:type="paragraph" w:customStyle="1" w:styleId="style20">
    <w:name w:val="style20"/>
    <w:basedOn w:val="Normal"/>
    <w:rsid w:val="006D73D2"/>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rtejustify">
    <w:name w:val="rtejustify"/>
    <w:basedOn w:val="Normal"/>
    <w:rsid w:val="006D73D2"/>
    <w:pPr>
      <w:bidi w:val="0"/>
      <w:spacing w:after="291" w:line="388" w:lineRule="atLeast"/>
      <w:jc w:val="both"/>
    </w:pPr>
    <w:rPr>
      <w:rFonts w:ascii="Tahoma" w:eastAsia="Times New Roman" w:hAnsi="Tahoma" w:cs="Tahoma"/>
      <w:sz w:val="21"/>
      <w:szCs w:val="21"/>
      <w:lang w:bidi="ar-SA"/>
    </w:rPr>
  </w:style>
  <w:style w:type="character" w:customStyle="1" w:styleId="st1">
    <w:name w:val="st1"/>
    <w:rsid w:val="006D73D2"/>
  </w:style>
  <w:style w:type="character" w:customStyle="1" w:styleId="longtext">
    <w:name w:val="long_text"/>
    <w:rsid w:val="006D73D2"/>
  </w:style>
  <w:style w:type="paragraph" w:customStyle="1" w:styleId="smaller">
    <w:name w:val="smaller"/>
    <w:basedOn w:val="Normal"/>
    <w:rsid w:val="006D73D2"/>
    <w:pPr>
      <w:bidi w:val="0"/>
      <w:spacing w:before="15" w:after="15" w:line="240" w:lineRule="auto"/>
      <w:ind w:left="30" w:right="30"/>
    </w:pPr>
    <w:rPr>
      <w:rFonts w:ascii="Verdana" w:eastAsia="Times New Roman" w:hAnsi="Verdana" w:cs="Times New Roman"/>
      <w:sz w:val="16"/>
      <w:szCs w:val="16"/>
      <w:lang w:bidi="ar-SA"/>
    </w:rPr>
  </w:style>
  <w:style w:type="paragraph" w:styleId="TOC1">
    <w:name w:val="toc 1"/>
    <w:basedOn w:val="Normal"/>
    <w:next w:val="Normal"/>
    <w:autoRedefine/>
    <w:uiPriority w:val="39"/>
    <w:unhideWhenUsed/>
    <w:rsid w:val="006D73D2"/>
    <w:pPr>
      <w:tabs>
        <w:tab w:val="right" w:leader="dot" w:pos="8777"/>
      </w:tabs>
      <w:spacing w:after="0" w:line="360" w:lineRule="auto"/>
      <w:jc w:val="center"/>
    </w:pPr>
  </w:style>
  <w:style w:type="paragraph" w:styleId="TOC2">
    <w:name w:val="toc 2"/>
    <w:basedOn w:val="Normal"/>
    <w:next w:val="Normal"/>
    <w:autoRedefine/>
    <w:uiPriority w:val="39"/>
    <w:unhideWhenUsed/>
    <w:rsid w:val="006D73D2"/>
    <w:pPr>
      <w:tabs>
        <w:tab w:val="right" w:leader="dot" w:pos="8777"/>
      </w:tabs>
      <w:spacing w:after="0" w:line="360" w:lineRule="auto"/>
      <w:ind w:left="-24"/>
    </w:pPr>
  </w:style>
  <w:style w:type="paragraph" w:styleId="TOC3">
    <w:name w:val="toc 3"/>
    <w:basedOn w:val="Normal"/>
    <w:next w:val="Normal"/>
    <w:autoRedefine/>
    <w:uiPriority w:val="39"/>
    <w:unhideWhenUsed/>
    <w:rsid w:val="006D73D2"/>
    <w:pPr>
      <w:bidi w:val="0"/>
      <w:spacing w:after="100"/>
      <w:ind w:left="440"/>
    </w:pPr>
    <w:rPr>
      <w:rFonts w:eastAsia="Times New Roman"/>
      <w:lang w:bidi="ar-SA"/>
    </w:rPr>
  </w:style>
  <w:style w:type="paragraph" w:styleId="TOC4">
    <w:name w:val="toc 4"/>
    <w:basedOn w:val="Normal"/>
    <w:next w:val="Normal"/>
    <w:autoRedefine/>
    <w:uiPriority w:val="39"/>
    <w:unhideWhenUsed/>
    <w:rsid w:val="006D73D2"/>
    <w:pPr>
      <w:bidi w:val="0"/>
      <w:spacing w:after="100"/>
      <w:ind w:left="660"/>
    </w:pPr>
    <w:rPr>
      <w:rFonts w:eastAsia="Times New Roman"/>
      <w:lang w:bidi="ar-SA"/>
    </w:rPr>
  </w:style>
  <w:style w:type="paragraph" w:styleId="TOC5">
    <w:name w:val="toc 5"/>
    <w:basedOn w:val="Normal"/>
    <w:next w:val="Normal"/>
    <w:autoRedefine/>
    <w:uiPriority w:val="39"/>
    <w:unhideWhenUsed/>
    <w:rsid w:val="006D73D2"/>
    <w:pPr>
      <w:bidi w:val="0"/>
      <w:spacing w:after="100"/>
      <w:ind w:left="880"/>
    </w:pPr>
    <w:rPr>
      <w:rFonts w:eastAsia="Times New Roman"/>
      <w:lang w:bidi="ar-SA"/>
    </w:rPr>
  </w:style>
  <w:style w:type="paragraph" w:styleId="TOC6">
    <w:name w:val="toc 6"/>
    <w:basedOn w:val="Normal"/>
    <w:next w:val="Normal"/>
    <w:autoRedefine/>
    <w:uiPriority w:val="39"/>
    <w:unhideWhenUsed/>
    <w:rsid w:val="006D73D2"/>
    <w:pPr>
      <w:bidi w:val="0"/>
      <w:spacing w:after="100"/>
      <w:ind w:left="1100"/>
    </w:pPr>
    <w:rPr>
      <w:rFonts w:eastAsia="Times New Roman"/>
      <w:lang w:bidi="ar-SA"/>
    </w:rPr>
  </w:style>
  <w:style w:type="paragraph" w:styleId="TOC7">
    <w:name w:val="toc 7"/>
    <w:basedOn w:val="Normal"/>
    <w:next w:val="Normal"/>
    <w:autoRedefine/>
    <w:uiPriority w:val="39"/>
    <w:unhideWhenUsed/>
    <w:rsid w:val="006D73D2"/>
    <w:pPr>
      <w:bidi w:val="0"/>
      <w:spacing w:after="100"/>
      <w:ind w:left="1320"/>
    </w:pPr>
    <w:rPr>
      <w:rFonts w:eastAsia="Times New Roman"/>
      <w:lang w:bidi="ar-SA"/>
    </w:rPr>
  </w:style>
  <w:style w:type="paragraph" w:styleId="TOC8">
    <w:name w:val="toc 8"/>
    <w:basedOn w:val="Normal"/>
    <w:next w:val="Normal"/>
    <w:autoRedefine/>
    <w:uiPriority w:val="39"/>
    <w:unhideWhenUsed/>
    <w:rsid w:val="006D73D2"/>
    <w:pPr>
      <w:bidi w:val="0"/>
      <w:spacing w:after="100"/>
      <w:ind w:left="1540"/>
    </w:pPr>
    <w:rPr>
      <w:rFonts w:eastAsia="Times New Roman"/>
      <w:lang w:bidi="ar-SA"/>
    </w:rPr>
  </w:style>
  <w:style w:type="paragraph" w:styleId="TOC9">
    <w:name w:val="toc 9"/>
    <w:basedOn w:val="Normal"/>
    <w:next w:val="Normal"/>
    <w:autoRedefine/>
    <w:uiPriority w:val="39"/>
    <w:unhideWhenUsed/>
    <w:rsid w:val="006D73D2"/>
    <w:pPr>
      <w:bidi w:val="0"/>
      <w:spacing w:after="100"/>
      <w:ind w:left="1760"/>
    </w:pPr>
    <w:rPr>
      <w:rFonts w:eastAsia="Times New Roman"/>
      <w:lang w:bidi="ar-SA"/>
    </w:rPr>
  </w:style>
  <w:style w:type="character" w:styleId="Strong">
    <w:name w:val="Strong"/>
    <w:uiPriority w:val="22"/>
    <w:qFormat/>
    <w:rsid w:val="006D73D2"/>
    <w:rPr>
      <w:b/>
      <w:bCs/>
    </w:rPr>
  </w:style>
  <w:style w:type="paragraph" w:customStyle="1" w:styleId="StyleNormalWebLatinTahomaComplexNazanin14ptBold">
    <w:name w:val="Style Normal (Web) + (Latin) Tahoma (Complex) Nazanin 14 pt Bold..."/>
    <w:basedOn w:val="BodyText"/>
    <w:rsid w:val="006D73D2"/>
    <w:pPr>
      <w:bidi w:val="0"/>
      <w:spacing w:after="120" w:line="360" w:lineRule="auto"/>
      <w:ind w:firstLine="567"/>
      <w:jc w:val="both"/>
    </w:pPr>
    <w:rPr>
      <w:rFonts w:ascii="Tahoma" w:hAnsi="Tahoma" w:cs="Nazanin"/>
      <w:b/>
      <w:bCs/>
      <w:snapToGrid/>
      <w:sz w:val="28"/>
      <w:lang w:bidi="fa-IR"/>
    </w:rPr>
  </w:style>
  <w:style w:type="paragraph" w:customStyle="1" w:styleId="fm-author">
    <w:name w:val="fm-author"/>
    <w:basedOn w:val="Normal"/>
    <w:rsid w:val="006D73D2"/>
    <w:pPr>
      <w:bidi w:val="0"/>
      <w:spacing w:before="100" w:beforeAutospacing="1" w:after="100" w:afterAutospacing="1" w:line="480" w:lineRule="auto"/>
      <w:ind w:firstLine="567"/>
      <w:jc w:val="center"/>
    </w:pPr>
    <w:rPr>
      <w:rFonts w:ascii="Times New Roman" w:eastAsia="Times New Roman" w:hAnsi="Times New Roman" w:cs="Times New Roman"/>
      <w:sz w:val="26"/>
      <w:szCs w:val="26"/>
      <w:lang w:bidi="ar-SA"/>
    </w:rPr>
  </w:style>
  <w:style w:type="character" w:customStyle="1" w:styleId="abstracttitle">
    <w:name w:val="abstract_title"/>
    <w:rsid w:val="006D73D2"/>
  </w:style>
  <w:style w:type="character" w:styleId="LineNumber">
    <w:name w:val="line number"/>
    <w:rsid w:val="006D7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mofarhang89.blogfa.com/post-25.aspx" TargetMode="External"/><Relationship Id="rId13" Type="http://schemas.openxmlformats.org/officeDocument/2006/relationships/hyperlink" Target="http://www.ncbi.nlm.nih.gov/pubmed?term=Aghajani%20M%5BAuthor%5D&amp;cauthor=true&amp;cauthor_uid=21078004" TargetMode="External"/><Relationship Id="rId18" Type="http://schemas.openxmlformats.org/officeDocument/2006/relationships/hyperlink" Target="http://www.ncbi.nlm.nih.gov/pubmed?term=Hargie%20OD%5BAuthor%5D&amp;cauthor=true&amp;cauthor_uid=2283448"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noormags.com/view/fa/creator/217644" TargetMode="External"/><Relationship Id="rId12" Type="http://schemas.openxmlformats.org/officeDocument/2006/relationships/hyperlink" Target="http://www.ncbi.nlm.nih.gov/pubmed?term=Larijani%20TT%5BAuthor%5D&amp;cauthor=true&amp;cauthor_uid=21078004" TargetMode="External"/><Relationship Id="rId17" Type="http://schemas.openxmlformats.org/officeDocument/2006/relationships/hyperlink" Target="http://www.ncbi.nlm.nih.gov/pubmed?term=McCartan%20PJ%5BAuthor%5D&amp;cauthor=true&amp;cauthor_uid=2283448" TargetMode="External"/><Relationship Id="rId2" Type="http://schemas.openxmlformats.org/officeDocument/2006/relationships/styles" Target="styles.xml"/><Relationship Id="rId16" Type="http://schemas.openxmlformats.org/officeDocument/2006/relationships/hyperlink" Target="http://www.ncbi.nlm.nih.gov/pubmed/21078004" TargetMode="External"/><Relationship Id="rId20" Type="http://schemas.openxmlformats.org/officeDocument/2006/relationships/hyperlink" Target="http://www.ncbi.nlm.nih.gov/pubmed/96217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ormags.com/view/fa/magazine/number/10335" TargetMode="External"/><Relationship Id="rId5" Type="http://schemas.openxmlformats.org/officeDocument/2006/relationships/footnotes" Target="footnotes.xml"/><Relationship Id="rId15" Type="http://schemas.openxmlformats.org/officeDocument/2006/relationships/hyperlink" Target="http://www.ncbi.nlm.nih.gov/pubmed?term=Neiestanak%20NS%5BAuthor%5D&amp;cauthor=true&amp;cauthor_uid=21078004" TargetMode="External"/><Relationship Id="rId10" Type="http://schemas.openxmlformats.org/officeDocument/2006/relationships/hyperlink" Target="http://www.noormags.com/view/fa/magazine/230" TargetMode="External"/><Relationship Id="rId19" Type="http://schemas.openxmlformats.org/officeDocument/2006/relationships/hyperlink" Target="http://www.ncbi.nlm.nih.gov/pubmed/2283448" TargetMode="External"/><Relationship Id="rId4" Type="http://schemas.openxmlformats.org/officeDocument/2006/relationships/webSettings" Target="webSettings.xml"/><Relationship Id="rId9" Type="http://schemas.openxmlformats.org/officeDocument/2006/relationships/hyperlink" Target="http://www.noormags.com/view/fa/magazinebycategory/17" TargetMode="External"/><Relationship Id="rId14" Type="http://schemas.openxmlformats.org/officeDocument/2006/relationships/hyperlink" Target="http://www.ncbi.nlm.nih.gov/pubmed?term=Baheiraei%20A%5BAuthor%5D&amp;cauthor=true&amp;cauthor_uid=21078004" TargetMode="External"/><Relationship Id="rId22"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8718</Words>
  <Characters>49694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58296</CharactersWithSpaces>
  <SharedDoc>false</SharedDoc>
  <HLinks>
    <vt:vector size="90" baseType="variant">
      <vt:variant>
        <vt:i4>3932197</vt:i4>
      </vt:variant>
      <vt:variant>
        <vt:i4>42</vt:i4>
      </vt:variant>
      <vt:variant>
        <vt:i4>0</vt:i4>
      </vt:variant>
      <vt:variant>
        <vt:i4>5</vt:i4>
      </vt:variant>
      <vt:variant>
        <vt:lpwstr>http://www.ncbi.nlm.nih.gov/pubmed/9621740</vt:lpwstr>
      </vt:variant>
      <vt:variant>
        <vt:lpwstr/>
      </vt:variant>
      <vt:variant>
        <vt:i4>3538979</vt:i4>
      </vt:variant>
      <vt:variant>
        <vt:i4>39</vt:i4>
      </vt:variant>
      <vt:variant>
        <vt:i4>0</vt:i4>
      </vt:variant>
      <vt:variant>
        <vt:i4>5</vt:i4>
      </vt:variant>
      <vt:variant>
        <vt:lpwstr>http://www.ncbi.nlm.nih.gov/pubmed/2283448</vt:lpwstr>
      </vt:variant>
      <vt:variant>
        <vt:lpwstr/>
      </vt:variant>
      <vt:variant>
        <vt:i4>4522093</vt:i4>
      </vt:variant>
      <vt:variant>
        <vt:i4>36</vt:i4>
      </vt:variant>
      <vt:variant>
        <vt:i4>0</vt:i4>
      </vt:variant>
      <vt:variant>
        <vt:i4>5</vt:i4>
      </vt:variant>
      <vt:variant>
        <vt:lpwstr>http://www.ncbi.nlm.nih.gov/pubmed?term=Hargie%20OD%5BAuthor%5D&amp;cauthor=true&amp;cauthor_uid=2283448</vt:lpwstr>
      </vt:variant>
      <vt:variant>
        <vt:lpwstr/>
      </vt:variant>
      <vt:variant>
        <vt:i4>2162701</vt:i4>
      </vt:variant>
      <vt:variant>
        <vt:i4>33</vt:i4>
      </vt:variant>
      <vt:variant>
        <vt:i4>0</vt:i4>
      </vt:variant>
      <vt:variant>
        <vt:i4>5</vt:i4>
      </vt:variant>
      <vt:variant>
        <vt:lpwstr>http://www.ncbi.nlm.nih.gov/pubmed?term=McCartan%20PJ%5BAuthor%5D&amp;cauthor=true&amp;cauthor_uid=2283448</vt:lpwstr>
      </vt:variant>
      <vt:variant>
        <vt:lpwstr/>
      </vt:variant>
      <vt:variant>
        <vt:i4>3801120</vt:i4>
      </vt:variant>
      <vt:variant>
        <vt:i4>30</vt:i4>
      </vt:variant>
      <vt:variant>
        <vt:i4>0</vt:i4>
      </vt:variant>
      <vt:variant>
        <vt:i4>5</vt:i4>
      </vt:variant>
      <vt:variant>
        <vt:lpwstr>http://www.ncbi.nlm.nih.gov/pubmed/21078004</vt:lpwstr>
      </vt:variant>
      <vt:variant>
        <vt:lpwstr/>
      </vt:variant>
      <vt:variant>
        <vt:i4>5898366</vt:i4>
      </vt:variant>
      <vt:variant>
        <vt:i4>27</vt:i4>
      </vt:variant>
      <vt:variant>
        <vt:i4>0</vt:i4>
      </vt:variant>
      <vt:variant>
        <vt:i4>5</vt:i4>
      </vt:variant>
      <vt:variant>
        <vt:lpwstr>http://www.ncbi.nlm.nih.gov/pubmed?term=Neiestanak%20NS%5BAuthor%5D&amp;cauthor=true&amp;cauthor_uid=21078004</vt:lpwstr>
      </vt:variant>
      <vt:variant>
        <vt:lpwstr/>
      </vt:variant>
      <vt:variant>
        <vt:i4>7405652</vt:i4>
      </vt:variant>
      <vt:variant>
        <vt:i4>24</vt:i4>
      </vt:variant>
      <vt:variant>
        <vt:i4>0</vt:i4>
      </vt:variant>
      <vt:variant>
        <vt:i4>5</vt:i4>
      </vt:variant>
      <vt:variant>
        <vt:lpwstr>http://www.ncbi.nlm.nih.gov/pubmed?term=Baheiraei%20A%5BAuthor%5D&amp;cauthor=true&amp;cauthor_uid=21078004</vt:lpwstr>
      </vt:variant>
      <vt:variant>
        <vt:lpwstr/>
      </vt:variant>
      <vt:variant>
        <vt:i4>786538</vt:i4>
      </vt:variant>
      <vt:variant>
        <vt:i4>21</vt:i4>
      </vt:variant>
      <vt:variant>
        <vt:i4>0</vt:i4>
      </vt:variant>
      <vt:variant>
        <vt:i4>5</vt:i4>
      </vt:variant>
      <vt:variant>
        <vt:lpwstr>http://www.ncbi.nlm.nih.gov/pubmed?term=Aghajani%20M%5BAuthor%5D&amp;cauthor=true&amp;cauthor_uid=21078004</vt:lpwstr>
      </vt:variant>
      <vt:variant>
        <vt:lpwstr/>
      </vt:variant>
      <vt:variant>
        <vt:i4>3211287</vt:i4>
      </vt:variant>
      <vt:variant>
        <vt:i4>18</vt:i4>
      </vt:variant>
      <vt:variant>
        <vt:i4>0</vt:i4>
      </vt:variant>
      <vt:variant>
        <vt:i4>5</vt:i4>
      </vt:variant>
      <vt:variant>
        <vt:lpwstr>http://www.ncbi.nlm.nih.gov/pubmed?term=Larijani%20TT%5BAuthor%5D&amp;cauthor=true&amp;cauthor_uid=21078004</vt:lpwstr>
      </vt:variant>
      <vt:variant>
        <vt:lpwstr/>
      </vt:variant>
      <vt:variant>
        <vt:i4>5308457</vt:i4>
      </vt:variant>
      <vt:variant>
        <vt:i4>15</vt:i4>
      </vt:variant>
      <vt:variant>
        <vt:i4>0</vt:i4>
      </vt:variant>
      <vt:variant>
        <vt:i4>5</vt:i4>
      </vt:variant>
      <vt:variant>
        <vt:lpwstr>http://www.pajoohe.com/fa/index.php?Page=definition&amp;UID=45744</vt:lpwstr>
      </vt:variant>
      <vt:variant>
        <vt:lpwstr>_ftnref24</vt:lpwstr>
      </vt:variant>
      <vt:variant>
        <vt:i4>6226010</vt:i4>
      </vt:variant>
      <vt:variant>
        <vt:i4>12</vt:i4>
      </vt:variant>
      <vt:variant>
        <vt:i4>0</vt:i4>
      </vt:variant>
      <vt:variant>
        <vt:i4>5</vt:i4>
      </vt:variant>
      <vt:variant>
        <vt:lpwstr>http://www.noormags.com/view/fa/magazine/number/10335</vt:lpwstr>
      </vt:variant>
      <vt:variant>
        <vt:lpwstr/>
      </vt:variant>
      <vt:variant>
        <vt:i4>1507342</vt:i4>
      </vt:variant>
      <vt:variant>
        <vt:i4>9</vt:i4>
      </vt:variant>
      <vt:variant>
        <vt:i4>0</vt:i4>
      </vt:variant>
      <vt:variant>
        <vt:i4>5</vt:i4>
      </vt:variant>
      <vt:variant>
        <vt:lpwstr>http://www.noormags.com/view/fa/magazine/230</vt:lpwstr>
      </vt:variant>
      <vt:variant>
        <vt:lpwstr/>
      </vt:variant>
      <vt:variant>
        <vt:i4>5177437</vt:i4>
      </vt:variant>
      <vt:variant>
        <vt:i4>6</vt:i4>
      </vt:variant>
      <vt:variant>
        <vt:i4>0</vt:i4>
      </vt:variant>
      <vt:variant>
        <vt:i4>5</vt:i4>
      </vt:variant>
      <vt:variant>
        <vt:lpwstr>http://www.noormags.com/view/fa/magazinebycategory/17</vt:lpwstr>
      </vt:variant>
      <vt:variant>
        <vt:lpwstr/>
      </vt:variant>
      <vt:variant>
        <vt:i4>65557</vt:i4>
      </vt:variant>
      <vt:variant>
        <vt:i4>3</vt:i4>
      </vt:variant>
      <vt:variant>
        <vt:i4>0</vt:i4>
      </vt:variant>
      <vt:variant>
        <vt:i4>5</vt:i4>
      </vt:variant>
      <vt:variant>
        <vt:lpwstr>http://elmofarhang89.blogfa.com/post-25.aspx</vt:lpwstr>
      </vt:variant>
      <vt:variant>
        <vt:lpwstr/>
      </vt:variant>
      <vt:variant>
        <vt:i4>7929917</vt:i4>
      </vt:variant>
      <vt:variant>
        <vt:i4>0</vt:i4>
      </vt:variant>
      <vt:variant>
        <vt:i4>0</vt:i4>
      </vt:variant>
      <vt:variant>
        <vt:i4>5</vt:i4>
      </vt:variant>
      <vt:variant>
        <vt:lpwstr>http://www.noormags.com/view/fa/creator/217644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2016-11-08T06:22:00Z</dcterms:created>
  <dcterms:modified xsi:type="dcterms:W3CDTF">2018-02-22T16:27:00Z</dcterms:modified>
</cp:coreProperties>
</file>